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theme/themeOverride1.xml" ContentType="application/vnd.openxmlformats-officedocument.themeOverride+xml"/>
  <Override PartName="/word/charts/chart10.xml" ContentType="application/vnd.openxmlformats-officedocument.drawingml.chart+xml"/>
  <Override PartName="/word/theme/themeOverride2.xml" ContentType="application/vnd.openxmlformats-officedocument.themeOverride+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D18" w:rsidRPr="008032E4" w:rsidRDefault="00F40D18" w:rsidP="00F40D18">
      <w:pPr>
        <w:widowControl w:val="0"/>
        <w:autoSpaceDE w:val="0"/>
        <w:autoSpaceDN w:val="0"/>
        <w:adjustRightInd w:val="0"/>
        <w:spacing w:after="0"/>
        <w:ind w:right="-1" w:firstLine="567"/>
        <w:jc w:val="center"/>
        <w:rPr>
          <w:rFonts w:ascii="Times New Roman" w:hAnsi="Times New Roman" w:cs="Times New Roman"/>
          <w:b/>
          <w:sz w:val="28"/>
          <w:szCs w:val="28"/>
        </w:rPr>
      </w:pPr>
      <w:r w:rsidRPr="008032E4">
        <w:rPr>
          <w:rFonts w:ascii="Times New Roman" w:hAnsi="Times New Roman" w:cs="Times New Roman"/>
          <w:b/>
          <w:sz w:val="28"/>
          <w:szCs w:val="28"/>
        </w:rPr>
        <w:t>Анализ деятельности Центра дистанционного</w:t>
      </w:r>
    </w:p>
    <w:p w:rsidR="00F40D18" w:rsidRPr="008032E4" w:rsidRDefault="00F40D18" w:rsidP="00F40D18">
      <w:pPr>
        <w:widowControl w:val="0"/>
        <w:autoSpaceDE w:val="0"/>
        <w:autoSpaceDN w:val="0"/>
        <w:adjustRightInd w:val="0"/>
        <w:spacing w:after="0"/>
        <w:ind w:right="-1" w:firstLine="567"/>
        <w:jc w:val="center"/>
        <w:rPr>
          <w:rFonts w:ascii="Times New Roman" w:hAnsi="Times New Roman" w:cs="Times New Roman"/>
          <w:b/>
          <w:sz w:val="28"/>
          <w:szCs w:val="28"/>
        </w:rPr>
      </w:pPr>
      <w:r w:rsidRPr="008032E4">
        <w:rPr>
          <w:rFonts w:ascii="Times New Roman" w:hAnsi="Times New Roman" w:cs="Times New Roman"/>
          <w:b/>
          <w:sz w:val="28"/>
          <w:szCs w:val="28"/>
        </w:rPr>
        <w:t>образования  детей Камчатского края  за 2015/2016 учебный год</w:t>
      </w:r>
    </w:p>
    <w:p w:rsidR="00F40D18" w:rsidRPr="008032E4" w:rsidRDefault="00F40D18" w:rsidP="00F40D18">
      <w:pPr>
        <w:autoSpaceDE w:val="0"/>
        <w:autoSpaceDN w:val="0"/>
        <w:adjustRightInd w:val="0"/>
        <w:spacing w:after="0" w:line="240" w:lineRule="auto"/>
        <w:jc w:val="both"/>
        <w:rPr>
          <w:rFonts w:ascii="Times New Roman" w:hAnsi="Times New Roman" w:cs="Times New Roman"/>
          <w:sz w:val="28"/>
          <w:szCs w:val="28"/>
        </w:rPr>
      </w:pPr>
    </w:p>
    <w:p w:rsidR="00F40D18" w:rsidRPr="008032E4" w:rsidRDefault="00F40D18" w:rsidP="00504FB3">
      <w:pPr>
        <w:autoSpaceDE w:val="0"/>
        <w:autoSpaceDN w:val="0"/>
        <w:adjustRightInd w:val="0"/>
        <w:spacing w:after="0"/>
        <w:ind w:firstLine="567"/>
        <w:jc w:val="both"/>
        <w:rPr>
          <w:rFonts w:ascii="Times New Roman" w:hAnsi="Times New Roman" w:cs="Times New Roman"/>
          <w:sz w:val="28"/>
          <w:szCs w:val="28"/>
        </w:rPr>
      </w:pPr>
      <w:r w:rsidRPr="008032E4">
        <w:rPr>
          <w:rFonts w:ascii="Times New Roman" w:hAnsi="Times New Roman" w:cs="Times New Roman"/>
          <w:sz w:val="28"/>
          <w:szCs w:val="28"/>
        </w:rPr>
        <w:t>В 2015-2016 учебном году коллектив Центра продолжил работу по включению в активную учебную и социальную жизнь детей-инвалидов, а так же  обучение школьников из отдаленных районов Камчатского края с использованием средств информационных и коммуникационных технологий и технологий дистанционного обучения.</w:t>
      </w:r>
    </w:p>
    <w:p w:rsidR="00757B47" w:rsidRPr="008032E4" w:rsidRDefault="005930E6" w:rsidP="00757B47">
      <w:pPr>
        <w:autoSpaceDE w:val="0"/>
        <w:autoSpaceDN w:val="0"/>
        <w:adjustRightInd w:val="0"/>
        <w:spacing w:after="0"/>
        <w:ind w:firstLine="567"/>
        <w:jc w:val="center"/>
        <w:rPr>
          <w:rFonts w:ascii="Times New Roman" w:hAnsi="Times New Roman" w:cs="Times New Roman"/>
          <w:b/>
          <w:sz w:val="28"/>
          <w:szCs w:val="28"/>
        </w:rPr>
      </w:pPr>
      <w:r w:rsidRPr="008032E4">
        <w:rPr>
          <w:rFonts w:ascii="Times New Roman" w:hAnsi="Times New Roman" w:cs="Times New Roman"/>
          <w:b/>
          <w:sz w:val="28"/>
          <w:szCs w:val="28"/>
          <w:lang w:val="en-US"/>
        </w:rPr>
        <w:t>I</w:t>
      </w:r>
      <w:r w:rsidRPr="008032E4">
        <w:rPr>
          <w:rFonts w:ascii="Times New Roman" w:hAnsi="Times New Roman" w:cs="Times New Roman"/>
          <w:b/>
          <w:sz w:val="28"/>
          <w:szCs w:val="28"/>
        </w:rPr>
        <w:t xml:space="preserve">. </w:t>
      </w:r>
      <w:r w:rsidR="00757B47" w:rsidRPr="008032E4">
        <w:rPr>
          <w:rFonts w:ascii="Times New Roman" w:hAnsi="Times New Roman" w:cs="Times New Roman"/>
          <w:b/>
          <w:sz w:val="28"/>
          <w:szCs w:val="28"/>
        </w:rPr>
        <w:t>Обучение детей-инвалидов</w:t>
      </w:r>
    </w:p>
    <w:p w:rsidR="00F40D18" w:rsidRPr="008032E4" w:rsidRDefault="00F40D18" w:rsidP="00504FB3">
      <w:pPr>
        <w:pStyle w:val="a5"/>
        <w:spacing w:before="0" w:beforeAutospacing="0" w:after="0" w:afterAutospacing="0" w:line="276" w:lineRule="auto"/>
        <w:ind w:firstLine="709"/>
        <w:jc w:val="both"/>
        <w:rPr>
          <w:bCs/>
          <w:sz w:val="28"/>
          <w:szCs w:val="28"/>
        </w:rPr>
      </w:pPr>
      <w:r w:rsidRPr="008032E4">
        <w:rPr>
          <w:bCs/>
          <w:sz w:val="28"/>
          <w:szCs w:val="28"/>
        </w:rPr>
        <w:t>Получение детьми-инвалидами образования является одним из основных и неотъемлемых условий их успешной социализации, обеспечения их полноценного участия в жизни общества, эффективной самореализации в различных видах профессиональной и социальной деятельности.</w:t>
      </w:r>
    </w:p>
    <w:p w:rsidR="00F40D18" w:rsidRPr="008032E4" w:rsidRDefault="00F40D18" w:rsidP="00504FB3">
      <w:pPr>
        <w:pStyle w:val="c1"/>
        <w:spacing w:before="0" w:beforeAutospacing="0" w:after="0" w:afterAutospacing="0" w:line="276" w:lineRule="auto"/>
        <w:ind w:firstLine="540"/>
        <w:jc w:val="both"/>
        <w:rPr>
          <w:rStyle w:val="c0"/>
          <w:sz w:val="28"/>
          <w:szCs w:val="28"/>
        </w:rPr>
      </w:pPr>
      <w:r w:rsidRPr="008032E4">
        <w:rPr>
          <w:rStyle w:val="c0"/>
          <w:sz w:val="28"/>
          <w:szCs w:val="28"/>
        </w:rPr>
        <w:t xml:space="preserve">В </w:t>
      </w:r>
      <w:r w:rsidRPr="008032E4">
        <w:rPr>
          <w:bCs/>
          <w:sz w:val="28"/>
          <w:szCs w:val="28"/>
        </w:rPr>
        <w:t xml:space="preserve">Конвенции о правах инвалидов, </w:t>
      </w:r>
      <w:r w:rsidRPr="008032E4">
        <w:rPr>
          <w:rStyle w:val="c0"/>
          <w:sz w:val="28"/>
          <w:szCs w:val="28"/>
        </w:rPr>
        <w:t xml:space="preserve">Конституции РФ и Законе «Об образовании» сказано, что дети с проблемами в развитии имеют равные со всеми права на образование. В связи с этим обеспечение реализации права детей с ограниченными возможностями здоровья на образование рассматривается как одна из важнейших задач государственной политики в области образования. </w:t>
      </w:r>
    </w:p>
    <w:p w:rsidR="00F40D18" w:rsidRPr="008032E4" w:rsidRDefault="00F40D18" w:rsidP="00757B47">
      <w:pPr>
        <w:autoSpaceDE w:val="0"/>
        <w:autoSpaceDN w:val="0"/>
        <w:adjustRightInd w:val="0"/>
        <w:spacing w:after="0"/>
        <w:ind w:firstLine="540"/>
        <w:jc w:val="both"/>
        <w:rPr>
          <w:rFonts w:ascii="Times New Roman" w:hAnsi="Times New Roman" w:cs="Times New Roman"/>
          <w:sz w:val="28"/>
          <w:szCs w:val="28"/>
        </w:rPr>
      </w:pPr>
      <w:r w:rsidRPr="008032E4">
        <w:rPr>
          <w:rFonts w:ascii="Times New Roman" w:hAnsi="Times New Roman" w:cs="Times New Roman"/>
          <w:sz w:val="28"/>
          <w:szCs w:val="28"/>
        </w:rPr>
        <w:t>Основной задачей коллектива при этом являлось достижения личностных точек роста каждым учащимся Центра за счет оптимальной индивидуальной траектории обучения.</w:t>
      </w:r>
    </w:p>
    <w:p w:rsidR="00504FB3" w:rsidRPr="008032E4" w:rsidRDefault="00F40D18" w:rsidP="00504FB3">
      <w:pPr>
        <w:autoSpaceDE w:val="0"/>
        <w:autoSpaceDN w:val="0"/>
        <w:adjustRightInd w:val="0"/>
        <w:spacing w:after="0"/>
        <w:ind w:firstLine="708"/>
        <w:jc w:val="both"/>
        <w:rPr>
          <w:rFonts w:ascii="Times New Roman" w:hAnsi="Times New Roman" w:cs="Times New Roman"/>
          <w:sz w:val="28"/>
          <w:szCs w:val="28"/>
        </w:rPr>
      </w:pPr>
      <w:r w:rsidRPr="008032E4">
        <w:rPr>
          <w:rFonts w:ascii="Times New Roman" w:hAnsi="Times New Roman" w:cs="Times New Roman"/>
          <w:sz w:val="28"/>
          <w:szCs w:val="28"/>
        </w:rPr>
        <w:t>Каждому обучающемуся в Центре создается индивидуальная</w:t>
      </w:r>
      <w:r w:rsidR="00504FB3" w:rsidRPr="008032E4">
        <w:rPr>
          <w:rFonts w:ascii="Times New Roman" w:hAnsi="Times New Roman" w:cs="Times New Roman"/>
          <w:sz w:val="28"/>
          <w:szCs w:val="28"/>
        </w:rPr>
        <w:t xml:space="preserve"> образовательная траектория.</w:t>
      </w:r>
      <w:r w:rsidRPr="008032E4">
        <w:rPr>
          <w:rFonts w:ascii="Times New Roman" w:hAnsi="Times New Roman" w:cs="Times New Roman"/>
          <w:sz w:val="28"/>
          <w:szCs w:val="28"/>
        </w:rPr>
        <w:t xml:space="preserve"> Все учащиеся и педагоги Центра имеют компьютеризированные рабочие места, установленные на дому. Комплект такого рабочего места позволяет без лишних препятствий осуществлять свободную коммуникацию со всеми участниками образовательного процесса на расстоянии. </w:t>
      </w:r>
    </w:p>
    <w:p w:rsidR="00F40D18" w:rsidRPr="008032E4" w:rsidRDefault="00F40D18" w:rsidP="008461F7">
      <w:pPr>
        <w:autoSpaceDE w:val="0"/>
        <w:autoSpaceDN w:val="0"/>
        <w:adjustRightInd w:val="0"/>
        <w:spacing w:after="0" w:line="240" w:lineRule="auto"/>
        <w:ind w:firstLine="708"/>
        <w:jc w:val="both"/>
        <w:rPr>
          <w:rFonts w:ascii="Times New Roman" w:hAnsi="Times New Roman" w:cs="Times New Roman"/>
          <w:sz w:val="28"/>
          <w:szCs w:val="28"/>
        </w:rPr>
      </w:pPr>
      <w:r w:rsidRPr="008032E4">
        <w:rPr>
          <w:rFonts w:ascii="Times New Roman" w:hAnsi="Times New Roman" w:cs="Times New Roman"/>
          <w:sz w:val="28"/>
          <w:szCs w:val="28"/>
        </w:rPr>
        <w:t>Каждый ребенок согласно свое</w:t>
      </w:r>
      <w:r w:rsidR="00757B47" w:rsidRPr="008032E4">
        <w:rPr>
          <w:rFonts w:ascii="Times New Roman" w:hAnsi="Times New Roman" w:cs="Times New Roman"/>
          <w:sz w:val="28"/>
          <w:szCs w:val="28"/>
        </w:rPr>
        <w:t>му</w:t>
      </w:r>
      <w:r w:rsidRPr="008032E4">
        <w:rPr>
          <w:rFonts w:ascii="Times New Roman" w:hAnsi="Times New Roman" w:cs="Times New Roman"/>
          <w:sz w:val="28"/>
          <w:szCs w:val="28"/>
        </w:rPr>
        <w:t xml:space="preserve"> индивидуально</w:t>
      </w:r>
      <w:r w:rsidR="00757B47" w:rsidRPr="008032E4">
        <w:rPr>
          <w:rFonts w:ascii="Times New Roman" w:hAnsi="Times New Roman" w:cs="Times New Roman"/>
          <w:sz w:val="28"/>
          <w:szCs w:val="28"/>
        </w:rPr>
        <w:t>му</w:t>
      </w:r>
      <w:r w:rsidRPr="008032E4">
        <w:rPr>
          <w:rFonts w:ascii="Times New Roman" w:hAnsi="Times New Roman" w:cs="Times New Roman"/>
          <w:sz w:val="28"/>
          <w:szCs w:val="28"/>
        </w:rPr>
        <w:t xml:space="preserve"> </w:t>
      </w:r>
      <w:r w:rsidR="00757B47" w:rsidRPr="008032E4">
        <w:rPr>
          <w:rFonts w:ascii="Times New Roman" w:hAnsi="Times New Roman" w:cs="Times New Roman"/>
          <w:sz w:val="28"/>
          <w:szCs w:val="28"/>
        </w:rPr>
        <w:t>учебному плану</w:t>
      </w:r>
      <w:r w:rsidRPr="008032E4">
        <w:rPr>
          <w:rFonts w:ascii="Times New Roman" w:hAnsi="Times New Roman" w:cs="Times New Roman"/>
          <w:sz w:val="28"/>
          <w:szCs w:val="28"/>
        </w:rPr>
        <w:t xml:space="preserve"> </w:t>
      </w:r>
      <w:r w:rsidR="00B94AA8">
        <w:rPr>
          <w:rFonts w:ascii="Times New Roman" w:hAnsi="Times New Roman" w:cs="Times New Roman"/>
          <w:sz w:val="28"/>
          <w:szCs w:val="28"/>
        </w:rPr>
        <w:t xml:space="preserve">помимо дистанционных уроков </w:t>
      </w:r>
      <w:r w:rsidRPr="008032E4">
        <w:rPr>
          <w:rFonts w:ascii="Times New Roman" w:hAnsi="Times New Roman" w:cs="Times New Roman"/>
          <w:sz w:val="28"/>
          <w:szCs w:val="28"/>
        </w:rPr>
        <w:t>имеет возможность необходимое количество раз посещать очно образоват</w:t>
      </w:r>
      <w:r w:rsidR="00757B47" w:rsidRPr="008032E4">
        <w:rPr>
          <w:rFonts w:ascii="Times New Roman" w:hAnsi="Times New Roman" w:cs="Times New Roman"/>
          <w:sz w:val="28"/>
          <w:szCs w:val="28"/>
        </w:rPr>
        <w:t>ельное учреждение, участвовать во</w:t>
      </w:r>
      <w:r w:rsidRPr="008032E4">
        <w:rPr>
          <w:rFonts w:ascii="Times New Roman" w:hAnsi="Times New Roman" w:cs="Times New Roman"/>
          <w:sz w:val="28"/>
          <w:szCs w:val="28"/>
        </w:rPr>
        <w:t xml:space="preserve"> внеклассных мероприятиях</w:t>
      </w:r>
      <w:r w:rsidR="00757B47" w:rsidRPr="008032E4">
        <w:rPr>
          <w:rFonts w:ascii="Times New Roman" w:hAnsi="Times New Roman" w:cs="Times New Roman"/>
          <w:sz w:val="28"/>
          <w:szCs w:val="28"/>
        </w:rPr>
        <w:t xml:space="preserve"> различного уровня</w:t>
      </w:r>
      <w:r w:rsidRPr="008032E4">
        <w:rPr>
          <w:rFonts w:ascii="Times New Roman" w:hAnsi="Times New Roman" w:cs="Times New Roman"/>
          <w:sz w:val="28"/>
          <w:szCs w:val="28"/>
        </w:rPr>
        <w:t xml:space="preserve">. </w:t>
      </w:r>
    </w:p>
    <w:p w:rsidR="00757B47" w:rsidRPr="008032E4" w:rsidRDefault="00757B47" w:rsidP="008461F7">
      <w:pPr>
        <w:autoSpaceDE w:val="0"/>
        <w:autoSpaceDN w:val="0"/>
        <w:adjustRightInd w:val="0"/>
        <w:spacing w:after="0" w:line="240" w:lineRule="auto"/>
        <w:ind w:firstLine="708"/>
        <w:jc w:val="both"/>
        <w:rPr>
          <w:rFonts w:ascii="Times New Roman" w:hAnsi="Times New Roman" w:cs="Times New Roman"/>
          <w:sz w:val="28"/>
          <w:szCs w:val="28"/>
        </w:rPr>
      </w:pPr>
      <w:r w:rsidRPr="008032E4">
        <w:rPr>
          <w:rFonts w:ascii="Times New Roman" w:hAnsi="Times New Roman" w:cs="Times New Roman"/>
          <w:sz w:val="28"/>
          <w:szCs w:val="28"/>
        </w:rPr>
        <w:t xml:space="preserve">На начало 2015/2016 учебного года в Центре обучалось 85 детей-инвалидов. В течение учебного года в Центр прибыло 18 человек и выбыло 6 человек. На конец учебного года численность детей-инвалидов составила 97 человек. </w:t>
      </w:r>
    </w:p>
    <w:p w:rsidR="00757B47" w:rsidRPr="008032E4" w:rsidRDefault="00757B47" w:rsidP="00757B47">
      <w:pPr>
        <w:autoSpaceDE w:val="0"/>
        <w:autoSpaceDN w:val="0"/>
        <w:adjustRightInd w:val="0"/>
        <w:spacing w:after="0" w:line="240" w:lineRule="auto"/>
        <w:ind w:firstLine="708"/>
        <w:jc w:val="both"/>
        <w:rPr>
          <w:rFonts w:ascii="Times New Roman" w:hAnsi="Times New Roman" w:cs="Times New Roman"/>
          <w:sz w:val="28"/>
          <w:szCs w:val="28"/>
        </w:rPr>
      </w:pPr>
    </w:p>
    <w:p w:rsidR="00757B47" w:rsidRPr="008032E4" w:rsidRDefault="00757B47" w:rsidP="00757B47">
      <w:pPr>
        <w:autoSpaceDE w:val="0"/>
        <w:autoSpaceDN w:val="0"/>
        <w:adjustRightInd w:val="0"/>
        <w:spacing w:after="0" w:line="240" w:lineRule="auto"/>
        <w:ind w:firstLine="708"/>
        <w:jc w:val="center"/>
        <w:rPr>
          <w:rFonts w:ascii="Times New Roman" w:hAnsi="Times New Roman" w:cs="Times New Roman"/>
          <w:sz w:val="28"/>
          <w:szCs w:val="28"/>
        </w:rPr>
      </w:pPr>
      <w:r w:rsidRPr="008032E4">
        <w:rPr>
          <w:rFonts w:ascii="Times New Roman" w:hAnsi="Times New Roman" w:cs="Times New Roman"/>
          <w:sz w:val="28"/>
          <w:szCs w:val="28"/>
        </w:rPr>
        <w:t>Численность детей-инвалидов обучавшихся в Центре в течение учебного года</w:t>
      </w:r>
    </w:p>
    <w:p w:rsidR="00757B47" w:rsidRPr="008032E4" w:rsidRDefault="009F6C41" w:rsidP="004737B3">
      <w:pPr>
        <w:autoSpaceDE w:val="0"/>
        <w:autoSpaceDN w:val="0"/>
        <w:adjustRightInd w:val="0"/>
        <w:spacing w:after="0" w:line="240" w:lineRule="auto"/>
        <w:jc w:val="center"/>
        <w:rPr>
          <w:rFonts w:ascii="Times New Roman" w:hAnsi="Times New Roman" w:cs="Times New Roman"/>
          <w:sz w:val="28"/>
          <w:szCs w:val="28"/>
        </w:rPr>
      </w:pPr>
      <w:r w:rsidRPr="008032E4">
        <w:rPr>
          <w:rFonts w:ascii="Times New Roman" w:hAnsi="Times New Roman" w:cs="Times New Roman"/>
          <w:noProof/>
          <w:sz w:val="28"/>
          <w:szCs w:val="28"/>
          <w:lang w:eastAsia="ru-RU"/>
        </w:rPr>
        <w:drawing>
          <wp:inline distT="0" distB="0" distL="0" distR="0" wp14:anchorId="201B1527" wp14:editId="4A07418C">
            <wp:extent cx="5981700" cy="12192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461F7" w:rsidRPr="008032E4" w:rsidRDefault="008461F7" w:rsidP="008461F7">
      <w:pPr>
        <w:autoSpaceDE w:val="0"/>
        <w:autoSpaceDN w:val="0"/>
        <w:adjustRightInd w:val="0"/>
        <w:spacing w:after="0" w:line="240" w:lineRule="auto"/>
        <w:jc w:val="both"/>
        <w:rPr>
          <w:rFonts w:ascii="Times New Roman" w:hAnsi="Times New Roman" w:cs="Times New Roman"/>
          <w:sz w:val="28"/>
          <w:szCs w:val="28"/>
        </w:rPr>
      </w:pPr>
      <w:r w:rsidRPr="008032E4">
        <w:rPr>
          <w:rFonts w:ascii="Times New Roman" w:hAnsi="Times New Roman" w:cs="Times New Roman"/>
          <w:sz w:val="28"/>
          <w:szCs w:val="28"/>
        </w:rPr>
        <w:lastRenderedPageBreak/>
        <w:t xml:space="preserve">Из показателей видно, что количество детей-инвалидов ежегодно увеличивается. </w:t>
      </w:r>
    </w:p>
    <w:p w:rsidR="008461F7" w:rsidRPr="008032E4" w:rsidRDefault="008461F7" w:rsidP="008461F7">
      <w:pPr>
        <w:autoSpaceDE w:val="0"/>
        <w:autoSpaceDN w:val="0"/>
        <w:adjustRightInd w:val="0"/>
        <w:spacing w:after="0" w:line="240" w:lineRule="auto"/>
        <w:jc w:val="both"/>
        <w:rPr>
          <w:rFonts w:ascii="Times New Roman" w:hAnsi="Times New Roman" w:cs="Times New Roman"/>
          <w:sz w:val="28"/>
          <w:szCs w:val="28"/>
        </w:rPr>
      </w:pPr>
    </w:p>
    <w:p w:rsidR="008461F7" w:rsidRPr="008032E4" w:rsidRDefault="008461F7" w:rsidP="008461F7">
      <w:pPr>
        <w:autoSpaceDE w:val="0"/>
        <w:autoSpaceDN w:val="0"/>
        <w:adjustRightInd w:val="0"/>
        <w:spacing w:after="0" w:line="240" w:lineRule="auto"/>
        <w:jc w:val="center"/>
        <w:rPr>
          <w:rFonts w:ascii="Times New Roman" w:hAnsi="Times New Roman" w:cs="Times New Roman"/>
          <w:sz w:val="28"/>
          <w:szCs w:val="28"/>
        </w:rPr>
      </w:pPr>
      <w:r w:rsidRPr="008032E4">
        <w:rPr>
          <w:rFonts w:ascii="Times New Roman" w:hAnsi="Times New Roman" w:cs="Times New Roman"/>
          <w:sz w:val="28"/>
          <w:szCs w:val="28"/>
        </w:rPr>
        <w:t>Количество муниципальных образований и образовательных учреждений, учащи</w:t>
      </w:r>
      <w:r w:rsidR="00A26FDD" w:rsidRPr="008032E4">
        <w:rPr>
          <w:rFonts w:ascii="Times New Roman" w:hAnsi="Times New Roman" w:cs="Times New Roman"/>
          <w:sz w:val="28"/>
          <w:szCs w:val="28"/>
        </w:rPr>
        <w:t>еся</w:t>
      </w:r>
      <w:r w:rsidRPr="008032E4">
        <w:rPr>
          <w:rFonts w:ascii="Times New Roman" w:hAnsi="Times New Roman" w:cs="Times New Roman"/>
          <w:sz w:val="28"/>
          <w:szCs w:val="28"/>
        </w:rPr>
        <w:t xml:space="preserve"> которых обучаются в Центре</w:t>
      </w:r>
    </w:p>
    <w:p w:rsidR="008461F7" w:rsidRPr="008032E4" w:rsidRDefault="008461F7" w:rsidP="008461F7">
      <w:pPr>
        <w:autoSpaceDE w:val="0"/>
        <w:autoSpaceDN w:val="0"/>
        <w:adjustRightInd w:val="0"/>
        <w:spacing w:after="0" w:line="240" w:lineRule="auto"/>
        <w:jc w:val="center"/>
        <w:rPr>
          <w:rFonts w:ascii="Times New Roman" w:hAnsi="Times New Roman" w:cs="Times New Roman"/>
          <w:sz w:val="28"/>
          <w:szCs w:val="28"/>
        </w:rPr>
      </w:pPr>
    </w:p>
    <w:p w:rsidR="00E905B1" w:rsidRPr="008032E4" w:rsidRDefault="008461F7" w:rsidP="008461F7">
      <w:pPr>
        <w:autoSpaceDE w:val="0"/>
        <w:autoSpaceDN w:val="0"/>
        <w:adjustRightInd w:val="0"/>
        <w:spacing w:after="0" w:line="240" w:lineRule="auto"/>
        <w:jc w:val="center"/>
        <w:rPr>
          <w:rFonts w:ascii="Times New Roman" w:hAnsi="Times New Roman" w:cs="Times New Roman"/>
          <w:sz w:val="28"/>
          <w:szCs w:val="28"/>
        </w:rPr>
      </w:pPr>
      <w:r w:rsidRPr="008032E4">
        <w:rPr>
          <w:rFonts w:ascii="Times New Roman" w:hAnsi="Times New Roman" w:cs="Times New Roman"/>
          <w:noProof/>
          <w:sz w:val="28"/>
          <w:szCs w:val="28"/>
          <w:lang w:eastAsia="ru-RU"/>
        </w:rPr>
        <w:drawing>
          <wp:inline distT="0" distB="0" distL="0" distR="0" wp14:anchorId="136A8389" wp14:editId="7844D2EB">
            <wp:extent cx="6162675" cy="32004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E5D5A" w:rsidRPr="008032E4" w:rsidRDefault="004E5D5A" w:rsidP="008461F7">
      <w:pPr>
        <w:autoSpaceDE w:val="0"/>
        <w:autoSpaceDN w:val="0"/>
        <w:adjustRightInd w:val="0"/>
        <w:spacing w:after="0" w:line="240" w:lineRule="auto"/>
        <w:jc w:val="center"/>
        <w:rPr>
          <w:rFonts w:ascii="Times New Roman" w:hAnsi="Times New Roman" w:cs="Times New Roman"/>
          <w:sz w:val="28"/>
          <w:szCs w:val="28"/>
        </w:rPr>
      </w:pPr>
    </w:p>
    <w:tbl>
      <w:tblPr>
        <w:tblStyle w:val="a8"/>
        <w:tblW w:w="0" w:type="auto"/>
        <w:tblLook w:val="04A0" w:firstRow="1" w:lastRow="0" w:firstColumn="1" w:lastColumn="0" w:noHBand="0" w:noVBand="1"/>
      </w:tblPr>
      <w:tblGrid>
        <w:gridCol w:w="1939"/>
        <w:gridCol w:w="1484"/>
        <w:gridCol w:w="1377"/>
        <w:gridCol w:w="1401"/>
        <w:gridCol w:w="1458"/>
        <w:gridCol w:w="1377"/>
        <w:gridCol w:w="1243"/>
      </w:tblGrid>
      <w:tr w:rsidR="004E5D5A" w:rsidRPr="008032E4" w:rsidTr="004E5D5A">
        <w:tc>
          <w:tcPr>
            <w:tcW w:w="1939" w:type="dxa"/>
          </w:tcPr>
          <w:p w:rsidR="004E5D5A" w:rsidRPr="008032E4" w:rsidRDefault="004E5D5A" w:rsidP="00E905B1">
            <w:pPr>
              <w:jc w:val="center"/>
              <w:rPr>
                <w:rFonts w:ascii="Times New Roman" w:hAnsi="Times New Roman" w:cs="Times New Roman"/>
                <w:sz w:val="28"/>
                <w:szCs w:val="28"/>
              </w:rPr>
            </w:pPr>
          </w:p>
        </w:tc>
        <w:tc>
          <w:tcPr>
            <w:tcW w:w="1484" w:type="dxa"/>
            <w:vAlign w:val="center"/>
          </w:tcPr>
          <w:p w:rsidR="004E5D5A" w:rsidRPr="008032E4" w:rsidRDefault="004E5D5A" w:rsidP="004E5D5A">
            <w:pPr>
              <w:jc w:val="center"/>
              <w:rPr>
                <w:rFonts w:ascii="Times New Roman" w:hAnsi="Times New Roman" w:cs="Times New Roman"/>
                <w:sz w:val="24"/>
                <w:szCs w:val="24"/>
              </w:rPr>
            </w:pPr>
            <w:r w:rsidRPr="008032E4">
              <w:rPr>
                <w:rFonts w:ascii="Times New Roman" w:hAnsi="Times New Roman" w:cs="Times New Roman"/>
                <w:sz w:val="24"/>
                <w:szCs w:val="24"/>
              </w:rPr>
              <w:t>2010/2011</w:t>
            </w:r>
          </w:p>
        </w:tc>
        <w:tc>
          <w:tcPr>
            <w:tcW w:w="1377" w:type="dxa"/>
            <w:vAlign w:val="center"/>
          </w:tcPr>
          <w:p w:rsidR="004E5D5A" w:rsidRPr="008032E4" w:rsidRDefault="004E5D5A" w:rsidP="004E5D5A">
            <w:pPr>
              <w:jc w:val="center"/>
              <w:rPr>
                <w:rFonts w:ascii="Times New Roman" w:hAnsi="Times New Roman" w:cs="Times New Roman"/>
                <w:sz w:val="24"/>
                <w:szCs w:val="24"/>
              </w:rPr>
            </w:pPr>
            <w:r w:rsidRPr="008032E4">
              <w:rPr>
                <w:rFonts w:ascii="Times New Roman" w:hAnsi="Times New Roman" w:cs="Times New Roman"/>
                <w:sz w:val="24"/>
                <w:szCs w:val="24"/>
              </w:rPr>
              <w:t>2011/2012</w:t>
            </w:r>
          </w:p>
        </w:tc>
        <w:tc>
          <w:tcPr>
            <w:tcW w:w="1401" w:type="dxa"/>
            <w:vAlign w:val="center"/>
          </w:tcPr>
          <w:p w:rsidR="004E5D5A" w:rsidRPr="008032E4" w:rsidRDefault="004E5D5A" w:rsidP="004E5D5A">
            <w:pPr>
              <w:jc w:val="center"/>
              <w:rPr>
                <w:rFonts w:ascii="Times New Roman" w:hAnsi="Times New Roman" w:cs="Times New Roman"/>
                <w:sz w:val="24"/>
                <w:szCs w:val="24"/>
              </w:rPr>
            </w:pPr>
            <w:r w:rsidRPr="008032E4">
              <w:rPr>
                <w:rFonts w:ascii="Times New Roman" w:hAnsi="Times New Roman" w:cs="Times New Roman"/>
                <w:sz w:val="24"/>
                <w:szCs w:val="24"/>
              </w:rPr>
              <w:t>2012/2013</w:t>
            </w:r>
          </w:p>
        </w:tc>
        <w:tc>
          <w:tcPr>
            <w:tcW w:w="1458" w:type="dxa"/>
            <w:vAlign w:val="center"/>
          </w:tcPr>
          <w:p w:rsidR="004E5D5A" w:rsidRPr="008032E4" w:rsidRDefault="004E5D5A" w:rsidP="004E5D5A">
            <w:pPr>
              <w:jc w:val="center"/>
              <w:rPr>
                <w:rFonts w:ascii="Times New Roman" w:hAnsi="Times New Roman" w:cs="Times New Roman"/>
                <w:sz w:val="24"/>
                <w:szCs w:val="24"/>
              </w:rPr>
            </w:pPr>
            <w:r w:rsidRPr="008032E4">
              <w:rPr>
                <w:rFonts w:ascii="Times New Roman" w:hAnsi="Times New Roman" w:cs="Times New Roman"/>
                <w:sz w:val="24"/>
                <w:szCs w:val="24"/>
              </w:rPr>
              <w:t>2013/2014</w:t>
            </w:r>
          </w:p>
        </w:tc>
        <w:tc>
          <w:tcPr>
            <w:tcW w:w="1377" w:type="dxa"/>
            <w:vAlign w:val="center"/>
          </w:tcPr>
          <w:p w:rsidR="004E5D5A" w:rsidRPr="008032E4" w:rsidRDefault="004E5D5A" w:rsidP="004E5D5A">
            <w:pPr>
              <w:jc w:val="center"/>
              <w:rPr>
                <w:rFonts w:ascii="Times New Roman" w:hAnsi="Times New Roman" w:cs="Times New Roman"/>
                <w:sz w:val="24"/>
                <w:szCs w:val="24"/>
              </w:rPr>
            </w:pPr>
            <w:r w:rsidRPr="008032E4">
              <w:rPr>
                <w:rFonts w:ascii="Times New Roman" w:hAnsi="Times New Roman" w:cs="Times New Roman"/>
                <w:sz w:val="24"/>
                <w:szCs w:val="24"/>
              </w:rPr>
              <w:t>2014/2015</w:t>
            </w:r>
          </w:p>
        </w:tc>
        <w:tc>
          <w:tcPr>
            <w:tcW w:w="1243" w:type="dxa"/>
            <w:vAlign w:val="center"/>
          </w:tcPr>
          <w:p w:rsidR="004E5D5A" w:rsidRPr="008032E4" w:rsidRDefault="004E5D5A" w:rsidP="004E5D5A">
            <w:pPr>
              <w:jc w:val="center"/>
              <w:rPr>
                <w:rFonts w:ascii="Times New Roman" w:hAnsi="Times New Roman" w:cs="Times New Roman"/>
                <w:sz w:val="24"/>
                <w:szCs w:val="24"/>
              </w:rPr>
            </w:pPr>
            <w:r w:rsidRPr="008032E4">
              <w:rPr>
                <w:rFonts w:ascii="Times New Roman" w:hAnsi="Times New Roman" w:cs="Times New Roman"/>
                <w:sz w:val="24"/>
                <w:szCs w:val="24"/>
              </w:rPr>
              <w:t>2015/2016</w:t>
            </w:r>
          </w:p>
        </w:tc>
      </w:tr>
      <w:tr w:rsidR="004E5D5A" w:rsidRPr="008032E4" w:rsidTr="004E5D5A">
        <w:tc>
          <w:tcPr>
            <w:tcW w:w="1939" w:type="dxa"/>
          </w:tcPr>
          <w:p w:rsidR="004E5D5A" w:rsidRPr="008032E4" w:rsidRDefault="004E5D5A" w:rsidP="004E5D5A">
            <w:pPr>
              <w:rPr>
                <w:rFonts w:ascii="Times New Roman" w:hAnsi="Times New Roman" w:cs="Times New Roman"/>
                <w:sz w:val="24"/>
                <w:szCs w:val="24"/>
              </w:rPr>
            </w:pPr>
            <w:r w:rsidRPr="008032E4">
              <w:rPr>
                <w:rFonts w:ascii="Times New Roman" w:hAnsi="Times New Roman" w:cs="Times New Roman"/>
                <w:sz w:val="24"/>
                <w:szCs w:val="24"/>
              </w:rPr>
              <w:t>Петропавловск - Камчатский</w:t>
            </w:r>
          </w:p>
        </w:tc>
        <w:tc>
          <w:tcPr>
            <w:tcW w:w="1484" w:type="dxa"/>
            <w:vAlign w:val="center"/>
          </w:tcPr>
          <w:p w:rsidR="004E5D5A" w:rsidRPr="008032E4" w:rsidRDefault="004E5D5A" w:rsidP="004E5D5A">
            <w:pPr>
              <w:jc w:val="center"/>
              <w:rPr>
                <w:rFonts w:ascii="Times New Roman" w:hAnsi="Times New Roman" w:cs="Times New Roman"/>
                <w:sz w:val="24"/>
                <w:szCs w:val="24"/>
              </w:rPr>
            </w:pPr>
            <w:r w:rsidRPr="008032E4">
              <w:rPr>
                <w:rFonts w:ascii="Times New Roman" w:hAnsi="Times New Roman" w:cs="Times New Roman"/>
                <w:sz w:val="24"/>
                <w:szCs w:val="24"/>
              </w:rPr>
              <w:t>19 ОУ</w:t>
            </w:r>
          </w:p>
        </w:tc>
        <w:tc>
          <w:tcPr>
            <w:tcW w:w="1377" w:type="dxa"/>
            <w:vAlign w:val="center"/>
          </w:tcPr>
          <w:p w:rsidR="004E5D5A" w:rsidRPr="008032E4" w:rsidRDefault="004E5D5A" w:rsidP="004E5D5A">
            <w:pPr>
              <w:jc w:val="center"/>
              <w:rPr>
                <w:rFonts w:ascii="Times New Roman" w:hAnsi="Times New Roman" w:cs="Times New Roman"/>
                <w:sz w:val="24"/>
                <w:szCs w:val="24"/>
              </w:rPr>
            </w:pPr>
            <w:r w:rsidRPr="008032E4">
              <w:rPr>
                <w:rFonts w:ascii="Times New Roman" w:hAnsi="Times New Roman" w:cs="Times New Roman"/>
                <w:sz w:val="24"/>
                <w:szCs w:val="24"/>
              </w:rPr>
              <w:t>22 ОУ</w:t>
            </w:r>
          </w:p>
        </w:tc>
        <w:tc>
          <w:tcPr>
            <w:tcW w:w="1401" w:type="dxa"/>
            <w:vAlign w:val="center"/>
          </w:tcPr>
          <w:p w:rsidR="004E5D5A" w:rsidRPr="008032E4" w:rsidRDefault="004E5D5A" w:rsidP="004E5D5A">
            <w:pPr>
              <w:jc w:val="center"/>
              <w:rPr>
                <w:rFonts w:ascii="Times New Roman" w:hAnsi="Times New Roman" w:cs="Times New Roman"/>
                <w:sz w:val="24"/>
                <w:szCs w:val="24"/>
              </w:rPr>
            </w:pPr>
            <w:r w:rsidRPr="008032E4">
              <w:rPr>
                <w:rFonts w:ascii="Times New Roman" w:hAnsi="Times New Roman" w:cs="Times New Roman"/>
                <w:sz w:val="24"/>
                <w:szCs w:val="24"/>
              </w:rPr>
              <w:t>24 ОУ</w:t>
            </w:r>
          </w:p>
        </w:tc>
        <w:tc>
          <w:tcPr>
            <w:tcW w:w="1458" w:type="dxa"/>
            <w:vAlign w:val="center"/>
          </w:tcPr>
          <w:p w:rsidR="004E5D5A" w:rsidRPr="008032E4" w:rsidRDefault="004E5D5A" w:rsidP="004E5D5A">
            <w:pPr>
              <w:jc w:val="center"/>
              <w:rPr>
                <w:rFonts w:ascii="Times New Roman" w:hAnsi="Times New Roman" w:cs="Times New Roman"/>
                <w:sz w:val="24"/>
                <w:szCs w:val="24"/>
              </w:rPr>
            </w:pPr>
            <w:r w:rsidRPr="008032E4">
              <w:rPr>
                <w:rFonts w:ascii="Times New Roman" w:hAnsi="Times New Roman" w:cs="Times New Roman"/>
                <w:sz w:val="24"/>
                <w:szCs w:val="24"/>
              </w:rPr>
              <w:t>25 ОУ</w:t>
            </w:r>
          </w:p>
        </w:tc>
        <w:tc>
          <w:tcPr>
            <w:tcW w:w="1377" w:type="dxa"/>
            <w:vAlign w:val="center"/>
          </w:tcPr>
          <w:p w:rsidR="004E5D5A" w:rsidRPr="008032E4" w:rsidRDefault="004E5D5A" w:rsidP="004E5D5A">
            <w:pPr>
              <w:jc w:val="center"/>
              <w:rPr>
                <w:rFonts w:ascii="Times New Roman" w:hAnsi="Times New Roman" w:cs="Times New Roman"/>
                <w:sz w:val="24"/>
                <w:szCs w:val="24"/>
              </w:rPr>
            </w:pPr>
            <w:r w:rsidRPr="008032E4">
              <w:rPr>
                <w:rFonts w:ascii="Times New Roman" w:hAnsi="Times New Roman" w:cs="Times New Roman"/>
                <w:sz w:val="24"/>
                <w:szCs w:val="24"/>
              </w:rPr>
              <w:t>26 ОУ</w:t>
            </w:r>
          </w:p>
        </w:tc>
        <w:tc>
          <w:tcPr>
            <w:tcW w:w="1243" w:type="dxa"/>
            <w:vAlign w:val="center"/>
          </w:tcPr>
          <w:p w:rsidR="004E5D5A" w:rsidRPr="008032E4" w:rsidRDefault="004E5D5A" w:rsidP="004E5D5A">
            <w:pPr>
              <w:jc w:val="center"/>
              <w:rPr>
                <w:rFonts w:ascii="Times New Roman" w:hAnsi="Times New Roman" w:cs="Times New Roman"/>
                <w:sz w:val="24"/>
                <w:szCs w:val="24"/>
              </w:rPr>
            </w:pPr>
            <w:r w:rsidRPr="008032E4">
              <w:rPr>
                <w:rFonts w:ascii="Times New Roman" w:hAnsi="Times New Roman" w:cs="Times New Roman"/>
                <w:sz w:val="24"/>
                <w:szCs w:val="24"/>
              </w:rPr>
              <w:t>24 ОУ</w:t>
            </w:r>
          </w:p>
        </w:tc>
      </w:tr>
      <w:tr w:rsidR="004E5D5A" w:rsidRPr="008032E4" w:rsidTr="004E5D5A">
        <w:tc>
          <w:tcPr>
            <w:tcW w:w="1939" w:type="dxa"/>
          </w:tcPr>
          <w:p w:rsidR="004E5D5A" w:rsidRPr="008032E4" w:rsidRDefault="004E5D5A" w:rsidP="004E5D5A">
            <w:pPr>
              <w:rPr>
                <w:rFonts w:ascii="Times New Roman" w:hAnsi="Times New Roman" w:cs="Times New Roman"/>
                <w:sz w:val="24"/>
                <w:szCs w:val="24"/>
              </w:rPr>
            </w:pPr>
            <w:r w:rsidRPr="008032E4">
              <w:rPr>
                <w:rFonts w:ascii="Times New Roman" w:hAnsi="Times New Roman" w:cs="Times New Roman"/>
                <w:sz w:val="24"/>
                <w:szCs w:val="24"/>
              </w:rPr>
              <w:t>Елизовский МР</w:t>
            </w:r>
          </w:p>
        </w:tc>
        <w:tc>
          <w:tcPr>
            <w:tcW w:w="1484" w:type="dxa"/>
            <w:vAlign w:val="center"/>
          </w:tcPr>
          <w:p w:rsidR="004E5D5A" w:rsidRPr="008032E4" w:rsidRDefault="004E5D5A" w:rsidP="004E5D5A">
            <w:pPr>
              <w:jc w:val="center"/>
              <w:rPr>
                <w:rFonts w:ascii="Times New Roman" w:hAnsi="Times New Roman" w:cs="Times New Roman"/>
                <w:sz w:val="24"/>
                <w:szCs w:val="24"/>
              </w:rPr>
            </w:pPr>
            <w:r w:rsidRPr="008032E4">
              <w:rPr>
                <w:rFonts w:ascii="Times New Roman" w:hAnsi="Times New Roman" w:cs="Times New Roman"/>
                <w:sz w:val="24"/>
                <w:szCs w:val="24"/>
              </w:rPr>
              <w:t>10 ОУ</w:t>
            </w:r>
          </w:p>
        </w:tc>
        <w:tc>
          <w:tcPr>
            <w:tcW w:w="1377" w:type="dxa"/>
            <w:vAlign w:val="center"/>
          </w:tcPr>
          <w:p w:rsidR="004E5D5A" w:rsidRPr="008032E4" w:rsidRDefault="004E5D5A" w:rsidP="004E5D5A">
            <w:pPr>
              <w:jc w:val="center"/>
              <w:rPr>
                <w:rFonts w:ascii="Times New Roman" w:hAnsi="Times New Roman" w:cs="Times New Roman"/>
                <w:sz w:val="24"/>
                <w:szCs w:val="24"/>
              </w:rPr>
            </w:pPr>
            <w:r w:rsidRPr="008032E4">
              <w:rPr>
                <w:rFonts w:ascii="Times New Roman" w:hAnsi="Times New Roman" w:cs="Times New Roman"/>
                <w:sz w:val="24"/>
                <w:szCs w:val="24"/>
              </w:rPr>
              <w:t>11 ОУ</w:t>
            </w:r>
          </w:p>
        </w:tc>
        <w:tc>
          <w:tcPr>
            <w:tcW w:w="1401" w:type="dxa"/>
            <w:vAlign w:val="center"/>
          </w:tcPr>
          <w:p w:rsidR="004E5D5A" w:rsidRPr="008032E4" w:rsidRDefault="004E5D5A" w:rsidP="004E5D5A">
            <w:pPr>
              <w:jc w:val="center"/>
              <w:rPr>
                <w:rFonts w:ascii="Times New Roman" w:hAnsi="Times New Roman" w:cs="Times New Roman"/>
                <w:sz w:val="24"/>
                <w:szCs w:val="24"/>
              </w:rPr>
            </w:pPr>
            <w:r w:rsidRPr="008032E4">
              <w:rPr>
                <w:rFonts w:ascii="Times New Roman" w:hAnsi="Times New Roman" w:cs="Times New Roman"/>
                <w:sz w:val="24"/>
                <w:szCs w:val="24"/>
              </w:rPr>
              <w:t>12 ОУ</w:t>
            </w:r>
          </w:p>
        </w:tc>
        <w:tc>
          <w:tcPr>
            <w:tcW w:w="1458" w:type="dxa"/>
            <w:vAlign w:val="center"/>
          </w:tcPr>
          <w:p w:rsidR="004E5D5A" w:rsidRPr="008032E4" w:rsidRDefault="004E5D5A" w:rsidP="004E5D5A">
            <w:pPr>
              <w:jc w:val="center"/>
              <w:rPr>
                <w:rFonts w:ascii="Times New Roman" w:hAnsi="Times New Roman" w:cs="Times New Roman"/>
                <w:sz w:val="24"/>
                <w:szCs w:val="24"/>
              </w:rPr>
            </w:pPr>
            <w:r w:rsidRPr="008032E4">
              <w:rPr>
                <w:rFonts w:ascii="Times New Roman" w:hAnsi="Times New Roman" w:cs="Times New Roman"/>
                <w:sz w:val="24"/>
                <w:szCs w:val="24"/>
              </w:rPr>
              <w:t>11 ОУ</w:t>
            </w:r>
          </w:p>
        </w:tc>
        <w:tc>
          <w:tcPr>
            <w:tcW w:w="1377" w:type="dxa"/>
            <w:vAlign w:val="center"/>
          </w:tcPr>
          <w:p w:rsidR="004E5D5A" w:rsidRPr="008032E4" w:rsidRDefault="004E5D5A" w:rsidP="004E5D5A">
            <w:pPr>
              <w:jc w:val="center"/>
              <w:rPr>
                <w:rFonts w:ascii="Times New Roman" w:hAnsi="Times New Roman" w:cs="Times New Roman"/>
                <w:sz w:val="24"/>
                <w:szCs w:val="24"/>
              </w:rPr>
            </w:pPr>
            <w:r w:rsidRPr="008032E4">
              <w:rPr>
                <w:rFonts w:ascii="Times New Roman" w:hAnsi="Times New Roman" w:cs="Times New Roman"/>
                <w:sz w:val="24"/>
                <w:szCs w:val="24"/>
              </w:rPr>
              <w:t>11 ОУ</w:t>
            </w:r>
          </w:p>
        </w:tc>
        <w:tc>
          <w:tcPr>
            <w:tcW w:w="1243" w:type="dxa"/>
            <w:vAlign w:val="center"/>
          </w:tcPr>
          <w:p w:rsidR="004E5D5A" w:rsidRPr="008032E4" w:rsidRDefault="004E5D5A" w:rsidP="004E5D5A">
            <w:pPr>
              <w:jc w:val="center"/>
              <w:rPr>
                <w:rFonts w:ascii="Times New Roman" w:hAnsi="Times New Roman" w:cs="Times New Roman"/>
                <w:sz w:val="24"/>
                <w:szCs w:val="24"/>
              </w:rPr>
            </w:pPr>
            <w:r w:rsidRPr="008032E4">
              <w:rPr>
                <w:rFonts w:ascii="Times New Roman" w:hAnsi="Times New Roman" w:cs="Times New Roman"/>
                <w:sz w:val="24"/>
                <w:szCs w:val="24"/>
              </w:rPr>
              <w:t>6 ОУ</w:t>
            </w:r>
          </w:p>
        </w:tc>
      </w:tr>
      <w:tr w:rsidR="004E5D5A" w:rsidRPr="008032E4" w:rsidTr="004E5D5A">
        <w:tc>
          <w:tcPr>
            <w:tcW w:w="1939" w:type="dxa"/>
          </w:tcPr>
          <w:p w:rsidR="004E5D5A" w:rsidRPr="008032E4" w:rsidRDefault="004E5D5A" w:rsidP="004E5D5A">
            <w:pPr>
              <w:rPr>
                <w:rFonts w:ascii="Times New Roman" w:hAnsi="Times New Roman" w:cs="Times New Roman"/>
                <w:sz w:val="24"/>
                <w:szCs w:val="24"/>
              </w:rPr>
            </w:pPr>
            <w:r w:rsidRPr="008032E4">
              <w:rPr>
                <w:rFonts w:ascii="Times New Roman" w:hAnsi="Times New Roman" w:cs="Times New Roman"/>
                <w:sz w:val="24"/>
                <w:szCs w:val="24"/>
              </w:rPr>
              <w:t>ГО поселок Палана</w:t>
            </w:r>
          </w:p>
        </w:tc>
        <w:tc>
          <w:tcPr>
            <w:tcW w:w="1484" w:type="dxa"/>
            <w:vAlign w:val="center"/>
          </w:tcPr>
          <w:p w:rsidR="004E5D5A" w:rsidRPr="008032E4" w:rsidRDefault="004E5D5A" w:rsidP="004E5D5A">
            <w:pPr>
              <w:jc w:val="center"/>
              <w:rPr>
                <w:rFonts w:ascii="Times New Roman" w:hAnsi="Times New Roman" w:cs="Times New Roman"/>
                <w:sz w:val="24"/>
                <w:szCs w:val="24"/>
              </w:rPr>
            </w:pPr>
            <w:r w:rsidRPr="008032E4">
              <w:rPr>
                <w:rFonts w:ascii="Times New Roman" w:hAnsi="Times New Roman" w:cs="Times New Roman"/>
                <w:sz w:val="24"/>
                <w:szCs w:val="24"/>
              </w:rPr>
              <w:t>0 ОУ</w:t>
            </w:r>
          </w:p>
        </w:tc>
        <w:tc>
          <w:tcPr>
            <w:tcW w:w="1377" w:type="dxa"/>
            <w:vAlign w:val="center"/>
          </w:tcPr>
          <w:p w:rsidR="004E5D5A" w:rsidRPr="008032E4" w:rsidRDefault="004E5D5A" w:rsidP="004E5D5A">
            <w:pPr>
              <w:jc w:val="center"/>
              <w:rPr>
                <w:rFonts w:ascii="Times New Roman" w:hAnsi="Times New Roman" w:cs="Times New Roman"/>
                <w:sz w:val="24"/>
                <w:szCs w:val="24"/>
              </w:rPr>
            </w:pPr>
            <w:r w:rsidRPr="008032E4">
              <w:rPr>
                <w:rFonts w:ascii="Times New Roman" w:hAnsi="Times New Roman" w:cs="Times New Roman"/>
                <w:sz w:val="24"/>
                <w:szCs w:val="24"/>
              </w:rPr>
              <w:t>0 ОУ</w:t>
            </w:r>
          </w:p>
        </w:tc>
        <w:tc>
          <w:tcPr>
            <w:tcW w:w="1401" w:type="dxa"/>
            <w:vAlign w:val="center"/>
          </w:tcPr>
          <w:p w:rsidR="004E5D5A" w:rsidRPr="008032E4" w:rsidRDefault="004E5D5A" w:rsidP="004E5D5A">
            <w:pPr>
              <w:jc w:val="center"/>
              <w:rPr>
                <w:rFonts w:ascii="Times New Roman" w:hAnsi="Times New Roman" w:cs="Times New Roman"/>
                <w:sz w:val="24"/>
                <w:szCs w:val="24"/>
              </w:rPr>
            </w:pPr>
            <w:r w:rsidRPr="008032E4">
              <w:rPr>
                <w:rFonts w:ascii="Times New Roman" w:hAnsi="Times New Roman" w:cs="Times New Roman"/>
                <w:sz w:val="24"/>
                <w:szCs w:val="24"/>
              </w:rPr>
              <w:t>0 ОУ</w:t>
            </w:r>
          </w:p>
        </w:tc>
        <w:tc>
          <w:tcPr>
            <w:tcW w:w="1458" w:type="dxa"/>
            <w:vAlign w:val="center"/>
          </w:tcPr>
          <w:p w:rsidR="004E5D5A" w:rsidRPr="008032E4" w:rsidRDefault="004E5D5A" w:rsidP="004E5D5A">
            <w:pPr>
              <w:jc w:val="center"/>
              <w:rPr>
                <w:rFonts w:ascii="Times New Roman" w:hAnsi="Times New Roman" w:cs="Times New Roman"/>
                <w:sz w:val="24"/>
                <w:szCs w:val="24"/>
              </w:rPr>
            </w:pPr>
            <w:r w:rsidRPr="008032E4">
              <w:rPr>
                <w:rFonts w:ascii="Times New Roman" w:hAnsi="Times New Roman" w:cs="Times New Roman"/>
                <w:sz w:val="24"/>
                <w:szCs w:val="24"/>
              </w:rPr>
              <w:t>1 ОУ</w:t>
            </w:r>
          </w:p>
        </w:tc>
        <w:tc>
          <w:tcPr>
            <w:tcW w:w="1377" w:type="dxa"/>
            <w:vAlign w:val="center"/>
          </w:tcPr>
          <w:p w:rsidR="004E5D5A" w:rsidRPr="008032E4" w:rsidRDefault="004E5D5A" w:rsidP="004E5D5A">
            <w:pPr>
              <w:jc w:val="center"/>
              <w:rPr>
                <w:rFonts w:ascii="Times New Roman" w:hAnsi="Times New Roman" w:cs="Times New Roman"/>
                <w:sz w:val="24"/>
                <w:szCs w:val="24"/>
              </w:rPr>
            </w:pPr>
            <w:r w:rsidRPr="008032E4">
              <w:rPr>
                <w:rFonts w:ascii="Times New Roman" w:hAnsi="Times New Roman" w:cs="Times New Roman"/>
                <w:sz w:val="24"/>
                <w:szCs w:val="24"/>
              </w:rPr>
              <w:t>1 ОУ</w:t>
            </w:r>
          </w:p>
        </w:tc>
        <w:tc>
          <w:tcPr>
            <w:tcW w:w="1243" w:type="dxa"/>
            <w:vAlign w:val="center"/>
          </w:tcPr>
          <w:p w:rsidR="004E5D5A" w:rsidRPr="008032E4" w:rsidRDefault="004E5D5A" w:rsidP="004E5D5A">
            <w:pPr>
              <w:jc w:val="center"/>
              <w:rPr>
                <w:rFonts w:ascii="Times New Roman" w:hAnsi="Times New Roman" w:cs="Times New Roman"/>
                <w:sz w:val="24"/>
                <w:szCs w:val="24"/>
              </w:rPr>
            </w:pPr>
            <w:r w:rsidRPr="008032E4">
              <w:rPr>
                <w:rFonts w:ascii="Times New Roman" w:hAnsi="Times New Roman" w:cs="Times New Roman"/>
                <w:sz w:val="24"/>
                <w:szCs w:val="24"/>
              </w:rPr>
              <w:t>1 ОУ</w:t>
            </w:r>
          </w:p>
        </w:tc>
      </w:tr>
      <w:tr w:rsidR="004E5D5A" w:rsidRPr="008032E4" w:rsidTr="004E5D5A">
        <w:tc>
          <w:tcPr>
            <w:tcW w:w="1939" w:type="dxa"/>
          </w:tcPr>
          <w:p w:rsidR="004E5D5A" w:rsidRPr="008032E4" w:rsidRDefault="004E5D5A" w:rsidP="004E5D5A">
            <w:pPr>
              <w:rPr>
                <w:rFonts w:ascii="Times New Roman" w:hAnsi="Times New Roman" w:cs="Times New Roman"/>
                <w:sz w:val="24"/>
                <w:szCs w:val="24"/>
              </w:rPr>
            </w:pPr>
            <w:r w:rsidRPr="008032E4">
              <w:rPr>
                <w:rFonts w:ascii="Times New Roman" w:hAnsi="Times New Roman" w:cs="Times New Roman"/>
                <w:sz w:val="24"/>
                <w:szCs w:val="24"/>
              </w:rPr>
              <w:t>Вилючинский ГО</w:t>
            </w:r>
          </w:p>
        </w:tc>
        <w:tc>
          <w:tcPr>
            <w:tcW w:w="1484" w:type="dxa"/>
            <w:vAlign w:val="center"/>
          </w:tcPr>
          <w:p w:rsidR="004E5D5A" w:rsidRPr="008032E4" w:rsidRDefault="004E5D5A" w:rsidP="004E5D5A">
            <w:pPr>
              <w:jc w:val="center"/>
              <w:rPr>
                <w:rFonts w:ascii="Times New Roman" w:hAnsi="Times New Roman" w:cs="Times New Roman"/>
                <w:sz w:val="24"/>
                <w:szCs w:val="24"/>
              </w:rPr>
            </w:pPr>
            <w:r w:rsidRPr="008032E4">
              <w:rPr>
                <w:rFonts w:ascii="Times New Roman" w:hAnsi="Times New Roman" w:cs="Times New Roman"/>
                <w:sz w:val="24"/>
                <w:szCs w:val="24"/>
              </w:rPr>
              <w:t>1 ОУ</w:t>
            </w:r>
          </w:p>
        </w:tc>
        <w:tc>
          <w:tcPr>
            <w:tcW w:w="1377" w:type="dxa"/>
            <w:vAlign w:val="center"/>
          </w:tcPr>
          <w:p w:rsidR="004E5D5A" w:rsidRPr="008032E4" w:rsidRDefault="004E5D5A" w:rsidP="004E5D5A">
            <w:pPr>
              <w:jc w:val="center"/>
              <w:rPr>
                <w:rFonts w:ascii="Times New Roman" w:hAnsi="Times New Roman" w:cs="Times New Roman"/>
                <w:sz w:val="24"/>
                <w:szCs w:val="24"/>
              </w:rPr>
            </w:pPr>
            <w:r w:rsidRPr="008032E4">
              <w:rPr>
                <w:rFonts w:ascii="Times New Roman" w:hAnsi="Times New Roman" w:cs="Times New Roman"/>
                <w:sz w:val="24"/>
                <w:szCs w:val="24"/>
              </w:rPr>
              <w:t>1 ОУ</w:t>
            </w:r>
          </w:p>
        </w:tc>
        <w:tc>
          <w:tcPr>
            <w:tcW w:w="1401" w:type="dxa"/>
            <w:vAlign w:val="center"/>
          </w:tcPr>
          <w:p w:rsidR="004E5D5A" w:rsidRPr="008032E4" w:rsidRDefault="004E5D5A" w:rsidP="004E5D5A">
            <w:pPr>
              <w:jc w:val="center"/>
              <w:rPr>
                <w:rFonts w:ascii="Times New Roman" w:hAnsi="Times New Roman" w:cs="Times New Roman"/>
                <w:sz w:val="24"/>
                <w:szCs w:val="24"/>
              </w:rPr>
            </w:pPr>
            <w:r w:rsidRPr="008032E4">
              <w:rPr>
                <w:rFonts w:ascii="Times New Roman" w:hAnsi="Times New Roman" w:cs="Times New Roman"/>
                <w:sz w:val="24"/>
                <w:szCs w:val="24"/>
              </w:rPr>
              <w:t>3 ОУ</w:t>
            </w:r>
          </w:p>
        </w:tc>
        <w:tc>
          <w:tcPr>
            <w:tcW w:w="1458" w:type="dxa"/>
            <w:vAlign w:val="center"/>
          </w:tcPr>
          <w:p w:rsidR="004E5D5A" w:rsidRPr="008032E4" w:rsidRDefault="004E5D5A" w:rsidP="004E5D5A">
            <w:pPr>
              <w:jc w:val="center"/>
              <w:rPr>
                <w:rFonts w:ascii="Times New Roman" w:hAnsi="Times New Roman" w:cs="Times New Roman"/>
                <w:sz w:val="24"/>
                <w:szCs w:val="24"/>
              </w:rPr>
            </w:pPr>
            <w:r w:rsidRPr="008032E4">
              <w:rPr>
                <w:rFonts w:ascii="Times New Roman" w:hAnsi="Times New Roman" w:cs="Times New Roman"/>
                <w:sz w:val="24"/>
                <w:szCs w:val="24"/>
              </w:rPr>
              <w:t>3 ОУ</w:t>
            </w:r>
          </w:p>
        </w:tc>
        <w:tc>
          <w:tcPr>
            <w:tcW w:w="1377" w:type="dxa"/>
            <w:vAlign w:val="center"/>
          </w:tcPr>
          <w:p w:rsidR="004E5D5A" w:rsidRPr="008032E4" w:rsidRDefault="004E5D5A" w:rsidP="004E5D5A">
            <w:pPr>
              <w:jc w:val="center"/>
              <w:rPr>
                <w:rFonts w:ascii="Times New Roman" w:hAnsi="Times New Roman" w:cs="Times New Roman"/>
                <w:sz w:val="24"/>
                <w:szCs w:val="24"/>
              </w:rPr>
            </w:pPr>
            <w:r w:rsidRPr="008032E4">
              <w:rPr>
                <w:rFonts w:ascii="Times New Roman" w:hAnsi="Times New Roman" w:cs="Times New Roman"/>
                <w:sz w:val="24"/>
                <w:szCs w:val="24"/>
              </w:rPr>
              <w:t>3 ОУ</w:t>
            </w:r>
          </w:p>
        </w:tc>
        <w:tc>
          <w:tcPr>
            <w:tcW w:w="1243" w:type="dxa"/>
            <w:vAlign w:val="center"/>
          </w:tcPr>
          <w:p w:rsidR="004E5D5A" w:rsidRPr="008032E4" w:rsidRDefault="004E5D5A" w:rsidP="004E5D5A">
            <w:pPr>
              <w:jc w:val="center"/>
              <w:rPr>
                <w:rFonts w:ascii="Times New Roman" w:hAnsi="Times New Roman" w:cs="Times New Roman"/>
                <w:sz w:val="24"/>
                <w:szCs w:val="24"/>
              </w:rPr>
            </w:pPr>
            <w:r w:rsidRPr="008032E4">
              <w:rPr>
                <w:rFonts w:ascii="Times New Roman" w:hAnsi="Times New Roman" w:cs="Times New Roman"/>
                <w:sz w:val="24"/>
                <w:szCs w:val="24"/>
              </w:rPr>
              <w:t>1 ОУ</w:t>
            </w:r>
          </w:p>
        </w:tc>
      </w:tr>
      <w:tr w:rsidR="004E5D5A" w:rsidRPr="008032E4" w:rsidTr="004E5D5A">
        <w:tc>
          <w:tcPr>
            <w:tcW w:w="1939" w:type="dxa"/>
          </w:tcPr>
          <w:p w:rsidR="004E5D5A" w:rsidRPr="008032E4" w:rsidRDefault="004E5D5A" w:rsidP="004E5D5A">
            <w:pPr>
              <w:rPr>
                <w:rFonts w:ascii="Times New Roman" w:hAnsi="Times New Roman" w:cs="Times New Roman"/>
                <w:sz w:val="24"/>
                <w:szCs w:val="24"/>
              </w:rPr>
            </w:pPr>
            <w:r w:rsidRPr="008032E4">
              <w:rPr>
                <w:rFonts w:ascii="Times New Roman" w:hAnsi="Times New Roman" w:cs="Times New Roman"/>
                <w:sz w:val="24"/>
                <w:szCs w:val="24"/>
              </w:rPr>
              <w:t>Быстринский МР</w:t>
            </w:r>
          </w:p>
        </w:tc>
        <w:tc>
          <w:tcPr>
            <w:tcW w:w="1484" w:type="dxa"/>
            <w:vAlign w:val="center"/>
          </w:tcPr>
          <w:p w:rsidR="004E5D5A" w:rsidRPr="008032E4" w:rsidRDefault="004E5D5A" w:rsidP="004E5D5A">
            <w:pPr>
              <w:jc w:val="center"/>
              <w:rPr>
                <w:rFonts w:ascii="Times New Roman" w:hAnsi="Times New Roman" w:cs="Times New Roman"/>
                <w:sz w:val="24"/>
                <w:szCs w:val="24"/>
              </w:rPr>
            </w:pPr>
            <w:r w:rsidRPr="008032E4">
              <w:rPr>
                <w:rFonts w:ascii="Times New Roman" w:hAnsi="Times New Roman" w:cs="Times New Roman"/>
                <w:sz w:val="24"/>
                <w:szCs w:val="24"/>
              </w:rPr>
              <w:t>1 ОУ</w:t>
            </w:r>
          </w:p>
        </w:tc>
        <w:tc>
          <w:tcPr>
            <w:tcW w:w="1377" w:type="dxa"/>
            <w:vAlign w:val="center"/>
          </w:tcPr>
          <w:p w:rsidR="004E5D5A" w:rsidRPr="008032E4" w:rsidRDefault="004E5D5A" w:rsidP="004E5D5A">
            <w:pPr>
              <w:jc w:val="center"/>
              <w:rPr>
                <w:rFonts w:ascii="Times New Roman" w:hAnsi="Times New Roman" w:cs="Times New Roman"/>
                <w:sz w:val="24"/>
                <w:szCs w:val="24"/>
              </w:rPr>
            </w:pPr>
            <w:r w:rsidRPr="008032E4">
              <w:rPr>
                <w:rFonts w:ascii="Times New Roman" w:hAnsi="Times New Roman" w:cs="Times New Roman"/>
                <w:sz w:val="24"/>
                <w:szCs w:val="24"/>
              </w:rPr>
              <w:t>1 ОУ</w:t>
            </w:r>
          </w:p>
        </w:tc>
        <w:tc>
          <w:tcPr>
            <w:tcW w:w="1401" w:type="dxa"/>
            <w:vAlign w:val="center"/>
          </w:tcPr>
          <w:p w:rsidR="004E5D5A" w:rsidRPr="008032E4" w:rsidRDefault="004E5D5A" w:rsidP="004E5D5A">
            <w:pPr>
              <w:jc w:val="center"/>
              <w:rPr>
                <w:rFonts w:ascii="Times New Roman" w:hAnsi="Times New Roman" w:cs="Times New Roman"/>
                <w:sz w:val="24"/>
                <w:szCs w:val="24"/>
              </w:rPr>
            </w:pPr>
            <w:r w:rsidRPr="008032E4">
              <w:rPr>
                <w:rFonts w:ascii="Times New Roman" w:hAnsi="Times New Roman" w:cs="Times New Roman"/>
                <w:sz w:val="24"/>
                <w:szCs w:val="24"/>
              </w:rPr>
              <w:t>1 ОУ</w:t>
            </w:r>
          </w:p>
        </w:tc>
        <w:tc>
          <w:tcPr>
            <w:tcW w:w="1458" w:type="dxa"/>
            <w:vAlign w:val="center"/>
          </w:tcPr>
          <w:p w:rsidR="004E5D5A" w:rsidRPr="008032E4" w:rsidRDefault="004E5D5A" w:rsidP="004E5D5A">
            <w:pPr>
              <w:jc w:val="center"/>
              <w:rPr>
                <w:rFonts w:ascii="Times New Roman" w:hAnsi="Times New Roman" w:cs="Times New Roman"/>
                <w:sz w:val="24"/>
                <w:szCs w:val="24"/>
              </w:rPr>
            </w:pPr>
            <w:r w:rsidRPr="008032E4">
              <w:rPr>
                <w:rFonts w:ascii="Times New Roman" w:hAnsi="Times New Roman" w:cs="Times New Roman"/>
                <w:sz w:val="24"/>
                <w:szCs w:val="24"/>
              </w:rPr>
              <w:t>1 ОУ</w:t>
            </w:r>
          </w:p>
        </w:tc>
        <w:tc>
          <w:tcPr>
            <w:tcW w:w="1377" w:type="dxa"/>
            <w:vAlign w:val="center"/>
          </w:tcPr>
          <w:p w:rsidR="004E5D5A" w:rsidRPr="008032E4" w:rsidRDefault="004E5D5A" w:rsidP="004E5D5A">
            <w:pPr>
              <w:jc w:val="center"/>
              <w:rPr>
                <w:rFonts w:ascii="Times New Roman" w:hAnsi="Times New Roman" w:cs="Times New Roman"/>
                <w:sz w:val="24"/>
                <w:szCs w:val="24"/>
              </w:rPr>
            </w:pPr>
            <w:r w:rsidRPr="008032E4">
              <w:rPr>
                <w:rFonts w:ascii="Times New Roman" w:hAnsi="Times New Roman" w:cs="Times New Roman"/>
                <w:sz w:val="24"/>
                <w:szCs w:val="24"/>
              </w:rPr>
              <w:t>1 ОУ</w:t>
            </w:r>
          </w:p>
        </w:tc>
        <w:tc>
          <w:tcPr>
            <w:tcW w:w="1243" w:type="dxa"/>
            <w:vAlign w:val="center"/>
          </w:tcPr>
          <w:p w:rsidR="004E5D5A" w:rsidRPr="008032E4" w:rsidRDefault="004E5D5A" w:rsidP="004E5D5A">
            <w:pPr>
              <w:jc w:val="center"/>
              <w:rPr>
                <w:rFonts w:ascii="Times New Roman" w:hAnsi="Times New Roman" w:cs="Times New Roman"/>
                <w:sz w:val="24"/>
                <w:szCs w:val="24"/>
              </w:rPr>
            </w:pPr>
            <w:r w:rsidRPr="008032E4">
              <w:rPr>
                <w:rFonts w:ascii="Times New Roman" w:hAnsi="Times New Roman" w:cs="Times New Roman"/>
                <w:sz w:val="24"/>
                <w:szCs w:val="24"/>
              </w:rPr>
              <w:t>1 ОУ</w:t>
            </w:r>
          </w:p>
        </w:tc>
      </w:tr>
      <w:tr w:rsidR="004E5D5A" w:rsidRPr="008032E4" w:rsidTr="004E5D5A">
        <w:tc>
          <w:tcPr>
            <w:tcW w:w="1939" w:type="dxa"/>
          </w:tcPr>
          <w:p w:rsidR="004E5D5A" w:rsidRPr="008032E4" w:rsidRDefault="004E5D5A" w:rsidP="004E5D5A">
            <w:pPr>
              <w:rPr>
                <w:rFonts w:ascii="Times New Roman" w:hAnsi="Times New Roman" w:cs="Times New Roman"/>
                <w:sz w:val="24"/>
                <w:szCs w:val="24"/>
              </w:rPr>
            </w:pPr>
            <w:r w:rsidRPr="008032E4">
              <w:rPr>
                <w:rFonts w:ascii="Times New Roman" w:hAnsi="Times New Roman" w:cs="Times New Roman"/>
                <w:sz w:val="24"/>
                <w:szCs w:val="24"/>
              </w:rPr>
              <w:t>Пенжинский МР</w:t>
            </w:r>
          </w:p>
        </w:tc>
        <w:tc>
          <w:tcPr>
            <w:tcW w:w="1484" w:type="dxa"/>
            <w:vAlign w:val="center"/>
          </w:tcPr>
          <w:p w:rsidR="004E5D5A" w:rsidRPr="008032E4" w:rsidRDefault="004E5D5A" w:rsidP="004E5D5A">
            <w:pPr>
              <w:jc w:val="center"/>
              <w:rPr>
                <w:rFonts w:ascii="Times New Roman" w:hAnsi="Times New Roman" w:cs="Times New Roman"/>
                <w:sz w:val="24"/>
                <w:szCs w:val="24"/>
              </w:rPr>
            </w:pPr>
            <w:r w:rsidRPr="008032E4">
              <w:rPr>
                <w:rFonts w:ascii="Times New Roman" w:hAnsi="Times New Roman" w:cs="Times New Roman"/>
                <w:sz w:val="24"/>
                <w:szCs w:val="24"/>
              </w:rPr>
              <w:t>1 ОУ</w:t>
            </w:r>
          </w:p>
        </w:tc>
        <w:tc>
          <w:tcPr>
            <w:tcW w:w="1377" w:type="dxa"/>
            <w:vAlign w:val="center"/>
          </w:tcPr>
          <w:p w:rsidR="004E5D5A" w:rsidRPr="008032E4" w:rsidRDefault="004E5D5A" w:rsidP="004E5D5A">
            <w:pPr>
              <w:jc w:val="center"/>
              <w:rPr>
                <w:rFonts w:ascii="Times New Roman" w:hAnsi="Times New Roman" w:cs="Times New Roman"/>
                <w:sz w:val="24"/>
                <w:szCs w:val="24"/>
              </w:rPr>
            </w:pPr>
            <w:r w:rsidRPr="008032E4">
              <w:rPr>
                <w:rFonts w:ascii="Times New Roman" w:hAnsi="Times New Roman" w:cs="Times New Roman"/>
                <w:sz w:val="24"/>
                <w:szCs w:val="24"/>
              </w:rPr>
              <w:t>1 ОУ</w:t>
            </w:r>
          </w:p>
        </w:tc>
        <w:tc>
          <w:tcPr>
            <w:tcW w:w="1401" w:type="dxa"/>
            <w:vAlign w:val="center"/>
          </w:tcPr>
          <w:p w:rsidR="004E5D5A" w:rsidRPr="008032E4" w:rsidRDefault="004E5D5A" w:rsidP="004E5D5A">
            <w:pPr>
              <w:jc w:val="center"/>
              <w:rPr>
                <w:rFonts w:ascii="Times New Roman" w:hAnsi="Times New Roman" w:cs="Times New Roman"/>
                <w:sz w:val="24"/>
                <w:szCs w:val="24"/>
              </w:rPr>
            </w:pPr>
            <w:r w:rsidRPr="008032E4">
              <w:rPr>
                <w:rFonts w:ascii="Times New Roman" w:hAnsi="Times New Roman" w:cs="Times New Roman"/>
                <w:sz w:val="24"/>
                <w:szCs w:val="24"/>
              </w:rPr>
              <w:t>1 ОУ</w:t>
            </w:r>
          </w:p>
        </w:tc>
        <w:tc>
          <w:tcPr>
            <w:tcW w:w="1458" w:type="dxa"/>
            <w:vAlign w:val="center"/>
          </w:tcPr>
          <w:p w:rsidR="004E5D5A" w:rsidRPr="008032E4" w:rsidRDefault="004E5D5A" w:rsidP="004E5D5A">
            <w:pPr>
              <w:jc w:val="center"/>
              <w:rPr>
                <w:rFonts w:ascii="Times New Roman" w:hAnsi="Times New Roman" w:cs="Times New Roman"/>
                <w:sz w:val="24"/>
                <w:szCs w:val="24"/>
              </w:rPr>
            </w:pPr>
            <w:r w:rsidRPr="008032E4">
              <w:rPr>
                <w:rFonts w:ascii="Times New Roman" w:hAnsi="Times New Roman" w:cs="Times New Roman"/>
                <w:sz w:val="24"/>
                <w:szCs w:val="24"/>
              </w:rPr>
              <w:t>1 ОУ</w:t>
            </w:r>
          </w:p>
        </w:tc>
        <w:tc>
          <w:tcPr>
            <w:tcW w:w="1377" w:type="dxa"/>
            <w:vAlign w:val="center"/>
          </w:tcPr>
          <w:p w:rsidR="004E5D5A" w:rsidRPr="008032E4" w:rsidRDefault="004E5D5A" w:rsidP="004E5D5A">
            <w:pPr>
              <w:jc w:val="center"/>
              <w:rPr>
                <w:rFonts w:ascii="Times New Roman" w:hAnsi="Times New Roman" w:cs="Times New Roman"/>
                <w:sz w:val="24"/>
                <w:szCs w:val="24"/>
              </w:rPr>
            </w:pPr>
            <w:r w:rsidRPr="008032E4">
              <w:rPr>
                <w:rFonts w:ascii="Times New Roman" w:hAnsi="Times New Roman" w:cs="Times New Roman"/>
                <w:sz w:val="24"/>
                <w:szCs w:val="24"/>
              </w:rPr>
              <w:t>1 ОУ</w:t>
            </w:r>
          </w:p>
        </w:tc>
        <w:tc>
          <w:tcPr>
            <w:tcW w:w="1243" w:type="dxa"/>
            <w:vAlign w:val="center"/>
          </w:tcPr>
          <w:p w:rsidR="004E5D5A" w:rsidRPr="008032E4" w:rsidRDefault="004E5D5A" w:rsidP="004E5D5A">
            <w:pPr>
              <w:jc w:val="center"/>
              <w:rPr>
                <w:rFonts w:ascii="Times New Roman" w:hAnsi="Times New Roman" w:cs="Times New Roman"/>
                <w:sz w:val="24"/>
                <w:szCs w:val="24"/>
              </w:rPr>
            </w:pPr>
            <w:r w:rsidRPr="008032E4">
              <w:rPr>
                <w:rFonts w:ascii="Times New Roman" w:hAnsi="Times New Roman" w:cs="Times New Roman"/>
                <w:sz w:val="24"/>
                <w:szCs w:val="24"/>
              </w:rPr>
              <w:t>1 ОУ</w:t>
            </w:r>
          </w:p>
        </w:tc>
      </w:tr>
      <w:tr w:rsidR="004E5D5A" w:rsidRPr="008032E4" w:rsidTr="004E5D5A">
        <w:tc>
          <w:tcPr>
            <w:tcW w:w="1939" w:type="dxa"/>
          </w:tcPr>
          <w:p w:rsidR="004E5D5A" w:rsidRPr="008032E4" w:rsidRDefault="004E5D5A" w:rsidP="004E5D5A">
            <w:pPr>
              <w:rPr>
                <w:rFonts w:ascii="Times New Roman" w:hAnsi="Times New Roman" w:cs="Times New Roman"/>
                <w:sz w:val="24"/>
                <w:szCs w:val="24"/>
              </w:rPr>
            </w:pPr>
            <w:r w:rsidRPr="008032E4">
              <w:rPr>
                <w:rFonts w:ascii="Times New Roman" w:hAnsi="Times New Roman" w:cs="Times New Roman"/>
                <w:sz w:val="24"/>
                <w:szCs w:val="24"/>
              </w:rPr>
              <w:t>Тигильский МР</w:t>
            </w:r>
          </w:p>
        </w:tc>
        <w:tc>
          <w:tcPr>
            <w:tcW w:w="1484" w:type="dxa"/>
            <w:vAlign w:val="center"/>
          </w:tcPr>
          <w:p w:rsidR="004E5D5A" w:rsidRPr="008032E4" w:rsidRDefault="004E5D5A" w:rsidP="004E5D5A">
            <w:pPr>
              <w:jc w:val="center"/>
              <w:rPr>
                <w:rFonts w:ascii="Times New Roman" w:hAnsi="Times New Roman" w:cs="Times New Roman"/>
                <w:sz w:val="24"/>
                <w:szCs w:val="24"/>
              </w:rPr>
            </w:pPr>
            <w:r w:rsidRPr="008032E4">
              <w:rPr>
                <w:rFonts w:ascii="Times New Roman" w:hAnsi="Times New Roman" w:cs="Times New Roman"/>
                <w:sz w:val="24"/>
                <w:szCs w:val="24"/>
              </w:rPr>
              <w:t>1 ОУ</w:t>
            </w:r>
          </w:p>
        </w:tc>
        <w:tc>
          <w:tcPr>
            <w:tcW w:w="1377" w:type="dxa"/>
            <w:vAlign w:val="center"/>
          </w:tcPr>
          <w:p w:rsidR="004E5D5A" w:rsidRPr="008032E4" w:rsidRDefault="004E5D5A" w:rsidP="004E5D5A">
            <w:pPr>
              <w:jc w:val="center"/>
              <w:rPr>
                <w:rFonts w:ascii="Times New Roman" w:hAnsi="Times New Roman" w:cs="Times New Roman"/>
                <w:sz w:val="24"/>
                <w:szCs w:val="24"/>
              </w:rPr>
            </w:pPr>
            <w:r w:rsidRPr="008032E4">
              <w:rPr>
                <w:rFonts w:ascii="Times New Roman" w:hAnsi="Times New Roman" w:cs="Times New Roman"/>
                <w:sz w:val="24"/>
                <w:szCs w:val="24"/>
              </w:rPr>
              <w:t>1 ОУ</w:t>
            </w:r>
          </w:p>
        </w:tc>
        <w:tc>
          <w:tcPr>
            <w:tcW w:w="1401" w:type="dxa"/>
            <w:vAlign w:val="center"/>
          </w:tcPr>
          <w:p w:rsidR="004E5D5A" w:rsidRPr="008032E4" w:rsidRDefault="004E5D5A" w:rsidP="004E5D5A">
            <w:pPr>
              <w:jc w:val="center"/>
              <w:rPr>
                <w:rFonts w:ascii="Times New Roman" w:hAnsi="Times New Roman" w:cs="Times New Roman"/>
                <w:sz w:val="24"/>
                <w:szCs w:val="24"/>
              </w:rPr>
            </w:pPr>
            <w:r w:rsidRPr="008032E4">
              <w:rPr>
                <w:rFonts w:ascii="Times New Roman" w:hAnsi="Times New Roman" w:cs="Times New Roman"/>
                <w:sz w:val="24"/>
                <w:szCs w:val="24"/>
              </w:rPr>
              <w:t>1 ОУ</w:t>
            </w:r>
          </w:p>
        </w:tc>
        <w:tc>
          <w:tcPr>
            <w:tcW w:w="1458" w:type="dxa"/>
            <w:vAlign w:val="center"/>
          </w:tcPr>
          <w:p w:rsidR="004E5D5A" w:rsidRPr="008032E4" w:rsidRDefault="004E5D5A" w:rsidP="004E5D5A">
            <w:pPr>
              <w:jc w:val="center"/>
              <w:rPr>
                <w:rFonts w:ascii="Times New Roman" w:hAnsi="Times New Roman" w:cs="Times New Roman"/>
                <w:sz w:val="24"/>
                <w:szCs w:val="24"/>
              </w:rPr>
            </w:pPr>
            <w:r w:rsidRPr="008032E4">
              <w:rPr>
                <w:rFonts w:ascii="Times New Roman" w:hAnsi="Times New Roman" w:cs="Times New Roman"/>
                <w:sz w:val="24"/>
                <w:szCs w:val="24"/>
              </w:rPr>
              <w:t>1 ОУ</w:t>
            </w:r>
          </w:p>
        </w:tc>
        <w:tc>
          <w:tcPr>
            <w:tcW w:w="1377" w:type="dxa"/>
            <w:vAlign w:val="center"/>
          </w:tcPr>
          <w:p w:rsidR="004E5D5A" w:rsidRPr="008032E4" w:rsidRDefault="004E5D5A" w:rsidP="004E5D5A">
            <w:pPr>
              <w:jc w:val="center"/>
              <w:rPr>
                <w:rFonts w:ascii="Times New Roman" w:hAnsi="Times New Roman" w:cs="Times New Roman"/>
                <w:sz w:val="24"/>
                <w:szCs w:val="24"/>
              </w:rPr>
            </w:pPr>
            <w:r w:rsidRPr="008032E4">
              <w:rPr>
                <w:rFonts w:ascii="Times New Roman" w:hAnsi="Times New Roman" w:cs="Times New Roman"/>
                <w:sz w:val="24"/>
                <w:szCs w:val="24"/>
              </w:rPr>
              <w:t>1 ОУ</w:t>
            </w:r>
          </w:p>
        </w:tc>
        <w:tc>
          <w:tcPr>
            <w:tcW w:w="1243" w:type="dxa"/>
            <w:vAlign w:val="center"/>
          </w:tcPr>
          <w:p w:rsidR="004E5D5A" w:rsidRPr="008032E4" w:rsidRDefault="004E5D5A" w:rsidP="004E5D5A">
            <w:pPr>
              <w:jc w:val="center"/>
              <w:rPr>
                <w:rFonts w:ascii="Times New Roman" w:hAnsi="Times New Roman" w:cs="Times New Roman"/>
                <w:sz w:val="24"/>
                <w:szCs w:val="24"/>
              </w:rPr>
            </w:pPr>
            <w:r w:rsidRPr="008032E4">
              <w:rPr>
                <w:rFonts w:ascii="Times New Roman" w:hAnsi="Times New Roman" w:cs="Times New Roman"/>
                <w:sz w:val="24"/>
                <w:szCs w:val="24"/>
              </w:rPr>
              <w:t>2 ОУ</w:t>
            </w:r>
          </w:p>
        </w:tc>
      </w:tr>
      <w:tr w:rsidR="004E5D5A" w:rsidRPr="008032E4" w:rsidTr="004E5D5A">
        <w:tc>
          <w:tcPr>
            <w:tcW w:w="1939" w:type="dxa"/>
          </w:tcPr>
          <w:p w:rsidR="004E5D5A" w:rsidRPr="008032E4" w:rsidRDefault="004E5D5A" w:rsidP="004E5D5A">
            <w:pPr>
              <w:rPr>
                <w:rFonts w:ascii="Times New Roman" w:hAnsi="Times New Roman" w:cs="Times New Roman"/>
                <w:sz w:val="24"/>
                <w:szCs w:val="24"/>
              </w:rPr>
            </w:pPr>
            <w:r w:rsidRPr="008032E4">
              <w:rPr>
                <w:rFonts w:ascii="Times New Roman" w:hAnsi="Times New Roman" w:cs="Times New Roman"/>
                <w:sz w:val="24"/>
                <w:szCs w:val="24"/>
              </w:rPr>
              <w:t>Карагинский МР</w:t>
            </w:r>
          </w:p>
        </w:tc>
        <w:tc>
          <w:tcPr>
            <w:tcW w:w="1484" w:type="dxa"/>
            <w:vAlign w:val="center"/>
          </w:tcPr>
          <w:p w:rsidR="004E5D5A" w:rsidRPr="008032E4" w:rsidRDefault="004E5D5A" w:rsidP="004E5D5A">
            <w:pPr>
              <w:jc w:val="center"/>
              <w:rPr>
                <w:rFonts w:ascii="Times New Roman" w:hAnsi="Times New Roman" w:cs="Times New Roman"/>
                <w:sz w:val="24"/>
                <w:szCs w:val="24"/>
              </w:rPr>
            </w:pPr>
            <w:r w:rsidRPr="008032E4">
              <w:rPr>
                <w:rFonts w:ascii="Times New Roman" w:hAnsi="Times New Roman" w:cs="Times New Roman"/>
                <w:sz w:val="24"/>
                <w:szCs w:val="24"/>
              </w:rPr>
              <w:t>1 ОУ</w:t>
            </w:r>
          </w:p>
        </w:tc>
        <w:tc>
          <w:tcPr>
            <w:tcW w:w="1377" w:type="dxa"/>
            <w:vAlign w:val="center"/>
          </w:tcPr>
          <w:p w:rsidR="004E5D5A" w:rsidRPr="008032E4" w:rsidRDefault="004E5D5A" w:rsidP="004E5D5A">
            <w:pPr>
              <w:jc w:val="center"/>
              <w:rPr>
                <w:rFonts w:ascii="Times New Roman" w:hAnsi="Times New Roman" w:cs="Times New Roman"/>
                <w:sz w:val="24"/>
                <w:szCs w:val="24"/>
              </w:rPr>
            </w:pPr>
            <w:r w:rsidRPr="008032E4">
              <w:rPr>
                <w:rFonts w:ascii="Times New Roman" w:hAnsi="Times New Roman" w:cs="Times New Roman"/>
                <w:sz w:val="24"/>
                <w:szCs w:val="24"/>
              </w:rPr>
              <w:t>1 ОУ</w:t>
            </w:r>
          </w:p>
        </w:tc>
        <w:tc>
          <w:tcPr>
            <w:tcW w:w="1401" w:type="dxa"/>
            <w:vAlign w:val="center"/>
          </w:tcPr>
          <w:p w:rsidR="004E5D5A" w:rsidRPr="008032E4" w:rsidRDefault="004E5D5A" w:rsidP="004E5D5A">
            <w:pPr>
              <w:jc w:val="center"/>
              <w:rPr>
                <w:rFonts w:ascii="Times New Roman" w:hAnsi="Times New Roman" w:cs="Times New Roman"/>
                <w:sz w:val="24"/>
                <w:szCs w:val="24"/>
              </w:rPr>
            </w:pPr>
            <w:r w:rsidRPr="008032E4">
              <w:rPr>
                <w:rFonts w:ascii="Times New Roman" w:hAnsi="Times New Roman" w:cs="Times New Roman"/>
                <w:sz w:val="24"/>
                <w:szCs w:val="24"/>
              </w:rPr>
              <w:t>1 ОУ</w:t>
            </w:r>
          </w:p>
        </w:tc>
        <w:tc>
          <w:tcPr>
            <w:tcW w:w="1458" w:type="dxa"/>
            <w:vAlign w:val="center"/>
          </w:tcPr>
          <w:p w:rsidR="004E5D5A" w:rsidRPr="008032E4" w:rsidRDefault="004E5D5A" w:rsidP="004E5D5A">
            <w:pPr>
              <w:jc w:val="center"/>
              <w:rPr>
                <w:rFonts w:ascii="Times New Roman" w:hAnsi="Times New Roman" w:cs="Times New Roman"/>
                <w:sz w:val="24"/>
                <w:szCs w:val="24"/>
              </w:rPr>
            </w:pPr>
            <w:r w:rsidRPr="008032E4">
              <w:rPr>
                <w:rFonts w:ascii="Times New Roman" w:hAnsi="Times New Roman" w:cs="Times New Roman"/>
                <w:sz w:val="24"/>
                <w:szCs w:val="24"/>
              </w:rPr>
              <w:t>1 ОУ</w:t>
            </w:r>
          </w:p>
        </w:tc>
        <w:tc>
          <w:tcPr>
            <w:tcW w:w="1377" w:type="dxa"/>
            <w:vAlign w:val="center"/>
          </w:tcPr>
          <w:p w:rsidR="004E5D5A" w:rsidRPr="008032E4" w:rsidRDefault="004E5D5A" w:rsidP="004E5D5A">
            <w:pPr>
              <w:jc w:val="center"/>
              <w:rPr>
                <w:rFonts w:ascii="Times New Roman" w:hAnsi="Times New Roman" w:cs="Times New Roman"/>
                <w:sz w:val="24"/>
                <w:szCs w:val="24"/>
              </w:rPr>
            </w:pPr>
            <w:r w:rsidRPr="008032E4">
              <w:rPr>
                <w:rFonts w:ascii="Times New Roman" w:hAnsi="Times New Roman" w:cs="Times New Roman"/>
                <w:sz w:val="24"/>
                <w:szCs w:val="24"/>
              </w:rPr>
              <w:t>1 ОУ</w:t>
            </w:r>
          </w:p>
        </w:tc>
        <w:tc>
          <w:tcPr>
            <w:tcW w:w="1243" w:type="dxa"/>
            <w:vAlign w:val="center"/>
          </w:tcPr>
          <w:p w:rsidR="004E5D5A" w:rsidRPr="008032E4" w:rsidRDefault="004E5D5A" w:rsidP="004E5D5A">
            <w:pPr>
              <w:jc w:val="center"/>
              <w:rPr>
                <w:rFonts w:ascii="Times New Roman" w:hAnsi="Times New Roman" w:cs="Times New Roman"/>
                <w:sz w:val="24"/>
                <w:szCs w:val="24"/>
              </w:rPr>
            </w:pPr>
            <w:r w:rsidRPr="008032E4">
              <w:rPr>
                <w:rFonts w:ascii="Times New Roman" w:hAnsi="Times New Roman" w:cs="Times New Roman"/>
                <w:sz w:val="24"/>
                <w:szCs w:val="24"/>
              </w:rPr>
              <w:t>1 ОУ</w:t>
            </w:r>
          </w:p>
        </w:tc>
      </w:tr>
      <w:tr w:rsidR="004E5D5A" w:rsidRPr="008032E4" w:rsidTr="004E5D5A">
        <w:tc>
          <w:tcPr>
            <w:tcW w:w="1939" w:type="dxa"/>
          </w:tcPr>
          <w:p w:rsidR="004E5D5A" w:rsidRPr="008032E4" w:rsidRDefault="004E5D5A" w:rsidP="004E5D5A">
            <w:pPr>
              <w:rPr>
                <w:rFonts w:ascii="Times New Roman" w:hAnsi="Times New Roman" w:cs="Times New Roman"/>
                <w:sz w:val="24"/>
                <w:szCs w:val="24"/>
              </w:rPr>
            </w:pPr>
            <w:r w:rsidRPr="008032E4">
              <w:rPr>
                <w:rFonts w:ascii="Times New Roman" w:hAnsi="Times New Roman" w:cs="Times New Roman"/>
                <w:sz w:val="24"/>
                <w:szCs w:val="24"/>
              </w:rPr>
              <w:t>Усть-Камчатский МР</w:t>
            </w:r>
          </w:p>
        </w:tc>
        <w:tc>
          <w:tcPr>
            <w:tcW w:w="1484" w:type="dxa"/>
            <w:vAlign w:val="center"/>
          </w:tcPr>
          <w:p w:rsidR="004E5D5A" w:rsidRPr="008032E4" w:rsidRDefault="004E5D5A" w:rsidP="004E5D5A">
            <w:pPr>
              <w:jc w:val="center"/>
              <w:rPr>
                <w:rFonts w:ascii="Times New Roman" w:hAnsi="Times New Roman" w:cs="Times New Roman"/>
                <w:sz w:val="24"/>
                <w:szCs w:val="24"/>
              </w:rPr>
            </w:pPr>
            <w:r w:rsidRPr="008032E4">
              <w:rPr>
                <w:rFonts w:ascii="Times New Roman" w:hAnsi="Times New Roman" w:cs="Times New Roman"/>
                <w:sz w:val="24"/>
                <w:szCs w:val="24"/>
              </w:rPr>
              <w:t>1 ОУ</w:t>
            </w:r>
          </w:p>
        </w:tc>
        <w:tc>
          <w:tcPr>
            <w:tcW w:w="1377" w:type="dxa"/>
            <w:vAlign w:val="center"/>
          </w:tcPr>
          <w:p w:rsidR="004E5D5A" w:rsidRPr="008032E4" w:rsidRDefault="004E5D5A" w:rsidP="004E5D5A">
            <w:pPr>
              <w:jc w:val="center"/>
              <w:rPr>
                <w:rFonts w:ascii="Times New Roman" w:hAnsi="Times New Roman" w:cs="Times New Roman"/>
                <w:sz w:val="24"/>
                <w:szCs w:val="24"/>
              </w:rPr>
            </w:pPr>
            <w:r w:rsidRPr="008032E4">
              <w:rPr>
                <w:rFonts w:ascii="Times New Roman" w:hAnsi="Times New Roman" w:cs="Times New Roman"/>
                <w:sz w:val="24"/>
                <w:szCs w:val="24"/>
              </w:rPr>
              <w:t>1 ОУ</w:t>
            </w:r>
          </w:p>
        </w:tc>
        <w:tc>
          <w:tcPr>
            <w:tcW w:w="1401" w:type="dxa"/>
            <w:vAlign w:val="center"/>
          </w:tcPr>
          <w:p w:rsidR="004E5D5A" w:rsidRPr="008032E4" w:rsidRDefault="004E5D5A" w:rsidP="004E5D5A">
            <w:pPr>
              <w:jc w:val="center"/>
              <w:rPr>
                <w:rFonts w:ascii="Times New Roman" w:hAnsi="Times New Roman" w:cs="Times New Roman"/>
                <w:sz w:val="24"/>
                <w:szCs w:val="24"/>
              </w:rPr>
            </w:pPr>
            <w:r w:rsidRPr="008032E4">
              <w:rPr>
                <w:rFonts w:ascii="Times New Roman" w:hAnsi="Times New Roman" w:cs="Times New Roman"/>
                <w:sz w:val="24"/>
                <w:szCs w:val="24"/>
              </w:rPr>
              <w:t>2 ОУ</w:t>
            </w:r>
          </w:p>
        </w:tc>
        <w:tc>
          <w:tcPr>
            <w:tcW w:w="1458" w:type="dxa"/>
            <w:vAlign w:val="center"/>
          </w:tcPr>
          <w:p w:rsidR="004E5D5A" w:rsidRPr="008032E4" w:rsidRDefault="004E5D5A" w:rsidP="004E5D5A">
            <w:pPr>
              <w:jc w:val="center"/>
              <w:rPr>
                <w:rFonts w:ascii="Times New Roman" w:hAnsi="Times New Roman" w:cs="Times New Roman"/>
                <w:sz w:val="24"/>
                <w:szCs w:val="24"/>
              </w:rPr>
            </w:pPr>
            <w:r w:rsidRPr="008032E4">
              <w:rPr>
                <w:rFonts w:ascii="Times New Roman" w:hAnsi="Times New Roman" w:cs="Times New Roman"/>
                <w:sz w:val="24"/>
                <w:szCs w:val="24"/>
              </w:rPr>
              <w:t>2 ОУ</w:t>
            </w:r>
          </w:p>
        </w:tc>
        <w:tc>
          <w:tcPr>
            <w:tcW w:w="1377" w:type="dxa"/>
            <w:vAlign w:val="center"/>
          </w:tcPr>
          <w:p w:rsidR="004E5D5A" w:rsidRPr="008032E4" w:rsidRDefault="004E5D5A" w:rsidP="004E5D5A">
            <w:pPr>
              <w:jc w:val="center"/>
              <w:rPr>
                <w:rFonts w:ascii="Times New Roman" w:hAnsi="Times New Roman" w:cs="Times New Roman"/>
                <w:sz w:val="24"/>
                <w:szCs w:val="24"/>
              </w:rPr>
            </w:pPr>
            <w:r w:rsidRPr="008032E4">
              <w:rPr>
                <w:rFonts w:ascii="Times New Roman" w:hAnsi="Times New Roman" w:cs="Times New Roman"/>
                <w:sz w:val="24"/>
                <w:szCs w:val="24"/>
              </w:rPr>
              <w:t>2 ОУ</w:t>
            </w:r>
          </w:p>
        </w:tc>
        <w:tc>
          <w:tcPr>
            <w:tcW w:w="1243" w:type="dxa"/>
            <w:vAlign w:val="center"/>
          </w:tcPr>
          <w:p w:rsidR="004E5D5A" w:rsidRPr="008032E4" w:rsidRDefault="004E5D5A" w:rsidP="004E5D5A">
            <w:pPr>
              <w:jc w:val="center"/>
              <w:rPr>
                <w:rFonts w:ascii="Times New Roman" w:hAnsi="Times New Roman" w:cs="Times New Roman"/>
                <w:sz w:val="24"/>
                <w:szCs w:val="24"/>
              </w:rPr>
            </w:pPr>
            <w:r w:rsidRPr="008032E4">
              <w:rPr>
                <w:rFonts w:ascii="Times New Roman" w:hAnsi="Times New Roman" w:cs="Times New Roman"/>
                <w:sz w:val="24"/>
                <w:szCs w:val="24"/>
              </w:rPr>
              <w:t>2 ОУ</w:t>
            </w:r>
          </w:p>
        </w:tc>
      </w:tr>
      <w:tr w:rsidR="004E5D5A" w:rsidRPr="008032E4" w:rsidTr="004E5D5A">
        <w:tc>
          <w:tcPr>
            <w:tcW w:w="1939" w:type="dxa"/>
          </w:tcPr>
          <w:p w:rsidR="004E5D5A" w:rsidRPr="008032E4" w:rsidRDefault="004E5D5A" w:rsidP="004E5D5A">
            <w:pPr>
              <w:rPr>
                <w:rFonts w:ascii="Times New Roman" w:hAnsi="Times New Roman" w:cs="Times New Roman"/>
                <w:sz w:val="24"/>
                <w:szCs w:val="24"/>
              </w:rPr>
            </w:pPr>
            <w:r w:rsidRPr="008032E4">
              <w:rPr>
                <w:rFonts w:ascii="Times New Roman" w:hAnsi="Times New Roman" w:cs="Times New Roman"/>
                <w:sz w:val="24"/>
                <w:szCs w:val="24"/>
              </w:rPr>
              <w:t>Мильковский МР</w:t>
            </w:r>
          </w:p>
        </w:tc>
        <w:tc>
          <w:tcPr>
            <w:tcW w:w="1484" w:type="dxa"/>
            <w:vAlign w:val="center"/>
          </w:tcPr>
          <w:p w:rsidR="004E5D5A" w:rsidRPr="008032E4" w:rsidRDefault="004E5D5A" w:rsidP="004E5D5A">
            <w:pPr>
              <w:jc w:val="center"/>
              <w:rPr>
                <w:rFonts w:ascii="Times New Roman" w:hAnsi="Times New Roman" w:cs="Times New Roman"/>
                <w:sz w:val="24"/>
                <w:szCs w:val="24"/>
              </w:rPr>
            </w:pPr>
            <w:r w:rsidRPr="008032E4">
              <w:rPr>
                <w:rFonts w:ascii="Times New Roman" w:hAnsi="Times New Roman" w:cs="Times New Roman"/>
                <w:sz w:val="24"/>
                <w:szCs w:val="24"/>
              </w:rPr>
              <w:t>1 ОУ</w:t>
            </w:r>
          </w:p>
        </w:tc>
        <w:tc>
          <w:tcPr>
            <w:tcW w:w="1377" w:type="dxa"/>
            <w:vAlign w:val="center"/>
          </w:tcPr>
          <w:p w:rsidR="004E5D5A" w:rsidRPr="008032E4" w:rsidRDefault="004E5D5A" w:rsidP="004E5D5A">
            <w:pPr>
              <w:jc w:val="center"/>
              <w:rPr>
                <w:rFonts w:ascii="Times New Roman" w:hAnsi="Times New Roman" w:cs="Times New Roman"/>
                <w:sz w:val="24"/>
                <w:szCs w:val="24"/>
              </w:rPr>
            </w:pPr>
            <w:r w:rsidRPr="008032E4">
              <w:rPr>
                <w:rFonts w:ascii="Times New Roman" w:hAnsi="Times New Roman" w:cs="Times New Roman"/>
                <w:sz w:val="24"/>
                <w:szCs w:val="24"/>
              </w:rPr>
              <w:t>1 ОУ</w:t>
            </w:r>
          </w:p>
        </w:tc>
        <w:tc>
          <w:tcPr>
            <w:tcW w:w="1401" w:type="dxa"/>
            <w:vAlign w:val="center"/>
          </w:tcPr>
          <w:p w:rsidR="004E5D5A" w:rsidRPr="008032E4" w:rsidRDefault="004E5D5A" w:rsidP="004E5D5A">
            <w:pPr>
              <w:jc w:val="center"/>
              <w:rPr>
                <w:rFonts w:ascii="Times New Roman" w:hAnsi="Times New Roman" w:cs="Times New Roman"/>
                <w:sz w:val="24"/>
                <w:szCs w:val="24"/>
              </w:rPr>
            </w:pPr>
            <w:r w:rsidRPr="008032E4">
              <w:rPr>
                <w:rFonts w:ascii="Times New Roman" w:hAnsi="Times New Roman" w:cs="Times New Roman"/>
                <w:sz w:val="24"/>
                <w:szCs w:val="24"/>
              </w:rPr>
              <w:t>2 ОУ</w:t>
            </w:r>
          </w:p>
        </w:tc>
        <w:tc>
          <w:tcPr>
            <w:tcW w:w="1458" w:type="dxa"/>
            <w:vAlign w:val="center"/>
          </w:tcPr>
          <w:p w:rsidR="004E5D5A" w:rsidRPr="008032E4" w:rsidRDefault="004E5D5A" w:rsidP="004E5D5A">
            <w:pPr>
              <w:jc w:val="center"/>
              <w:rPr>
                <w:rFonts w:ascii="Times New Roman" w:hAnsi="Times New Roman" w:cs="Times New Roman"/>
                <w:sz w:val="24"/>
                <w:szCs w:val="24"/>
              </w:rPr>
            </w:pPr>
            <w:r w:rsidRPr="008032E4">
              <w:rPr>
                <w:rFonts w:ascii="Times New Roman" w:hAnsi="Times New Roman" w:cs="Times New Roman"/>
                <w:sz w:val="24"/>
                <w:szCs w:val="24"/>
              </w:rPr>
              <w:t>2 ОУ</w:t>
            </w:r>
          </w:p>
        </w:tc>
        <w:tc>
          <w:tcPr>
            <w:tcW w:w="1377" w:type="dxa"/>
            <w:vAlign w:val="center"/>
          </w:tcPr>
          <w:p w:rsidR="004E5D5A" w:rsidRPr="008032E4" w:rsidRDefault="004E5D5A" w:rsidP="004E5D5A">
            <w:pPr>
              <w:jc w:val="center"/>
              <w:rPr>
                <w:rFonts w:ascii="Times New Roman" w:hAnsi="Times New Roman" w:cs="Times New Roman"/>
                <w:sz w:val="24"/>
                <w:szCs w:val="24"/>
              </w:rPr>
            </w:pPr>
            <w:r w:rsidRPr="008032E4">
              <w:rPr>
                <w:rFonts w:ascii="Times New Roman" w:hAnsi="Times New Roman" w:cs="Times New Roman"/>
                <w:sz w:val="24"/>
                <w:szCs w:val="24"/>
              </w:rPr>
              <w:t>2 ОУ</w:t>
            </w:r>
          </w:p>
        </w:tc>
        <w:tc>
          <w:tcPr>
            <w:tcW w:w="1243" w:type="dxa"/>
            <w:vAlign w:val="center"/>
          </w:tcPr>
          <w:p w:rsidR="004E5D5A" w:rsidRPr="008032E4" w:rsidRDefault="00B94AA8" w:rsidP="004E5D5A">
            <w:pPr>
              <w:jc w:val="center"/>
              <w:rPr>
                <w:rFonts w:ascii="Times New Roman" w:hAnsi="Times New Roman" w:cs="Times New Roman"/>
                <w:sz w:val="24"/>
                <w:szCs w:val="24"/>
              </w:rPr>
            </w:pPr>
            <w:r w:rsidRPr="008032E4">
              <w:rPr>
                <w:rFonts w:ascii="Times New Roman" w:hAnsi="Times New Roman" w:cs="Times New Roman"/>
                <w:sz w:val="24"/>
                <w:szCs w:val="24"/>
              </w:rPr>
              <w:t>1 ОУ</w:t>
            </w:r>
          </w:p>
        </w:tc>
      </w:tr>
    </w:tbl>
    <w:p w:rsidR="004E5D5A" w:rsidRPr="008032E4" w:rsidRDefault="004E5D5A" w:rsidP="004E5D5A">
      <w:pPr>
        <w:pStyle w:val="a5"/>
        <w:spacing w:before="0" w:beforeAutospacing="0" w:after="0" w:afterAutospacing="0" w:line="360" w:lineRule="auto"/>
        <w:ind w:firstLine="720"/>
        <w:jc w:val="both"/>
        <w:rPr>
          <w:bCs/>
        </w:rPr>
      </w:pPr>
    </w:p>
    <w:p w:rsidR="004E5D5A" w:rsidRPr="008032E4" w:rsidRDefault="004E5D5A" w:rsidP="004E5D5A">
      <w:pPr>
        <w:pStyle w:val="a5"/>
        <w:spacing w:before="0" w:beforeAutospacing="0" w:after="0" w:afterAutospacing="0" w:line="276" w:lineRule="auto"/>
        <w:ind w:firstLine="720"/>
        <w:jc w:val="both"/>
        <w:rPr>
          <w:bCs/>
          <w:sz w:val="28"/>
          <w:szCs w:val="28"/>
        </w:rPr>
      </w:pPr>
      <w:r w:rsidRPr="008032E4">
        <w:rPr>
          <w:bCs/>
          <w:sz w:val="28"/>
          <w:szCs w:val="28"/>
        </w:rPr>
        <w:t xml:space="preserve">С сентября 2010 по май 2016 гг. 167 детей-инвалидов </w:t>
      </w:r>
      <w:r w:rsidRPr="008032E4">
        <w:rPr>
          <w:sz w:val="28"/>
          <w:szCs w:val="28"/>
        </w:rPr>
        <w:t xml:space="preserve">из 10 муниципальных образований края </w:t>
      </w:r>
      <w:r w:rsidRPr="008032E4">
        <w:rPr>
          <w:bCs/>
          <w:sz w:val="28"/>
          <w:szCs w:val="28"/>
        </w:rPr>
        <w:t>стали участниками программы «Дистанционн</w:t>
      </w:r>
      <w:r w:rsidR="00A26FDD" w:rsidRPr="008032E4">
        <w:rPr>
          <w:bCs/>
          <w:sz w:val="28"/>
          <w:szCs w:val="28"/>
        </w:rPr>
        <w:t>ое образование детей-инвалидов».</w:t>
      </w:r>
    </w:p>
    <w:p w:rsidR="00C16E72" w:rsidRPr="008032E4" w:rsidRDefault="00634FD6" w:rsidP="004E5D5A">
      <w:pPr>
        <w:pStyle w:val="a5"/>
        <w:spacing w:before="0" w:beforeAutospacing="0" w:after="0" w:afterAutospacing="0" w:line="276" w:lineRule="auto"/>
        <w:ind w:firstLine="720"/>
        <w:jc w:val="both"/>
        <w:rPr>
          <w:bCs/>
          <w:sz w:val="28"/>
          <w:szCs w:val="28"/>
        </w:rPr>
      </w:pPr>
      <w:r w:rsidRPr="008032E4">
        <w:rPr>
          <w:bCs/>
          <w:sz w:val="28"/>
          <w:szCs w:val="28"/>
        </w:rPr>
        <w:t xml:space="preserve">В Центре обучаются дети-инвалиды с различными заболеваниями. Большинство учащихся имеют множественные аномалии развития. По основному заболеваю можно выделить следующее: 8 человек с нарушением слуха, 8 человек с </w:t>
      </w:r>
      <w:r w:rsidRPr="008032E4">
        <w:rPr>
          <w:bCs/>
          <w:sz w:val="28"/>
          <w:szCs w:val="28"/>
        </w:rPr>
        <w:lastRenderedPageBreak/>
        <w:t>нарушением зрения, 39 человек имеют поражения ОДА, 7 человек с диагнозом «Аутист», 3 человека с синдромом Дауна и 38 человек имеют другие нарушения (сахарный диабет, психические заболевания, порок сердца и др.)</w:t>
      </w:r>
    </w:p>
    <w:p w:rsidR="00634FD6" w:rsidRPr="008032E4" w:rsidRDefault="00634FD6" w:rsidP="004E5D5A">
      <w:pPr>
        <w:pStyle w:val="a5"/>
        <w:spacing w:before="0" w:beforeAutospacing="0" w:after="0" w:afterAutospacing="0" w:line="276" w:lineRule="auto"/>
        <w:ind w:firstLine="720"/>
        <w:jc w:val="both"/>
        <w:rPr>
          <w:bCs/>
          <w:sz w:val="28"/>
          <w:szCs w:val="28"/>
        </w:rPr>
      </w:pPr>
      <w:r w:rsidRPr="008032E4">
        <w:rPr>
          <w:bCs/>
          <w:sz w:val="28"/>
          <w:szCs w:val="28"/>
        </w:rPr>
        <w:t>Основной контингент составляют учащиеся 1 – 4 и 5 – 9 классов (83%).</w:t>
      </w:r>
    </w:p>
    <w:p w:rsidR="00C16E72" w:rsidRPr="008032E4" w:rsidRDefault="00C16E72" w:rsidP="00C16E72">
      <w:pPr>
        <w:pStyle w:val="a5"/>
        <w:spacing w:before="0" w:beforeAutospacing="0" w:after="0" w:afterAutospacing="0" w:line="276" w:lineRule="auto"/>
        <w:ind w:firstLine="720"/>
        <w:jc w:val="both"/>
        <w:rPr>
          <w:sz w:val="28"/>
          <w:szCs w:val="28"/>
        </w:rPr>
      </w:pPr>
      <w:r w:rsidRPr="008032E4">
        <w:rPr>
          <w:sz w:val="28"/>
          <w:szCs w:val="28"/>
        </w:rPr>
        <w:t xml:space="preserve">В 2015/2016 учебном году согласно индивидуальных учебных планов, по утвержденному директором расписанию, еженедельно проводилось 500 уроков с учащимися Центра. По мере необходимости производилась  регулярная корректировка расписания. </w:t>
      </w:r>
    </w:p>
    <w:p w:rsidR="00C16E72" w:rsidRPr="008032E4" w:rsidRDefault="00C16E72" w:rsidP="00C16E72">
      <w:pPr>
        <w:pStyle w:val="a5"/>
        <w:spacing w:before="0" w:beforeAutospacing="0" w:after="0" w:afterAutospacing="0" w:line="276" w:lineRule="auto"/>
        <w:ind w:firstLine="720"/>
        <w:jc w:val="both"/>
        <w:rPr>
          <w:sz w:val="28"/>
          <w:szCs w:val="28"/>
        </w:rPr>
      </w:pPr>
      <w:r w:rsidRPr="008032E4">
        <w:rPr>
          <w:sz w:val="28"/>
          <w:szCs w:val="28"/>
        </w:rPr>
        <w:t>Обучение учащихся велось по программам основного и дополнительного образования.</w:t>
      </w:r>
    </w:p>
    <w:p w:rsidR="000105DF" w:rsidRPr="008032E4" w:rsidRDefault="000105DF" w:rsidP="00C16E72">
      <w:pPr>
        <w:pStyle w:val="a5"/>
        <w:spacing w:before="0" w:beforeAutospacing="0" w:after="0" w:afterAutospacing="0" w:line="276" w:lineRule="auto"/>
        <w:ind w:firstLine="720"/>
        <w:jc w:val="both"/>
        <w:rPr>
          <w:sz w:val="28"/>
          <w:szCs w:val="28"/>
        </w:rPr>
      </w:pPr>
      <w:r w:rsidRPr="008032E4">
        <w:rPr>
          <w:sz w:val="28"/>
          <w:szCs w:val="28"/>
        </w:rPr>
        <w:t>29% учащихся обучалось только по программам основного образования, 71% учащихся выбирают для изучения, как предметы основного образования, так и дополнительного.</w:t>
      </w:r>
    </w:p>
    <w:p w:rsidR="00A26FDD" w:rsidRPr="008032E4" w:rsidRDefault="00634FD6" w:rsidP="00C16E72">
      <w:pPr>
        <w:pStyle w:val="a5"/>
        <w:spacing w:before="0" w:beforeAutospacing="0" w:after="0" w:afterAutospacing="0" w:line="276" w:lineRule="auto"/>
        <w:ind w:firstLine="720"/>
        <w:jc w:val="both"/>
        <w:rPr>
          <w:sz w:val="28"/>
          <w:szCs w:val="28"/>
        </w:rPr>
      </w:pPr>
      <w:r w:rsidRPr="008032E4">
        <w:rPr>
          <w:sz w:val="28"/>
          <w:szCs w:val="28"/>
        </w:rPr>
        <w:t xml:space="preserve">Среди </w:t>
      </w:r>
      <w:r w:rsidR="00056511" w:rsidRPr="008032E4">
        <w:rPr>
          <w:sz w:val="28"/>
          <w:szCs w:val="28"/>
        </w:rPr>
        <w:t xml:space="preserve">учащихся, обучающихся по программам основного образования, есть дети, которые обучаются по общеобразовательным программам и дети, обучающиеся по специальным (коррекционным) программам </w:t>
      </w:r>
      <w:r w:rsidR="00056511" w:rsidRPr="008032E4">
        <w:rPr>
          <w:sz w:val="28"/>
          <w:szCs w:val="28"/>
          <w:lang w:val="en-US"/>
        </w:rPr>
        <w:t>VIII</w:t>
      </w:r>
      <w:r w:rsidR="00056511" w:rsidRPr="008032E4">
        <w:rPr>
          <w:sz w:val="28"/>
          <w:szCs w:val="28"/>
        </w:rPr>
        <w:t xml:space="preserve"> вида. </w:t>
      </w:r>
    </w:p>
    <w:p w:rsidR="00056511" w:rsidRPr="008032E4" w:rsidRDefault="00056511" w:rsidP="00056511">
      <w:pPr>
        <w:pStyle w:val="a5"/>
        <w:spacing w:before="0" w:beforeAutospacing="0" w:after="0" w:afterAutospacing="0" w:line="276" w:lineRule="auto"/>
        <w:ind w:firstLine="720"/>
        <w:jc w:val="both"/>
        <w:rPr>
          <w:sz w:val="28"/>
          <w:szCs w:val="28"/>
        </w:rPr>
      </w:pPr>
      <w:r w:rsidRPr="008032E4">
        <w:rPr>
          <w:sz w:val="28"/>
          <w:szCs w:val="28"/>
        </w:rPr>
        <w:t xml:space="preserve">Доля учащихся обучающихся по специальным (коррекционным) программам </w:t>
      </w:r>
      <w:r w:rsidRPr="008032E4">
        <w:rPr>
          <w:sz w:val="28"/>
          <w:szCs w:val="28"/>
          <w:lang w:val="en-US"/>
        </w:rPr>
        <w:t>VIII</w:t>
      </w:r>
      <w:r w:rsidRPr="008032E4">
        <w:rPr>
          <w:sz w:val="28"/>
          <w:szCs w:val="28"/>
        </w:rPr>
        <w:t xml:space="preserve"> вида составляет 24%. Эти дети числятся и обучаются в специализированных образовательных учреждениях по месту жительства: КГОКУ «Петропавловск - Камчатская школа №1 для обучающихся с ограниченными возможностями здоровья», КГОБУ «Елизовская школа-интернат для обучающихся с ограниченными возможностями здоровья», КГОКУ «Петропавловск - Камчатская школа №2 для обучающихся с ограниченными возможностями здоровья»,</w:t>
      </w:r>
      <w:r w:rsidR="001E324C" w:rsidRPr="008032E4">
        <w:rPr>
          <w:sz w:val="28"/>
          <w:szCs w:val="28"/>
        </w:rPr>
        <w:t xml:space="preserve"> КГОКУ «Камчатская школа-интернат для обучающихся с ограниченными возможностями здоровья».</w:t>
      </w:r>
    </w:p>
    <w:p w:rsidR="002C20FE" w:rsidRPr="008032E4" w:rsidRDefault="0034401E" w:rsidP="00056511">
      <w:pPr>
        <w:pStyle w:val="a5"/>
        <w:spacing w:before="0" w:beforeAutospacing="0" w:after="0" w:afterAutospacing="0" w:line="276" w:lineRule="auto"/>
        <w:ind w:firstLine="720"/>
        <w:jc w:val="both"/>
        <w:rPr>
          <w:sz w:val="28"/>
          <w:szCs w:val="28"/>
        </w:rPr>
      </w:pPr>
      <w:r w:rsidRPr="008032E4">
        <w:rPr>
          <w:sz w:val="28"/>
          <w:szCs w:val="28"/>
        </w:rPr>
        <w:t xml:space="preserve">Среди </w:t>
      </w:r>
      <w:r w:rsidR="0010442A" w:rsidRPr="008032E4">
        <w:rPr>
          <w:sz w:val="28"/>
          <w:szCs w:val="28"/>
        </w:rPr>
        <w:t>предметов,</w:t>
      </w:r>
      <w:r w:rsidRPr="008032E4">
        <w:rPr>
          <w:sz w:val="28"/>
          <w:szCs w:val="28"/>
        </w:rPr>
        <w:t xml:space="preserve"> </w:t>
      </w:r>
      <w:r w:rsidR="0010442A" w:rsidRPr="008032E4">
        <w:rPr>
          <w:sz w:val="28"/>
          <w:szCs w:val="28"/>
        </w:rPr>
        <w:t>которые выбирают учащиеся</w:t>
      </w:r>
      <w:r w:rsidRPr="008032E4">
        <w:rPr>
          <w:sz w:val="28"/>
          <w:szCs w:val="28"/>
        </w:rPr>
        <w:t xml:space="preserve"> 1 – 4 классов </w:t>
      </w:r>
      <w:r w:rsidR="0010442A" w:rsidRPr="008032E4">
        <w:rPr>
          <w:sz w:val="28"/>
          <w:szCs w:val="28"/>
        </w:rPr>
        <w:t>преобладают</w:t>
      </w:r>
      <w:r w:rsidRPr="008032E4">
        <w:rPr>
          <w:sz w:val="28"/>
          <w:szCs w:val="28"/>
        </w:rPr>
        <w:t xml:space="preserve"> русский язык и чтение, математика и предметы </w:t>
      </w:r>
      <w:r w:rsidR="00817AC0" w:rsidRPr="008032E4">
        <w:rPr>
          <w:sz w:val="28"/>
          <w:szCs w:val="28"/>
        </w:rPr>
        <w:t>из области «Искусство»</w:t>
      </w:r>
    </w:p>
    <w:p w:rsidR="002C20FE" w:rsidRPr="008032E4" w:rsidRDefault="002C20FE" w:rsidP="0034401E">
      <w:pPr>
        <w:pStyle w:val="a5"/>
        <w:spacing w:before="0" w:beforeAutospacing="0" w:after="0" w:afterAutospacing="0" w:line="276" w:lineRule="auto"/>
        <w:jc w:val="both"/>
        <w:rPr>
          <w:sz w:val="28"/>
          <w:szCs w:val="28"/>
        </w:rPr>
      </w:pPr>
      <w:r w:rsidRPr="008032E4">
        <w:rPr>
          <w:noProof/>
          <w:sz w:val="28"/>
          <w:szCs w:val="28"/>
        </w:rPr>
        <w:lastRenderedPageBreak/>
        <w:drawing>
          <wp:inline distT="0" distB="0" distL="0" distR="0" wp14:anchorId="035C6B66" wp14:editId="0B90DC6F">
            <wp:extent cx="6286500" cy="3200400"/>
            <wp:effectExtent l="0" t="0" r="19050" b="1905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17AC0" w:rsidRPr="008032E4" w:rsidRDefault="00817AC0" w:rsidP="00C16E72">
      <w:pPr>
        <w:pStyle w:val="a5"/>
        <w:spacing w:before="0" w:beforeAutospacing="0" w:after="0" w:afterAutospacing="0" w:line="276" w:lineRule="auto"/>
        <w:ind w:firstLine="720"/>
        <w:jc w:val="both"/>
        <w:rPr>
          <w:sz w:val="28"/>
          <w:szCs w:val="28"/>
        </w:rPr>
      </w:pPr>
      <w:r w:rsidRPr="008032E4">
        <w:rPr>
          <w:sz w:val="28"/>
          <w:szCs w:val="28"/>
        </w:rPr>
        <w:t xml:space="preserve">У учащихся среднего звена распределение по предметам происходит практически равномерно. </w:t>
      </w:r>
    </w:p>
    <w:p w:rsidR="000105DF" w:rsidRPr="008032E4" w:rsidRDefault="006328DA" w:rsidP="006328DA">
      <w:pPr>
        <w:pStyle w:val="a5"/>
        <w:spacing w:before="0" w:beforeAutospacing="0" w:after="0" w:afterAutospacing="0" w:line="276" w:lineRule="auto"/>
        <w:jc w:val="both"/>
        <w:rPr>
          <w:sz w:val="28"/>
          <w:szCs w:val="28"/>
        </w:rPr>
      </w:pPr>
      <w:r w:rsidRPr="008032E4">
        <w:rPr>
          <w:noProof/>
          <w:sz w:val="28"/>
          <w:szCs w:val="28"/>
        </w:rPr>
        <w:drawing>
          <wp:inline distT="0" distB="0" distL="0" distR="0" wp14:anchorId="4F654087" wp14:editId="7A694957">
            <wp:extent cx="6286500" cy="3200400"/>
            <wp:effectExtent l="0" t="0" r="19050" b="1905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328DA" w:rsidRPr="008032E4" w:rsidRDefault="006328DA" w:rsidP="006328DA">
      <w:pPr>
        <w:pStyle w:val="a5"/>
        <w:spacing w:before="0" w:beforeAutospacing="0" w:after="0" w:afterAutospacing="0" w:line="276" w:lineRule="auto"/>
        <w:jc w:val="both"/>
        <w:rPr>
          <w:sz w:val="28"/>
          <w:szCs w:val="28"/>
        </w:rPr>
      </w:pPr>
    </w:p>
    <w:p w:rsidR="00817AC0" w:rsidRPr="008032E4" w:rsidRDefault="00817AC0" w:rsidP="00FB66ED">
      <w:pPr>
        <w:pStyle w:val="a5"/>
        <w:spacing w:before="0" w:beforeAutospacing="0" w:after="0" w:afterAutospacing="0" w:line="276" w:lineRule="auto"/>
        <w:ind w:firstLine="708"/>
        <w:jc w:val="both"/>
        <w:rPr>
          <w:sz w:val="28"/>
          <w:szCs w:val="28"/>
        </w:rPr>
      </w:pPr>
      <w:r w:rsidRPr="008032E4">
        <w:rPr>
          <w:sz w:val="28"/>
          <w:szCs w:val="28"/>
        </w:rPr>
        <w:t xml:space="preserve">Учащиеся старшей школы в большей степени выбирают географию, историю и обществознание, иностранный язык и физику. </w:t>
      </w:r>
    </w:p>
    <w:p w:rsidR="00D168BD" w:rsidRPr="008032E4" w:rsidRDefault="006328DA" w:rsidP="006328DA">
      <w:pPr>
        <w:pStyle w:val="a5"/>
        <w:spacing w:before="0" w:beforeAutospacing="0" w:after="0" w:afterAutospacing="0" w:line="276" w:lineRule="auto"/>
        <w:jc w:val="both"/>
        <w:rPr>
          <w:sz w:val="28"/>
          <w:szCs w:val="28"/>
        </w:rPr>
      </w:pPr>
      <w:r w:rsidRPr="008032E4">
        <w:rPr>
          <w:noProof/>
          <w:sz w:val="28"/>
          <w:szCs w:val="28"/>
        </w:rPr>
        <w:lastRenderedPageBreak/>
        <w:drawing>
          <wp:inline distT="0" distB="0" distL="0" distR="0" wp14:anchorId="342F87B1" wp14:editId="1E755929">
            <wp:extent cx="6286500" cy="2447925"/>
            <wp:effectExtent l="0" t="0" r="19050" b="952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168BD" w:rsidRPr="008032E4" w:rsidRDefault="00D168BD" w:rsidP="00D168BD">
      <w:pPr>
        <w:rPr>
          <w:lang w:eastAsia="ru-RU"/>
        </w:rPr>
      </w:pPr>
    </w:p>
    <w:p w:rsidR="000105DF" w:rsidRPr="008032E4" w:rsidRDefault="00FB66ED" w:rsidP="00FB66ED">
      <w:pPr>
        <w:spacing w:after="0"/>
        <w:jc w:val="both"/>
        <w:rPr>
          <w:rFonts w:ascii="Times New Roman" w:hAnsi="Times New Roman" w:cs="Times New Roman"/>
          <w:sz w:val="28"/>
          <w:szCs w:val="28"/>
        </w:rPr>
      </w:pPr>
      <w:r w:rsidRPr="008032E4">
        <w:rPr>
          <w:rFonts w:ascii="Times New Roman" w:hAnsi="Times New Roman" w:cs="Times New Roman"/>
          <w:sz w:val="28"/>
          <w:szCs w:val="28"/>
        </w:rPr>
        <w:tab/>
      </w:r>
      <w:r w:rsidR="00A459FB" w:rsidRPr="008032E4">
        <w:rPr>
          <w:rFonts w:ascii="Times New Roman" w:hAnsi="Times New Roman" w:cs="Times New Roman"/>
          <w:sz w:val="28"/>
          <w:szCs w:val="28"/>
        </w:rPr>
        <w:t>Главной задачей обучения детей по индивидуальным учебным планам (ИУП) было  удовлетворение  их потребностей с учётом индивидуальных особенностей каждого, сохранение здоровья, развитие внутренней учебной мотивации, формирование чувства успеха как основы адаптации в социуме, что так необходимо детям с ОВЗ. Поэтому в ИУП были включены предметы дополнительного образования по различным направлениям: техническое, естественно-научное, художественное, туристко – краеведческое, социально – педагогическое.</w:t>
      </w:r>
    </w:p>
    <w:p w:rsidR="00A459FB" w:rsidRPr="008032E4" w:rsidRDefault="00FB66ED" w:rsidP="00FB66ED">
      <w:pPr>
        <w:spacing w:after="0"/>
        <w:jc w:val="both"/>
        <w:rPr>
          <w:rFonts w:ascii="Times New Roman" w:hAnsi="Times New Roman" w:cs="Times New Roman"/>
          <w:sz w:val="28"/>
          <w:szCs w:val="28"/>
        </w:rPr>
      </w:pPr>
      <w:r w:rsidRPr="008032E4">
        <w:rPr>
          <w:rFonts w:ascii="Times New Roman" w:hAnsi="Times New Roman" w:cs="Times New Roman"/>
          <w:sz w:val="28"/>
          <w:szCs w:val="28"/>
        </w:rPr>
        <w:tab/>
      </w:r>
      <w:r w:rsidR="00A459FB" w:rsidRPr="008032E4">
        <w:rPr>
          <w:rFonts w:ascii="Times New Roman" w:hAnsi="Times New Roman" w:cs="Times New Roman"/>
          <w:sz w:val="28"/>
          <w:szCs w:val="28"/>
        </w:rPr>
        <w:t xml:space="preserve">Образовательный процесс </w:t>
      </w:r>
      <w:r w:rsidR="00A27F87" w:rsidRPr="008032E4">
        <w:rPr>
          <w:rFonts w:ascii="Times New Roman" w:hAnsi="Times New Roman" w:cs="Times New Roman"/>
          <w:sz w:val="28"/>
          <w:szCs w:val="28"/>
        </w:rPr>
        <w:t xml:space="preserve">детей-инвалидов </w:t>
      </w:r>
      <w:r w:rsidR="00A459FB" w:rsidRPr="008032E4">
        <w:rPr>
          <w:rFonts w:ascii="Times New Roman" w:hAnsi="Times New Roman" w:cs="Times New Roman"/>
          <w:sz w:val="28"/>
          <w:szCs w:val="28"/>
        </w:rPr>
        <w:t xml:space="preserve">в Центре осуществляли </w:t>
      </w:r>
      <w:r w:rsidR="00A27F87" w:rsidRPr="008032E4">
        <w:rPr>
          <w:rFonts w:ascii="Times New Roman" w:hAnsi="Times New Roman" w:cs="Times New Roman"/>
          <w:sz w:val="28"/>
          <w:szCs w:val="28"/>
        </w:rPr>
        <w:t>4</w:t>
      </w:r>
      <w:r w:rsidR="008461C5" w:rsidRPr="008032E4">
        <w:rPr>
          <w:rFonts w:ascii="Times New Roman" w:hAnsi="Times New Roman" w:cs="Times New Roman"/>
          <w:sz w:val="28"/>
          <w:szCs w:val="28"/>
        </w:rPr>
        <w:t>1</w:t>
      </w:r>
      <w:r w:rsidR="00A27F87" w:rsidRPr="008032E4">
        <w:rPr>
          <w:rFonts w:ascii="Times New Roman" w:hAnsi="Times New Roman" w:cs="Times New Roman"/>
          <w:sz w:val="28"/>
          <w:szCs w:val="28"/>
        </w:rPr>
        <w:t xml:space="preserve"> сотрудник, из них 30 преподавателей работающих по тарификации в штате колледжа, </w:t>
      </w:r>
      <w:r w:rsidR="00A459FB" w:rsidRPr="008032E4">
        <w:rPr>
          <w:rFonts w:ascii="Times New Roman" w:hAnsi="Times New Roman" w:cs="Times New Roman"/>
          <w:sz w:val="28"/>
          <w:szCs w:val="28"/>
        </w:rPr>
        <w:t xml:space="preserve"> </w:t>
      </w:r>
      <w:r w:rsidR="00A27F87" w:rsidRPr="008032E4">
        <w:rPr>
          <w:rFonts w:ascii="Times New Roman" w:hAnsi="Times New Roman" w:cs="Times New Roman"/>
          <w:sz w:val="28"/>
          <w:szCs w:val="28"/>
        </w:rPr>
        <w:t xml:space="preserve">педагог-психолог, учитель – дефектолог, 7 преподавателей работающих по договору и 2 сотрудника технической службы. </w:t>
      </w:r>
      <w:r w:rsidR="00BB069C" w:rsidRPr="008032E4">
        <w:rPr>
          <w:rFonts w:ascii="Times New Roman" w:hAnsi="Times New Roman" w:cs="Times New Roman"/>
          <w:sz w:val="28"/>
          <w:szCs w:val="28"/>
        </w:rPr>
        <w:t>По результатам аттестации и</w:t>
      </w:r>
      <w:r w:rsidR="00A27F87" w:rsidRPr="008032E4">
        <w:rPr>
          <w:rFonts w:ascii="Times New Roman" w:hAnsi="Times New Roman" w:cs="Times New Roman"/>
          <w:sz w:val="28"/>
          <w:szCs w:val="28"/>
        </w:rPr>
        <w:t xml:space="preserve">з </w:t>
      </w:r>
      <w:r w:rsidR="008461C5" w:rsidRPr="008032E4">
        <w:rPr>
          <w:rFonts w:ascii="Times New Roman" w:hAnsi="Times New Roman" w:cs="Times New Roman"/>
          <w:sz w:val="28"/>
          <w:szCs w:val="28"/>
        </w:rPr>
        <w:t>37</w:t>
      </w:r>
      <w:r w:rsidR="00A27F87" w:rsidRPr="008032E4">
        <w:rPr>
          <w:rFonts w:ascii="Times New Roman" w:hAnsi="Times New Roman" w:cs="Times New Roman"/>
          <w:sz w:val="28"/>
          <w:szCs w:val="28"/>
        </w:rPr>
        <w:t xml:space="preserve"> преподавателей </w:t>
      </w:r>
      <w:r w:rsidR="008461C5" w:rsidRPr="008032E4">
        <w:rPr>
          <w:rFonts w:ascii="Times New Roman" w:hAnsi="Times New Roman" w:cs="Times New Roman"/>
          <w:sz w:val="28"/>
          <w:szCs w:val="28"/>
        </w:rPr>
        <w:t>34 человека имеют высшее педагогическое образования и 3 человека среднее специальное образование.</w:t>
      </w:r>
      <w:r w:rsidRPr="008032E4">
        <w:rPr>
          <w:rFonts w:ascii="Times New Roman" w:hAnsi="Times New Roman" w:cs="Times New Roman"/>
          <w:sz w:val="28"/>
          <w:szCs w:val="28"/>
        </w:rPr>
        <w:t xml:space="preserve"> 11 преподавателей имеют первую квалификационную категорию, 12 человек высшую квалификационную категорию.</w:t>
      </w:r>
    </w:p>
    <w:p w:rsidR="00FB66ED" w:rsidRPr="008032E4" w:rsidRDefault="00FB66ED" w:rsidP="00904C89">
      <w:pPr>
        <w:numPr>
          <w:ilvl w:val="0"/>
          <w:numId w:val="1"/>
        </w:numPr>
        <w:spacing w:after="0"/>
        <w:ind w:left="0" w:firstLine="567"/>
        <w:jc w:val="both"/>
        <w:rPr>
          <w:rFonts w:ascii="Times New Roman" w:hAnsi="Times New Roman" w:cs="Times New Roman"/>
          <w:sz w:val="28"/>
          <w:szCs w:val="28"/>
          <w:shd w:val="clear" w:color="auto" w:fill="FFFFFF"/>
        </w:rPr>
      </w:pPr>
      <w:r w:rsidRPr="008032E4">
        <w:rPr>
          <w:rFonts w:ascii="Times New Roman" w:hAnsi="Times New Roman" w:cs="Times New Roman"/>
          <w:sz w:val="28"/>
          <w:szCs w:val="28"/>
        </w:rPr>
        <w:tab/>
      </w:r>
      <w:r w:rsidRPr="008032E4">
        <w:rPr>
          <w:rFonts w:ascii="Times New Roman" w:hAnsi="Times New Roman" w:cs="Times New Roman"/>
          <w:sz w:val="28"/>
          <w:szCs w:val="28"/>
          <w:shd w:val="clear" w:color="auto" w:fill="FFFFFF"/>
        </w:rPr>
        <w:t>В течение всего учебного года учителя осуществляли промежуточный  и  итоговый  мониторинг  результативности  освоения учебных программ, а также своевременную корректировку с учетом трудностей в освоении учебного материала, интереса учеников и пожеланий в углублении знаний по теме.</w:t>
      </w:r>
    </w:p>
    <w:p w:rsidR="00FB66ED" w:rsidRPr="008032E4" w:rsidRDefault="00FB66ED" w:rsidP="00FB66ED">
      <w:pPr>
        <w:pStyle w:val="1"/>
        <w:tabs>
          <w:tab w:val="clear" w:pos="720"/>
        </w:tabs>
        <w:spacing w:before="0" w:after="0" w:line="276" w:lineRule="auto"/>
        <w:ind w:left="0" w:firstLine="567"/>
        <w:jc w:val="both"/>
        <w:rPr>
          <w:b w:val="0"/>
          <w:sz w:val="28"/>
          <w:szCs w:val="28"/>
          <w:lang w:val="ru-RU"/>
        </w:rPr>
      </w:pPr>
      <w:r w:rsidRPr="008032E4">
        <w:rPr>
          <w:b w:val="0"/>
          <w:sz w:val="28"/>
          <w:szCs w:val="28"/>
        </w:rPr>
        <w:t>Формы контроля знаний, умений и навыков использовались как традиционные устные и письменные, так  и проведение дискуссий, создание презентаций, выполнение тестов. Последний вид контроля повышает мотивацию познавательной деятельности учащихся, что особенно заметно у длительно  и часто болеющих учеников</w:t>
      </w:r>
      <w:r w:rsidRPr="008032E4">
        <w:rPr>
          <w:b w:val="0"/>
          <w:sz w:val="28"/>
          <w:szCs w:val="28"/>
          <w:lang w:val="ru-RU"/>
        </w:rPr>
        <w:t>.</w:t>
      </w:r>
    </w:p>
    <w:tbl>
      <w:tblPr>
        <w:tblStyle w:val="a8"/>
        <w:tblW w:w="0" w:type="auto"/>
        <w:jc w:val="center"/>
        <w:tblLook w:val="04A0" w:firstRow="1" w:lastRow="0" w:firstColumn="1" w:lastColumn="0" w:noHBand="0" w:noVBand="1"/>
      </w:tblPr>
      <w:tblGrid>
        <w:gridCol w:w="2376"/>
        <w:gridCol w:w="2268"/>
        <w:gridCol w:w="3065"/>
        <w:gridCol w:w="2570"/>
      </w:tblGrid>
      <w:tr w:rsidR="00BB069C" w:rsidRPr="008032E4" w:rsidTr="00BB069C">
        <w:trPr>
          <w:jc w:val="center"/>
        </w:trPr>
        <w:tc>
          <w:tcPr>
            <w:tcW w:w="2376" w:type="dxa"/>
            <w:vAlign w:val="center"/>
          </w:tcPr>
          <w:p w:rsidR="00BB069C" w:rsidRPr="008032E4" w:rsidRDefault="00BB069C" w:rsidP="00BB069C">
            <w:pPr>
              <w:pStyle w:val="a0"/>
              <w:jc w:val="center"/>
              <w:rPr>
                <w:rFonts w:ascii="Times New Roman" w:hAnsi="Times New Roman" w:cs="Times New Roman"/>
                <w:sz w:val="28"/>
                <w:szCs w:val="28"/>
                <w:lang w:eastAsia="ar-SA"/>
              </w:rPr>
            </w:pPr>
            <w:r w:rsidRPr="008032E4">
              <w:rPr>
                <w:sz w:val="28"/>
                <w:szCs w:val="28"/>
                <w:lang w:eastAsia="ar-SA"/>
              </w:rPr>
              <w:tab/>
            </w:r>
          </w:p>
        </w:tc>
        <w:tc>
          <w:tcPr>
            <w:tcW w:w="2268" w:type="dxa"/>
            <w:vAlign w:val="center"/>
          </w:tcPr>
          <w:p w:rsidR="00BB069C" w:rsidRPr="008032E4" w:rsidRDefault="00BB069C" w:rsidP="00BB069C">
            <w:pPr>
              <w:pStyle w:val="a0"/>
              <w:jc w:val="center"/>
              <w:rPr>
                <w:rFonts w:ascii="Times New Roman" w:hAnsi="Times New Roman" w:cs="Times New Roman"/>
                <w:sz w:val="28"/>
                <w:szCs w:val="28"/>
                <w:lang w:eastAsia="ar-SA"/>
              </w:rPr>
            </w:pPr>
            <w:r w:rsidRPr="008032E4">
              <w:rPr>
                <w:rFonts w:ascii="Times New Roman" w:hAnsi="Times New Roman" w:cs="Times New Roman"/>
                <w:sz w:val="28"/>
                <w:szCs w:val="28"/>
                <w:lang w:eastAsia="ar-SA"/>
              </w:rPr>
              <w:t>Входной контроль</w:t>
            </w:r>
          </w:p>
        </w:tc>
        <w:tc>
          <w:tcPr>
            <w:tcW w:w="3065" w:type="dxa"/>
            <w:vAlign w:val="center"/>
          </w:tcPr>
          <w:p w:rsidR="00BB069C" w:rsidRPr="008032E4" w:rsidRDefault="00BB069C" w:rsidP="00BB069C">
            <w:pPr>
              <w:pStyle w:val="a0"/>
              <w:jc w:val="center"/>
              <w:rPr>
                <w:rFonts w:ascii="Times New Roman" w:hAnsi="Times New Roman" w:cs="Times New Roman"/>
                <w:sz w:val="28"/>
                <w:szCs w:val="28"/>
                <w:lang w:eastAsia="ar-SA"/>
              </w:rPr>
            </w:pPr>
            <w:r w:rsidRPr="008032E4">
              <w:rPr>
                <w:rFonts w:ascii="Times New Roman" w:hAnsi="Times New Roman" w:cs="Times New Roman"/>
                <w:sz w:val="28"/>
                <w:szCs w:val="28"/>
                <w:lang w:eastAsia="ar-SA"/>
              </w:rPr>
              <w:t>Промежуточный контроль</w:t>
            </w:r>
          </w:p>
        </w:tc>
        <w:tc>
          <w:tcPr>
            <w:tcW w:w="2570" w:type="dxa"/>
            <w:vAlign w:val="center"/>
          </w:tcPr>
          <w:p w:rsidR="00BB069C" w:rsidRPr="008032E4" w:rsidRDefault="00BB069C" w:rsidP="00BB069C">
            <w:pPr>
              <w:pStyle w:val="a0"/>
              <w:jc w:val="center"/>
              <w:rPr>
                <w:rFonts w:ascii="Times New Roman" w:hAnsi="Times New Roman" w:cs="Times New Roman"/>
                <w:sz w:val="28"/>
                <w:szCs w:val="28"/>
                <w:lang w:eastAsia="ar-SA"/>
              </w:rPr>
            </w:pPr>
            <w:r w:rsidRPr="008032E4">
              <w:rPr>
                <w:rFonts w:ascii="Times New Roman" w:hAnsi="Times New Roman" w:cs="Times New Roman"/>
                <w:sz w:val="28"/>
                <w:szCs w:val="28"/>
                <w:lang w:eastAsia="ar-SA"/>
              </w:rPr>
              <w:t>Итоговый контроль</w:t>
            </w:r>
          </w:p>
        </w:tc>
      </w:tr>
      <w:tr w:rsidR="00BB069C" w:rsidRPr="008032E4" w:rsidTr="00BB069C">
        <w:trPr>
          <w:jc w:val="center"/>
        </w:trPr>
        <w:tc>
          <w:tcPr>
            <w:tcW w:w="2376" w:type="dxa"/>
            <w:vAlign w:val="center"/>
          </w:tcPr>
          <w:p w:rsidR="00BB069C" w:rsidRPr="008032E4" w:rsidRDefault="00BB069C" w:rsidP="00BB069C">
            <w:pPr>
              <w:pStyle w:val="a0"/>
              <w:jc w:val="center"/>
              <w:rPr>
                <w:rFonts w:ascii="Times New Roman" w:hAnsi="Times New Roman" w:cs="Times New Roman"/>
                <w:sz w:val="28"/>
                <w:szCs w:val="28"/>
                <w:lang w:eastAsia="ar-SA"/>
              </w:rPr>
            </w:pPr>
            <w:r w:rsidRPr="008032E4">
              <w:rPr>
                <w:rFonts w:ascii="Times New Roman" w:hAnsi="Times New Roman" w:cs="Times New Roman"/>
                <w:sz w:val="28"/>
                <w:szCs w:val="28"/>
                <w:lang w:eastAsia="ar-SA"/>
              </w:rPr>
              <w:t>% успеваемости</w:t>
            </w:r>
          </w:p>
        </w:tc>
        <w:tc>
          <w:tcPr>
            <w:tcW w:w="2268" w:type="dxa"/>
            <w:vAlign w:val="center"/>
          </w:tcPr>
          <w:p w:rsidR="00BB069C" w:rsidRPr="008032E4" w:rsidRDefault="00BB069C" w:rsidP="00BB069C">
            <w:pPr>
              <w:pStyle w:val="a0"/>
              <w:jc w:val="center"/>
              <w:rPr>
                <w:rFonts w:ascii="Times New Roman" w:hAnsi="Times New Roman" w:cs="Times New Roman"/>
                <w:sz w:val="28"/>
                <w:szCs w:val="28"/>
                <w:lang w:eastAsia="ar-SA"/>
              </w:rPr>
            </w:pPr>
            <w:r w:rsidRPr="008032E4">
              <w:rPr>
                <w:rFonts w:ascii="Times New Roman" w:hAnsi="Times New Roman" w:cs="Times New Roman"/>
                <w:sz w:val="28"/>
                <w:szCs w:val="28"/>
                <w:lang w:eastAsia="ar-SA"/>
              </w:rPr>
              <w:t>42%</w:t>
            </w:r>
          </w:p>
        </w:tc>
        <w:tc>
          <w:tcPr>
            <w:tcW w:w="3065" w:type="dxa"/>
            <w:vAlign w:val="center"/>
          </w:tcPr>
          <w:p w:rsidR="00BB069C" w:rsidRPr="008032E4" w:rsidRDefault="00496EFF" w:rsidP="00BB069C">
            <w:pPr>
              <w:pStyle w:val="a0"/>
              <w:jc w:val="center"/>
              <w:rPr>
                <w:rFonts w:ascii="Times New Roman" w:hAnsi="Times New Roman" w:cs="Times New Roman"/>
                <w:sz w:val="28"/>
                <w:szCs w:val="28"/>
                <w:lang w:eastAsia="ar-SA"/>
              </w:rPr>
            </w:pPr>
            <w:r w:rsidRPr="008032E4">
              <w:rPr>
                <w:rFonts w:ascii="Times New Roman" w:hAnsi="Times New Roman" w:cs="Times New Roman"/>
                <w:sz w:val="28"/>
                <w:szCs w:val="28"/>
                <w:lang w:eastAsia="ar-SA"/>
              </w:rPr>
              <w:t>66%</w:t>
            </w:r>
          </w:p>
        </w:tc>
        <w:tc>
          <w:tcPr>
            <w:tcW w:w="2570" w:type="dxa"/>
            <w:vAlign w:val="center"/>
          </w:tcPr>
          <w:p w:rsidR="00BB069C" w:rsidRPr="008032E4" w:rsidRDefault="00496EFF" w:rsidP="00BB069C">
            <w:pPr>
              <w:pStyle w:val="a0"/>
              <w:jc w:val="center"/>
              <w:rPr>
                <w:rFonts w:ascii="Times New Roman" w:hAnsi="Times New Roman" w:cs="Times New Roman"/>
                <w:sz w:val="28"/>
                <w:szCs w:val="28"/>
                <w:lang w:eastAsia="ar-SA"/>
              </w:rPr>
            </w:pPr>
            <w:r w:rsidRPr="008032E4">
              <w:rPr>
                <w:rFonts w:ascii="Times New Roman" w:hAnsi="Times New Roman" w:cs="Times New Roman"/>
                <w:sz w:val="28"/>
                <w:szCs w:val="28"/>
                <w:lang w:eastAsia="ar-SA"/>
              </w:rPr>
              <w:t>61%</w:t>
            </w:r>
          </w:p>
        </w:tc>
      </w:tr>
      <w:tr w:rsidR="00BB069C" w:rsidRPr="008032E4" w:rsidTr="00BB069C">
        <w:trPr>
          <w:jc w:val="center"/>
        </w:trPr>
        <w:tc>
          <w:tcPr>
            <w:tcW w:w="2376" w:type="dxa"/>
            <w:vAlign w:val="center"/>
          </w:tcPr>
          <w:p w:rsidR="00BB069C" w:rsidRPr="008032E4" w:rsidRDefault="00BB069C" w:rsidP="00BB069C">
            <w:pPr>
              <w:pStyle w:val="a0"/>
              <w:jc w:val="center"/>
              <w:rPr>
                <w:rFonts w:ascii="Times New Roman" w:hAnsi="Times New Roman" w:cs="Times New Roman"/>
                <w:sz w:val="28"/>
                <w:szCs w:val="28"/>
                <w:lang w:eastAsia="ar-SA"/>
              </w:rPr>
            </w:pPr>
            <w:r w:rsidRPr="008032E4">
              <w:rPr>
                <w:rFonts w:ascii="Times New Roman" w:hAnsi="Times New Roman" w:cs="Times New Roman"/>
                <w:sz w:val="28"/>
                <w:szCs w:val="28"/>
                <w:lang w:eastAsia="ar-SA"/>
              </w:rPr>
              <w:lastRenderedPageBreak/>
              <w:t>% качества</w:t>
            </w:r>
          </w:p>
        </w:tc>
        <w:tc>
          <w:tcPr>
            <w:tcW w:w="2268" w:type="dxa"/>
            <w:vAlign w:val="center"/>
          </w:tcPr>
          <w:p w:rsidR="00BB069C" w:rsidRPr="008032E4" w:rsidRDefault="00BB069C" w:rsidP="00BB069C">
            <w:pPr>
              <w:pStyle w:val="a0"/>
              <w:jc w:val="center"/>
              <w:rPr>
                <w:rFonts w:ascii="Times New Roman" w:hAnsi="Times New Roman" w:cs="Times New Roman"/>
                <w:sz w:val="28"/>
                <w:szCs w:val="28"/>
                <w:lang w:eastAsia="ar-SA"/>
              </w:rPr>
            </w:pPr>
            <w:r w:rsidRPr="008032E4">
              <w:rPr>
                <w:rFonts w:ascii="Times New Roman" w:hAnsi="Times New Roman" w:cs="Times New Roman"/>
                <w:sz w:val="28"/>
                <w:szCs w:val="28"/>
                <w:lang w:eastAsia="ar-SA"/>
              </w:rPr>
              <w:t>93%</w:t>
            </w:r>
          </w:p>
        </w:tc>
        <w:tc>
          <w:tcPr>
            <w:tcW w:w="3065" w:type="dxa"/>
            <w:vAlign w:val="center"/>
          </w:tcPr>
          <w:p w:rsidR="00BB069C" w:rsidRPr="008032E4" w:rsidRDefault="00496EFF" w:rsidP="00BB069C">
            <w:pPr>
              <w:pStyle w:val="a0"/>
              <w:jc w:val="center"/>
              <w:rPr>
                <w:rFonts w:ascii="Times New Roman" w:hAnsi="Times New Roman" w:cs="Times New Roman"/>
                <w:sz w:val="28"/>
                <w:szCs w:val="28"/>
                <w:lang w:eastAsia="ar-SA"/>
              </w:rPr>
            </w:pPr>
            <w:r w:rsidRPr="008032E4">
              <w:rPr>
                <w:rFonts w:ascii="Times New Roman" w:hAnsi="Times New Roman" w:cs="Times New Roman"/>
                <w:sz w:val="28"/>
                <w:szCs w:val="28"/>
                <w:lang w:eastAsia="ar-SA"/>
              </w:rPr>
              <w:t>100%</w:t>
            </w:r>
          </w:p>
        </w:tc>
        <w:tc>
          <w:tcPr>
            <w:tcW w:w="2570" w:type="dxa"/>
            <w:vAlign w:val="center"/>
          </w:tcPr>
          <w:p w:rsidR="00BB069C" w:rsidRPr="008032E4" w:rsidRDefault="00496EFF" w:rsidP="00BB069C">
            <w:pPr>
              <w:pStyle w:val="a0"/>
              <w:jc w:val="center"/>
              <w:rPr>
                <w:rFonts w:ascii="Times New Roman" w:hAnsi="Times New Roman" w:cs="Times New Roman"/>
                <w:sz w:val="28"/>
                <w:szCs w:val="28"/>
                <w:lang w:eastAsia="ar-SA"/>
              </w:rPr>
            </w:pPr>
            <w:r w:rsidRPr="008032E4">
              <w:rPr>
                <w:rFonts w:ascii="Times New Roman" w:hAnsi="Times New Roman" w:cs="Times New Roman"/>
                <w:sz w:val="28"/>
                <w:szCs w:val="28"/>
                <w:lang w:eastAsia="ar-SA"/>
              </w:rPr>
              <w:t>99%</w:t>
            </w:r>
          </w:p>
        </w:tc>
      </w:tr>
    </w:tbl>
    <w:p w:rsidR="00BB069C" w:rsidRPr="008032E4" w:rsidRDefault="00496EFF" w:rsidP="00496EFF">
      <w:pPr>
        <w:pStyle w:val="a0"/>
        <w:spacing w:after="0"/>
        <w:ind w:firstLine="708"/>
        <w:jc w:val="both"/>
        <w:rPr>
          <w:rFonts w:ascii="Times New Roman" w:hAnsi="Times New Roman" w:cs="Times New Roman"/>
          <w:sz w:val="28"/>
          <w:szCs w:val="28"/>
          <w:lang w:eastAsia="ar-SA"/>
        </w:rPr>
      </w:pPr>
      <w:r w:rsidRPr="008032E4">
        <w:rPr>
          <w:rFonts w:ascii="Times New Roman" w:hAnsi="Times New Roman" w:cs="Times New Roman"/>
          <w:sz w:val="28"/>
          <w:szCs w:val="28"/>
          <w:lang w:eastAsia="ar-SA"/>
        </w:rPr>
        <w:t>По результатам мониторинга можно сделать вывод, что программный материал учащимися Центра усвоен. Лишь у одной учащейся неудовлетворительная оценка по русскому языку (Кравченко А. – 2 класс). У данной ученицы итоговая оценка за год так же неудовлетворительная. Родителям было рекомендовано повторное обучение по программе 2 класса.</w:t>
      </w:r>
    </w:p>
    <w:p w:rsidR="00FB66ED" w:rsidRPr="008032E4" w:rsidRDefault="00496EFF" w:rsidP="00FB66ED">
      <w:pPr>
        <w:spacing w:after="0"/>
        <w:jc w:val="both"/>
        <w:rPr>
          <w:rFonts w:ascii="Times New Roman" w:hAnsi="Times New Roman" w:cs="Times New Roman"/>
          <w:sz w:val="28"/>
          <w:szCs w:val="28"/>
        </w:rPr>
      </w:pPr>
      <w:r w:rsidRPr="008032E4">
        <w:rPr>
          <w:rFonts w:ascii="Times New Roman" w:hAnsi="Times New Roman" w:cs="Times New Roman"/>
          <w:sz w:val="28"/>
          <w:szCs w:val="28"/>
        </w:rPr>
        <w:tab/>
      </w:r>
      <w:r w:rsidR="00936908" w:rsidRPr="008032E4">
        <w:rPr>
          <w:rFonts w:ascii="Times New Roman" w:hAnsi="Times New Roman" w:cs="Times New Roman"/>
          <w:sz w:val="28"/>
          <w:szCs w:val="28"/>
        </w:rPr>
        <w:t>По итогам учебного года % качества составил 29%, % успеваемости – 98%.</w:t>
      </w:r>
    </w:p>
    <w:p w:rsidR="00936908" w:rsidRPr="008032E4" w:rsidRDefault="00936908" w:rsidP="00FB66ED">
      <w:pPr>
        <w:spacing w:after="0"/>
        <w:jc w:val="both"/>
        <w:rPr>
          <w:rFonts w:ascii="Times New Roman" w:hAnsi="Times New Roman" w:cs="Times New Roman"/>
          <w:sz w:val="28"/>
          <w:szCs w:val="28"/>
        </w:rPr>
      </w:pPr>
      <w:r w:rsidRPr="008032E4">
        <w:rPr>
          <w:rFonts w:ascii="Times New Roman" w:hAnsi="Times New Roman" w:cs="Times New Roman"/>
          <w:sz w:val="28"/>
          <w:szCs w:val="28"/>
        </w:rPr>
        <w:t>Программы по всем предметам, кроме биологии, пройдены (преподаватель по биологии был принят на работу с 01 февраля 2016 года).</w:t>
      </w:r>
    </w:p>
    <w:p w:rsidR="00936908" w:rsidRPr="008032E4" w:rsidRDefault="00395D4B" w:rsidP="00395D4B">
      <w:pPr>
        <w:spacing w:after="0"/>
        <w:jc w:val="center"/>
        <w:rPr>
          <w:rFonts w:ascii="Times New Roman" w:hAnsi="Times New Roman" w:cs="Times New Roman"/>
          <w:sz w:val="28"/>
          <w:szCs w:val="28"/>
        </w:rPr>
      </w:pPr>
      <w:r w:rsidRPr="008032E4">
        <w:rPr>
          <w:rFonts w:ascii="Times New Roman" w:hAnsi="Times New Roman" w:cs="Times New Roman"/>
          <w:sz w:val="28"/>
          <w:szCs w:val="28"/>
        </w:rPr>
        <w:t>Результаты обученности по предметам</w:t>
      </w:r>
    </w:p>
    <w:p w:rsidR="008D6AFA" w:rsidRPr="008032E4" w:rsidRDefault="00395D4B" w:rsidP="00A459FB">
      <w:pPr>
        <w:tabs>
          <w:tab w:val="left" w:pos="3150"/>
        </w:tabs>
        <w:spacing w:after="0"/>
        <w:jc w:val="both"/>
        <w:rPr>
          <w:rFonts w:ascii="Times New Roman" w:hAnsi="Times New Roman" w:cs="Times New Roman"/>
          <w:sz w:val="28"/>
          <w:szCs w:val="28"/>
        </w:rPr>
      </w:pPr>
      <w:r w:rsidRPr="008032E4">
        <w:rPr>
          <w:noProof/>
          <w:sz w:val="28"/>
          <w:szCs w:val="28"/>
          <w:lang w:eastAsia="ru-RU"/>
        </w:rPr>
        <w:drawing>
          <wp:inline distT="0" distB="0" distL="0" distR="0" wp14:anchorId="16EA34CA" wp14:editId="31F7FA62">
            <wp:extent cx="6286500" cy="1971675"/>
            <wp:effectExtent l="0" t="0" r="19050" b="952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459FB" w:rsidRPr="008032E4" w:rsidRDefault="00AC1FB7" w:rsidP="00A459FB">
      <w:pPr>
        <w:tabs>
          <w:tab w:val="left" w:pos="3150"/>
        </w:tabs>
        <w:jc w:val="both"/>
        <w:rPr>
          <w:rFonts w:ascii="Times New Roman" w:hAnsi="Times New Roman" w:cs="Times New Roman"/>
          <w:sz w:val="28"/>
          <w:szCs w:val="28"/>
        </w:rPr>
      </w:pPr>
      <w:r w:rsidRPr="008032E4">
        <w:rPr>
          <w:noProof/>
          <w:sz w:val="28"/>
          <w:szCs w:val="28"/>
          <w:lang w:eastAsia="ru-RU"/>
        </w:rPr>
        <w:drawing>
          <wp:inline distT="0" distB="0" distL="0" distR="0" wp14:anchorId="114D42A4" wp14:editId="5C025A87">
            <wp:extent cx="6286500" cy="2543175"/>
            <wp:effectExtent l="0" t="0" r="19050" b="952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774D6" w:rsidRPr="008032E4" w:rsidRDefault="009F6C41" w:rsidP="00A459FB">
      <w:pPr>
        <w:tabs>
          <w:tab w:val="left" w:pos="3150"/>
        </w:tabs>
        <w:jc w:val="both"/>
        <w:rPr>
          <w:rFonts w:ascii="Times New Roman" w:hAnsi="Times New Roman" w:cs="Times New Roman"/>
          <w:b/>
          <w:sz w:val="28"/>
          <w:szCs w:val="28"/>
          <w:lang w:eastAsia="ru-RU"/>
        </w:rPr>
      </w:pPr>
      <w:r w:rsidRPr="008032E4">
        <w:rPr>
          <w:b/>
          <w:noProof/>
          <w:sz w:val="28"/>
          <w:szCs w:val="28"/>
          <w:lang w:eastAsia="ru-RU"/>
        </w:rPr>
        <w:lastRenderedPageBreak/>
        <w:drawing>
          <wp:inline distT="0" distB="0" distL="0" distR="0" wp14:anchorId="6157DBC9" wp14:editId="029799B2">
            <wp:extent cx="6286500" cy="2543175"/>
            <wp:effectExtent l="0" t="0" r="19050" b="9525"/>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56CD0" w:rsidRPr="008032E4" w:rsidRDefault="001774D6" w:rsidP="00A25F4F">
      <w:pPr>
        <w:spacing w:after="0"/>
        <w:ind w:firstLine="708"/>
        <w:jc w:val="both"/>
        <w:rPr>
          <w:rFonts w:ascii="Times New Roman" w:hAnsi="Times New Roman" w:cs="Times New Roman"/>
          <w:sz w:val="28"/>
          <w:szCs w:val="28"/>
          <w:lang w:eastAsia="ru-RU"/>
        </w:rPr>
      </w:pPr>
      <w:r w:rsidRPr="008032E4">
        <w:rPr>
          <w:rFonts w:ascii="Times New Roman" w:hAnsi="Times New Roman" w:cs="Times New Roman"/>
          <w:sz w:val="28"/>
          <w:szCs w:val="28"/>
          <w:lang w:eastAsia="ru-RU"/>
        </w:rPr>
        <w:t>Учитывая контингент учащихся центра в целом все показатели на достаточно хорошем уровне.</w:t>
      </w:r>
      <w:r w:rsidR="00B56CD0" w:rsidRPr="008032E4">
        <w:rPr>
          <w:rFonts w:ascii="Times New Roman" w:hAnsi="Times New Roman" w:cs="Times New Roman"/>
          <w:sz w:val="28"/>
          <w:szCs w:val="28"/>
          <w:lang w:eastAsia="ru-RU"/>
        </w:rPr>
        <w:t xml:space="preserve"> Высокие результаты показали учащиеся по ИЗО, музыке, технологии (1 – 9 классы), литература, информатика и английский язык (10 – 11 классы).</w:t>
      </w:r>
    </w:p>
    <w:p w:rsidR="00A459FB" w:rsidRPr="008032E4" w:rsidRDefault="00B56CD0" w:rsidP="00A25F4F">
      <w:pPr>
        <w:spacing w:after="0"/>
        <w:ind w:firstLine="708"/>
        <w:jc w:val="both"/>
        <w:rPr>
          <w:rFonts w:ascii="Times New Roman" w:hAnsi="Times New Roman" w:cs="Times New Roman"/>
          <w:sz w:val="28"/>
          <w:szCs w:val="28"/>
          <w:lang w:eastAsia="ru-RU"/>
        </w:rPr>
      </w:pPr>
      <w:r w:rsidRPr="008032E4">
        <w:rPr>
          <w:rFonts w:ascii="Times New Roman" w:hAnsi="Times New Roman" w:cs="Times New Roman"/>
          <w:sz w:val="28"/>
          <w:szCs w:val="28"/>
          <w:lang w:eastAsia="ru-RU"/>
        </w:rPr>
        <w:t xml:space="preserve"> </w:t>
      </w:r>
      <w:r w:rsidR="00A25F4F" w:rsidRPr="008032E4">
        <w:rPr>
          <w:rFonts w:ascii="Times New Roman" w:hAnsi="Times New Roman" w:cs="Times New Roman"/>
          <w:sz w:val="28"/>
          <w:szCs w:val="28"/>
          <w:lang w:eastAsia="ru-RU"/>
        </w:rPr>
        <w:t>До 50% качества показали преподаватели Киселева Н.А. (преподаватель английского языка), Колесникова И.Д. (преподаватель английского языка), Маркеленкова О.Н. (преподаватель математики), Хаданович А.Е. (преподаватель русского языка и литературы), Шевлякова Л.Д. преподаватель истории и обществознания). В первую очередь это связано с тем,  что данные преподаватели работают с детьми обучающимися по программе 8 вида.</w:t>
      </w:r>
    </w:p>
    <w:p w:rsidR="00A25F4F" w:rsidRPr="008032E4" w:rsidRDefault="00A25F4F" w:rsidP="00A25F4F">
      <w:pPr>
        <w:spacing w:after="0"/>
        <w:ind w:firstLine="708"/>
        <w:jc w:val="both"/>
        <w:rPr>
          <w:rFonts w:ascii="Times New Roman" w:hAnsi="Times New Roman" w:cs="Times New Roman"/>
          <w:sz w:val="28"/>
          <w:szCs w:val="28"/>
          <w:lang w:eastAsia="ru-RU"/>
        </w:rPr>
      </w:pPr>
      <w:r w:rsidRPr="008032E4">
        <w:rPr>
          <w:rFonts w:ascii="Times New Roman" w:hAnsi="Times New Roman" w:cs="Times New Roman"/>
          <w:sz w:val="28"/>
          <w:szCs w:val="28"/>
          <w:lang w:eastAsia="ru-RU"/>
        </w:rPr>
        <w:t>Высокие результаты (100%) у преподавателей Терещенко Т.Г. (преподаватель ИЗО), Простовой И.А. (преподаватель английского языка), Поповой С.Ю. (преподаватель начальных классов), Никоновой В.Н. (преподаватель биологии), Мельниковой Е.В. (преподаватель технологии), Майоровой Г.А. (преподаватель музыки), Лищук О.М. (преподаватель технологии), Гончаровой Е.А. (преподаватель музыки), Голоденко А.А. (преподаватель начальных классов), Борисенко И.М. (преподаватель истории и обществознания), Александровой Т.П. (преподаватель математики).</w:t>
      </w:r>
    </w:p>
    <w:p w:rsidR="00B56CD0" w:rsidRPr="008032E4" w:rsidRDefault="00B56CD0" w:rsidP="00A25F4F">
      <w:pPr>
        <w:spacing w:after="0"/>
        <w:ind w:firstLine="708"/>
        <w:jc w:val="both"/>
        <w:rPr>
          <w:rFonts w:ascii="Times New Roman" w:hAnsi="Times New Roman" w:cs="Times New Roman"/>
          <w:sz w:val="28"/>
          <w:szCs w:val="28"/>
          <w:lang w:eastAsia="ru-RU"/>
        </w:rPr>
      </w:pPr>
      <w:r w:rsidRPr="008032E4">
        <w:rPr>
          <w:rFonts w:ascii="Times New Roman" w:hAnsi="Times New Roman" w:cs="Times New Roman"/>
          <w:sz w:val="28"/>
          <w:szCs w:val="28"/>
          <w:lang w:eastAsia="ru-RU"/>
        </w:rPr>
        <w:t xml:space="preserve">В течение учебного года заместителем директора по УВР Маркеленковой О.Н. и методистами Ясинской А.Н. и </w:t>
      </w:r>
      <w:r w:rsidR="00A25F4F" w:rsidRPr="008032E4">
        <w:rPr>
          <w:rFonts w:ascii="Times New Roman" w:hAnsi="Times New Roman" w:cs="Times New Roman"/>
          <w:sz w:val="28"/>
          <w:szCs w:val="28"/>
          <w:lang w:eastAsia="ru-RU"/>
        </w:rPr>
        <w:t>Мещеряковой</w:t>
      </w:r>
      <w:r w:rsidRPr="008032E4">
        <w:rPr>
          <w:rFonts w:ascii="Times New Roman" w:hAnsi="Times New Roman" w:cs="Times New Roman"/>
          <w:sz w:val="28"/>
          <w:szCs w:val="28"/>
          <w:lang w:eastAsia="ru-RU"/>
        </w:rPr>
        <w:t xml:space="preserve"> А.В. были посещены уроки.</w:t>
      </w:r>
    </w:p>
    <w:p w:rsidR="00433CBB" w:rsidRPr="008032E4" w:rsidRDefault="00B56CD0" w:rsidP="00A25F4F">
      <w:pPr>
        <w:spacing w:after="0"/>
        <w:ind w:firstLine="567"/>
        <w:jc w:val="both"/>
        <w:outlineLvl w:val="0"/>
        <w:rPr>
          <w:rFonts w:ascii="Times New Roman" w:hAnsi="Times New Roman" w:cs="Times New Roman"/>
          <w:sz w:val="28"/>
          <w:szCs w:val="28"/>
        </w:rPr>
      </w:pPr>
      <w:r w:rsidRPr="008032E4">
        <w:rPr>
          <w:rFonts w:ascii="Times New Roman" w:hAnsi="Times New Roman" w:cs="Times New Roman"/>
          <w:sz w:val="28"/>
          <w:szCs w:val="28"/>
          <w:lang w:eastAsia="ru-RU"/>
        </w:rPr>
        <w:t xml:space="preserve"> </w:t>
      </w:r>
      <w:r w:rsidR="00433CBB" w:rsidRPr="008032E4">
        <w:rPr>
          <w:rFonts w:ascii="Times New Roman" w:hAnsi="Times New Roman" w:cs="Times New Roman"/>
          <w:sz w:val="28"/>
          <w:szCs w:val="28"/>
        </w:rPr>
        <w:t>В своей работе преподаватели руководствовались следующими принципами:</w:t>
      </w:r>
    </w:p>
    <w:p w:rsidR="00433CBB" w:rsidRPr="008032E4" w:rsidRDefault="00433CBB" w:rsidP="00433CBB">
      <w:pPr>
        <w:spacing w:after="0"/>
        <w:ind w:firstLine="567"/>
        <w:jc w:val="both"/>
        <w:outlineLvl w:val="0"/>
        <w:rPr>
          <w:rFonts w:ascii="Times New Roman" w:hAnsi="Times New Roman" w:cs="Times New Roman"/>
          <w:sz w:val="28"/>
          <w:szCs w:val="28"/>
        </w:rPr>
      </w:pPr>
      <w:r w:rsidRPr="008032E4">
        <w:rPr>
          <w:rFonts w:ascii="Times New Roman" w:hAnsi="Times New Roman" w:cs="Times New Roman"/>
          <w:sz w:val="28"/>
          <w:szCs w:val="28"/>
        </w:rPr>
        <w:t>- принцип мотивационной готовности учащихся, т.е. выстраивали учебный процесс урок за уроком, ориентируясь на то, что является наиболее значимым для ребенка в данный момент;</w:t>
      </w:r>
    </w:p>
    <w:p w:rsidR="00433CBB" w:rsidRPr="008032E4" w:rsidRDefault="00433CBB" w:rsidP="00433CBB">
      <w:pPr>
        <w:spacing w:after="0"/>
        <w:ind w:firstLine="567"/>
        <w:jc w:val="both"/>
        <w:outlineLvl w:val="0"/>
        <w:rPr>
          <w:rFonts w:ascii="Times New Roman" w:hAnsi="Times New Roman" w:cs="Times New Roman"/>
          <w:sz w:val="28"/>
          <w:szCs w:val="28"/>
        </w:rPr>
      </w:pPr>
      <w:r w:rsidRPr="008032E4">
        <w:rPr>
          <w:rFonts w:ascii="Times New Roman" w:hAnsi="Times New Roman" w:cs="Times New Roman"/>
          <w:sz w:val="28"/>
          <w:szCs w:val="28"/>
        </w:rPr>
        <w:t>- принцип развития, учитывали уровень актуального развития детей и создание зоны ближайшего развития;</w:t>
      </w:r>
    </w:p>
    <w:p w:rsidR="00433CBB" w:rsidRPr="008032E4" w:rsidRDefault="00433CBB" w:rsidP="00433CBB">
      <w:pPr>
        <w:spacing w:after="0"/>
        <w:ind w:firstLine="567"/>
        <w:jc w:val="both"/>
        <w:outlineLvl w:val="0"/>
        <w:rPr>
          <w:rFonts w:ascii="Times New Roman" w:hAnsi="Times New Roman" w:cs="Times New Roman"/>
          <w:sz w:val="28"/>
          <w:szCs w:val="28"/>
        </w:rPr>
      </w:pPr>
      <w:r w:rsidRPr="008032E4">
        <w:rPr>
          <w:rFonts w:ascii="Times New Roman" w:hAnsi="Times New Roman" w:cs="Times New Roman"/>
          <w:sz w:val="28"/>
          <w:szCs w:val="28"/>
        </w:rPr>
        <w:t>- принцип событийности, когда каждый урок становиться событием  для каждого ребенка;</w:t>
      </w:r>
    </w:p>
    <w:p w:rsidR="00433CBB" w:rsidRPr="008032E4" w:rsidRDefault="00433CBB" w:rsidP="00433CBB">
      <w:pPr>
        <w:spacing w:after="0"/>
        <w:ind w:firstLine="567"/>
        <w:jc w:val="both"/>
        <w:outlineLvl w:val="0"/>
        <w:rPr>
          <w:rFonts w:ascii="Times New Roman" w:hAnsi="Times New Roman" w:cs="Times New Roman"/>
          <w:sz w:val="28"/>
          <w:szCs w:val="28"/>
        </w:rPr>
      </w:pPr>
      <w:r w:rsidRPr="008032E4">
        <w:rPr>
          <w:rFonts w:ascii="Times New Roman" w:hAnsi="Times New Roman" w:cs="Times New Roman"/>
          <w:sz w:val="28"/>
          <w:szCs w:val="28"/>
        </w:rPr>
        <w:lastRenderedPageBreak/>
        <w:t>- принцип психологической безопасности, который при обучении детей ограниченных в общении, иногда в передвижении, приобретает особое значение. Быстрая утомляемость, неусидчивость, плохое самочувствие, страх дать неправильный ответ требуют создания дружеской, спокойной, комфортной обстановки для ученика;</w:t>
      </w:r>
    </w:p>
    <w:p w:rsidR="00433CBB" w:rsidRPr="008032E4" w:rsidRDefault="00433CBB" w:rsidP="00433CBB">
      <w:pPr>
        <w:spacing w:after="0"/>
        <w:ind w:firstLine="567"/>
        <w:jc w:val="both"/>
        <w:outlineLvl w:val="0"/>
        <w:rPr>
          <w:rFonts w:ascii="Times New Roman" w:hAnsi="Times New Roman" w:cs="Times New Roman"/>
          <w:sz w:val="28"/>
          <w:szCs w:val="28"/>
        </w:rPr>
      </w:pPr>
      <w:r w:rsidRPr="008032E4">
        <w:rPr>
          <w:rFonts w:ascii="Times New Roman" w:hAnsi="Times New Roman" w:cs="Times New Roman"/>
          <w:sz w:val="28"/>
          <w:szCs w:val="28"/>
        </w:rPr>
        <w:t>- принцип субъективности, ориентирующий на построение индивидуального взаимодействия  с каждым учеником, знание его интересов,  оценки их успехов вне учебного процесса.</w:t>
      </w:r>
    </w:p>
    <w:p w:rsidR="00433CBB" w:rsidRPr="008032E4" w:rsidRDefault="00433CBB" w:rsidP="00433CBB">
      <w:pPr>
        <w:spacing w:after="0"/>
        <w:ind w:firstLine="567"/>
        <w:jc w:val="both"/>
        <w:rPr>
          <w:rFonts w:ascii="Times New Roman" w:hAnsi="Times New Roman" w:cs="Times New Roman"/>
          <w:sz w:val="28"/>
          <w:szCs w:val="28"/>
        </w:rPr>
      </w:pPr>
      <w:r w:rsidRPr="008032E4">
        <w:rPr>
          <w:rFonts w:ascii="Times New Roman" w:hAnsi="Times New Roman" w:cs="Times New Roman"/>
          <w:sz w:val="28"/>
          <w:szCs w:val="28"/>
        </w:rPr>
        <w:t xml:space="preserve">Преподаватели оказывали педагогическую поддержку развитию интересов, индивидуальных склонностей и способностей учащихся, широко использовали здоровьесберегающие технологии, применяли на уроках различные методы, приемы: метод проектов, сотрудничества, развития критического мышления, игровой, репродуктивный (по степени самостоятельного мышления), проблемно-поисковый, </w:t>
      </w:r>
      <w:r w:rsidRPr="008032E4">
        <w:rPr>
          <w:rFonts w:ascii="Times New Roman" w:hAnsi="Times New Roman" w:cs="Times New Roman"/>
          <w:color w:val="000000"/>
          <w:sz w:val="28"/>
          <w:szCs w:val="28"/>
        </w:rPr>
        <w:t xml:space="preserve">частично-поисковый, </w:t>
      </w:r>
      <w:r w:rsidRPr="008032E4">
        <w:rPr>
          <w:rFonts w:ascii="Times New Roman" w:hAnsi="Times New Roman" w:cs="Times New Roman"/>
          <w:bCs/>
          <w:sz w:val="28"/>
          <w:szCs w:val="28"/>
        </w:rPr>
        <w:t>практический метод,</w:t>
      </w:r>
      <w:r w:rsidRPr="008032E4">
        <w:rPr>
          <w:rFonts w:ascii="Times New Roman" w:hAnsi="Times New Roman" w:cs="Times New Roman"/>
          <w:color w:val="000000"/>
          <w:sz w:val="28"/>
          <w:szCs w:val="28"/>
        </w:rPr>
        <w:t xml:space="preserve"> метод опорных сигналов, </w:t>
      </w:r>
      <w:r w:rsidRPr="008032E4">
        <w:rPr>
          <w:rFonts w:ascii="Times New Roman" w:hAnsi="Times New Roman" w:cs="Times New Roman"/>
          <w:sz w:val="28"/>
          <w:szCs w:val="28"/>
        </w:rPr>
        <w:t>индуктивный (по логике передачи восприятия) и т.д.</w:t>
      </w:r>
    </w:p>
    <w:p w:rsidR="00433CBB" w:rsidRPr="008032E4" w:rsidRDefault="00433CBB" w:rsidP="00904C89">
      <w:pPr>
        <w:widowControl w:val="0"/>
        <w:numPr>
          <w:ilvl w:val="1"/>
          <w:numId w:val="1"/>
        </w:numPr>
        <w:suppressAutoHyphens/>
        <w:spacing w:after="0"/>
        <w:ind w:left="0" w:firstLine="540"/>
        <w:jc w:val="both"/>
        <w:rPr>
          <w:rFonts w:ascii="Times New Roman" w:hAnsi="Times New Roman" w:cs="Times New Roman"/>
          <w:sz w:val="28"/>
          <w:szCs w:val="28"/>
        </w:rPr>
      </w:pPr>
      <w:r w:rsidRPr="008032E4">
        <w:rPr>
          <w:rFonts w:ascii="Times New Roman" w:hAnsi="Times New Roman" w:cs="Times New Roman"/>
          <w:sz w:val="28"/>
          <w:szCs w:val="28"/>
        </w:rPr>
        <w:t>Основная  форма учебной деятельности  преподавателей Центра - интерактивный урок.</w:t>
      </w:r>
    </w:p>
    <w:p w:rsidR="00433CBB" w:rsidRPr="008032E4" w:rsidRDefault="00433CBB" w:rsidP="00433CBB">
      <w:pPr>
        <w:spacing w:after="0"/>
        <w:ind w:firstLine="540"/>
        <w:jc w:val="both"/>
        <w:rPr>
          <w:rFonts w:ascii="Times New Roman" w:hAnsi="Times New Roman" w:cs="Times New Roman"/>
          <w:sz w:val="28"/>
          <w:szCs w:val="28"/>
        </w:rPr>
      </w:pPr>
      <w:r w:rsidRPr="008032E4">
        <w:rPr>
          <w:rFonts w:ascii="Times New Roman" w:hAnsi="Times New Roman" w:cs="Times New Roman"/>
          <w:sz w:val="28"/>
          <w:szCs w:val="28"/>
        </w:rPr>
        <w:t>Основой для построения урока является совокупность компонентов определяющих его содержание, логику, приемы и методы работы. Уроки проходят в режиме он-лайн в определенных временных рамках. Современные возможности интернета обеспечивают целый ряд преимуществ учебного процесса: доступность информации в любой момент времени, оперативность предоставления информации, мультимедийность (анимации, видео, звука, цвета), что позволяет задействовать необходимые механизмы восприятия новой информации. Преподаватели использовали материалы с ЭОР:  инфоурок, российский образовательный портал, инфо-учитель, единая коллекция цифровых образовательных ресурсов, архив учебных программ и презентаций, научные фильмы с ютуб и др.</w:t>
      </w:r>
    </w:p>
    <w:p w:rsidR="00433CBB" w:rsidRPr="008032E4" w:rsidRDefault="00433CBB" w:rsidP="00904C89">
      <w:pPr>
        <w:numPr>
          <w:ilvl w:val="0"/>
          <w:numId w:val="1"/>
        </w:numPr>
        <w:spacing w:after="0"/>
        <w:ind w:left="0" w:firstLine="567"/>
        <w:jc w:val="both"/>
        <w:outlineLvl w:val="0"/>
        <w:rPr>
          <w:rFonts w:ascii="Times New Roman" w:hAnsi="Times New Roman" w:cs="Times New Roman"/>
          <w:sz w:val="28"/>
          <w:szCs w:val="28"/>
        </w:rPr>
      </w:pPr>
      <w:r w:rsidRPr="008032E4">
        <w:rPr>
          <w:rFonts w:ascii="Times New Roman" w:hAnsi="Times New Roman" w:cs="Times New Roman"/>
          <w:sz w:val="28"/>
          <w:szCs w:val="28"/>
        </w:rPr>
        <w:t>При этом учитывался</w:t>
      </w:r>
      <w:r w:rsidRPr="008032E4">
        <w:rPr>
          <w:rFonts w:ascii="Times New Roman" w:hAnsi="Times New Roman" w:cs="Times New Roman"/>
          <w:b/>
          <w:sz w:val="28"/>
          <w:szCs w:val="28"/>
        </w:rPr>
        <w:t xml:space="preserve"> </w:t>
      </w:r>
      <w:r w:rsidRPr="008032E4">
        <w:rPr>
          <w:rFonts w:ascii="Times New Roman" w:hAnsi="Times New Roman" w:cs="Times New Roman"/>
          <w:sz w:val="28"/>
          <w:szCs w:val="28"/>
        </w:rPr>
        <w:t>принцип психологической безопасности, который при обучении детей ограниченных в общении, иногда в передвижении, приобретает особое значение. Быстрая утомляемость, неусидчивость, плохое самочувствие, страх дать неправильный ответ требуют создания дружеской, спокойной, комфортной обстановки для ученика.</w:t>
      </w:r>
    </w:p>
    <w:p w:rsidR="00D4519C" w:rsidRPr="008032E4" w:rsidRDefault="00D4519C" w:rsidP="00904C89">
      <w:pPr>
        <w:pStyle w:val="a5"/>
        <w:numPr>
          <w:ilvl w:val="5"/>
          <w:numId w:val="1"/>
        </w:numPr>
        <w:tabs>
          <w:tab w:val="clear" w:pos="0"/>
        </w:tabs>
        <w:spacing w:before="0" w:beforeAutospacing="0" w:after="0" w:afterAutospacing="0" w:line="276" w:lineRule="auto"/>
        <w:ind w:left="0" w:firstLine="567"/>
        <w:jc w:val="both"/>
        <w:rPr>
          <w:sz w:val="28"/>
          <w:szCs w:val="28"/>
        </w:rPr>
      </w:pPr>
      <w:r w:rsidRPr="008032E4">
        <w:rPr>
          <w:sz w:val="28"/>
          <w:szCs w:val="28"/>
        </w:rPr>
        <w:t xml:space="preserve">Преподаватели уделяли большое внимание формированию внешней и внутренней  мотивации посредством оценки, похвалы, поддержки, соревновательного метода, стремления больше узнать, радости от активности, проявлении интереса к изучаемому материалу и др. Дети, имеющие ограниченные физические и интеллектуальные возможности, достаточно мобильны, имеют устойчивую положительную мотивацию к здоровому общению с учителем, </w:t>
      </w:r>
      <w:r w:rsidRPr="008032E4">
        <w:rPr>
          <w:sz w:val="28"/>
          <w:szCs w:val="28"/>
        </w:rPr>
        <w:lastRenderedPageBreak/>
        <w:t xml:space="preserve">желание учиться; они добросовестно выполняют домашнюю работу, имеют устойчивую положительную мотивацию к  процессу познания. Снижается уровень тревожности и агрессивности у таких детей. </w:t>
      </w:r>
    </w:p>
    <w:p w:rsidR="00D4519C" w:rsidRPr="008032E4" w:rsidRDefault="00D4519C" w:rsidP="00904C89">
      <w:pPr>
        <w:pStyle w:val="a5"/>
        <w:numPr>
          <w:ilvl w:val="5"/>
          <w:numId w:val="1"/>
        </w:numPr>
        <w:tabs>
          <w:tab w:val="clear" w:pos="0"/>
        </w:tabs>
        <w:spacing w:before="0" w:beforeAutospacing="0" w:after="0" w:afterAutospacing="0" w:line="276" w:lineRule="auto"/>
        <w:ind w:left="0" w:firstLine="567"/>
        <w:jc w:val="both"/>
        <w:rPr>
          <w:sz w:val="28"/>
          <w:szCs w:val="28"/>
        </w:rPr>
      </w:pPr>
      <w:r w:rsidRPr="008032E4">
        <w:rPr>
          <w:sz w:val="28"/>
          <w:szCs w:val="28"/>
        </w:rPr>
        <w:t xml:space="preserve">Можно выделить уроки следующих преподавателей: Александрова Т.П., Ивашина И.П., Мельникова Е.В., Лищук О.М., Попова С.Ю., Киселева Н.А., Голоденко А.А., Ясинская А.Н., Майорова Г.А., Борисенко И.М., Ромашкина Т.В., Волкова Е.С., Терещенко Т.Г., Гончаренко М.А.. </w:t>
      </w:r>
    </w:p>
    <w:p w:rsidR="00D4519C" w:rsidRPr="008032E4" w:rsidRDefault="00D4519C" w:rsidP="00904C89">
      <w:pPr>
        <w:pStyle w:val="a5"/>
        <w:numPr>
          <w:ilvl w:val="5"/>
          <w:numId w:val="1"/>
        </w:numPr>
        <w:tabs>
          <w:tab w:val="clear" w:pos="0"/>
        </w:tabs>
        <w:spacing w:before="0" w:beforeAutospacing="0" w:after="0" w:afterAutospacing="0" w:line="276" w:lineRule="auto"/>
        <w:ind w:left="0" w:firstLine="567"/>
        <w:jc w:val="both"/>
        <w:rPr>
          <w:sz w:val="28"/>
          <w:szCs w:val="28"/>
        </w:rPr>
      </w:pPr>
      <w:r w:rsidRPr="008032E4">
        <w:rPr>
          <w:sz w:val="28"/>
          <w:szCs w:val="28"/>
        </w:rPr>
        <w:t xml:space="preserve">Неплохие уроки показали и молодые специалисты: Калинина А.Н, Кузнецова К.О., Жаринова В.В.. Конечно в их работе есть </w:t>
      </w:r>
      <w:r w:rsidR="00881926" w:rsidRPr="008032E4">
        <w:rPr>
          <w:sz w:val="28"/>
          <w:szCs w:val="28"/>
        </w:rPr>
        <w:t>некоторые недостатки, но учитывая положительное отношение к замечаниям и рекомендациям и творческий поход к работе, эти педагоги в будущем покажут хорошие результаты.</w:t>
      </w:r>
    </w:p>
    <w:p w:rsidR="005154E3" w:rsidRPr="008032E4" w:rsidRDefault="005154E3" w:rsidP="00904C89">
      <w:pPr>
        <w:pStyle w:val="ae"/>
        <w:numPr>
          <w:ilvl w:val="0"/>
          <w:numId w:val="1"/>
        </w:numPr>
        <w:autoSpaceDE w:val="0"/>
        <w:autoSpaceDN w:val="0"/>
        <w:adjustRightInd w:val="0"/>
        <w:spacing w:after="0"/>
        <w:jc w:val="center"/>
        <w:rPr>
          <w:rFonts w:ascii="Times New Roman" w:hAnsi="Times New Roman" w:cs="Times New Roman"/>
          <w:b/>
          <w:sz w:val="28"/>
          <w:szCs w:val="28"/>
        </w:rPr>
      </w:pPr>
    </w:p>
    <w:p w:rsidR="00AD4F46" w:rsidRPr="008032E4" w:rsidRDefault="005930E6" w:rsidP="00904C89">
      <w:pPr>
        <w:pStyle w:val="ae"/>
        <w:numPr>
          <w:ilvl w:val="0"/>
          <w:numId w:val="1"/>
        </w:numPr>
        <w:autoSpaceDE w:val="0"/>
        <w:autoSpaceDN w:val="0"/>
        <w:adjustRightInd w:val="0"/>
        <w:spacing w:after="0"/>
        <w:jc w:val="center"/>
        <w:rPr>
          <w:rFonts w:ascii="Times New Roman" w:hAnsi="Times New Roman" w:cs="Times New Roman"/>
          <w:b/>
          <w:sz w:val="28"/>
          <w:szCs w:val="28"/>
        </w:rPr>
      </w:pPr>
      <w:r w:rsidRPr="008032E4">
        <w:rPr>
          <w:rFonts w:ascii="Times New Roman" w:hAnsi="Times New Roman" w:cs="Times New Roman"/>
          <w:b/>
          <w:sz w:val="28"/>
          <w:szCs w:val="28"/>
          <w:lang w:val="en-US"/>
        </w:rPr>
        <w:t>II</w:t>
      </w:r>
      <w:r w:rsidRPr="008032E4">
        <w:rPr>
          <w:rFonts w:ascii="Times New Roman" w:hAnsi="Times New Roman" w:cs="Times New Roman"/>
          <w:b/>
          <w:sz w:val="28"/>
          <w:szCs w:val="28"/>
        </w:rPr>
        <w:t xml:space="preserve">. </w:t>
      </w:r>
      <w:r w:rsidR="00AD4F46" w:rsidRPr="008032E4">
        <w:rPr>
          <w:rFonts w:ascii="Times New Roman" w:hAnsi="Times New Roman" w:cs="Times New Roman"/>
          <w:b/>
          <w:sz w:val="28"/>
          <w:szCs w:val="28"/>
        </w:rPr>
        <w:t>Обучение школьников из отдаленных районов Камчатского края</w:t>
      </w:r>
    </w:p>
    <w:p w:rsidR="005154E3" w:rsidRPr="008032E4" w:rsidRDefault="005154E3" w:rsidP="005154E3">
      <w:pPr>
        <w:spacing w:after="0"/>
        <w:jc w:val="both"/>
        <w:rPr>
          <w:rFonts w:ascii="Times New Roman" w:eastAsia="Times New Roman" w:hAnsi="Times New Roman" w:cs="Times New Roman"/>
          <w:sz w:val="28"/>
          <w:szCs w:val="28"/>
        </w:rPr>
      </w:pPr>
      <w:r w:rsidRPr="008032E4">
        <w:rPr>
          <w:rFonts w:eastAsia="Times New Roman"/>
        </w:rPr>
        <w:t xml:space="preserve">  </w:t>
      </w:r>
      <w:r w:rsidRPr="008032E4">
        <w:rPr>
          <w:rFonts w:eastAsia="Times New Roman"/>
        </w:rPr>
        <w:tab/>
      </w:r>
      <w:r w:rsidRPr="008032E4">
        <w:rPr>
          <w:rFonts w:ascii="Times New Roman" w:eastAsia="Times New Roman" w:hAnsi="Times New Roman" w:cs="Times New Roman"/>
          <w:sz w:val="28"/>
          <w:szCs w:val="28"/>
        </w:rPr>
        <w:t xml:space="preserve">На начало учебного 2015-2016 года в Центр дистанционного обучения детей Камчатского края было принято – 156 школьников. За время учебного года выбыло – 81 человек, количество прибывших составило 176 школьника. На конец учебного года количество учащихся составило 251 школьник, что на 21 человек выше показателей прошлого года.  </w:t>
      </w:r>
    </w:p>
    <w:p w:rsidR="005154E3" w:rsidRPr="008032E4" w:rsidRDefault="005154E3" w:rsidP="005154E3">
      <w:pPr>
        <w:spacing w:after="0"/>
        <w:jc w:val="both"/>
        <w:rPr>
          <w:rFonts w:ascii="Times New Roman" w:eastAsia="Times New Roman" w:hAnsi="Times New Roman" w:cs="Times New Roman"/>
          <w:sz w:val="28"/>
          <w:szCs w:val="28"/>
        </w:rPr>
      </w:pPr>
      <w:r w:rsidRPr="008032E4">
        <w:rPr>
          <w:rFonts w:ascii="Times New Roman" w:eastAsia="Times New Roman" w:hAnsi="Times New Roman" w:cs="Times New Roman"/>
          <w:sz w:val="28"/>
          <w:szCs w:val="28"/>
        </w:rPr>
        <w:tab/>
        <w:t>Зачисление учащихся осуществляется  на основании заявок, которые присылают школы из отдаленных районов Камчатского края, отчисление из Центра происходит либо в середине учебного года по заявке школы, либо в связи с окончанием учебного года.</w:t>
      </w:r>
    </w:p>
    <w:p w:rsidR="005154E3" w:rsidRPr="008032E4" w:rsidRDefault="005154E3" w:rsidP="005154E3">
      <w:pPr>
        <w:spacing w:after="0"/>
        <w:ind w:firstLine="709"/>
        <w:jc w:val="both"/>
        <w:rPr>
          <w:rFonts w:ascii="Times New Roman" w:hAnsi="Times New Roman" w:cs="Times New Roman"/>
          <w:sz w:val="28"/>
          <w:szCs w:val="28"/>
        </w:rPr>
      </w:pPr>
      <w:r w:rsidRPr="008032E4">
        <w:rPr>
          <w:rFonts w:ascii="Times New Roman" w:hAnsi="Times New Roman" w:cs="Times New Roman"/>
          <w:sz w:val="28"/>
          <w:szCs w:val="28"/>
        </w:rPr>
        <w:t>В 2015-2016 учебном году в Центре обучались учащиеся из 14 образовательных учреждений пяти муниципальных образований Камчатского края. Преподавание велось по программам начального общего, основного общего, среднего общего образования (базовые курсы) и подготовка к итоговой аттестации за курс среднего общего образования в формате ЕГЭ.</w:t>
      </w:r>
    </w:p>
    <w:p w:rsidR="005154E3" w:rsidRPr="008032E4" w:rsidRDefault="005154E3" w:rsidP="005154E3">
      <w:pPr>
        <w:spacing w:after="0"/>
        <w:ind w:firstLine="709"/>
        <w:jc w:val="center"/>
        <w:rPr>
          <w:rFonts w:ascii="Times New Roman" w:eastAsia="Times New Roman" w:hAnsi="Times New Roman" w:cs="Times New Roman"/>
          <w:iCs/>
          <w:sz w:val="28"/>
          <w:szCs w:val="28"/>
        </w:rPr>
      </w:pPr>
      <w:r w:rsidRPr="008032E4">
        <w:rPr>
          <w:rFonts w:ascii="Times New Roman" w:eastAsia="Times New Roman" w:hAnsi="Times New Roman" w:cs="Times New Roman"/>
          <w:bCs/>
          <w:sz w:val="28"/>
          <w:szCs w:val="28"/>
        </w:rPr>
        <w:t xml:space="preserve">Реализация проекта "Дистанционное обучение школьников с использованием сети Интернет" </w:t>
      </w:r>
      <w:r w:rsidRPr="008032E4">
        <w:rPr>
          <w:rFonts w:ascii="Times New Roman" w:eastAsia="Times New Roman" w:hAnsi="Times New Roman" w:cs="Times New Roman"/>
          <w:iCs/>
          <w:sz w:val="28"/>
          <w:szCs w:val="28"/>
        </w:rPr>
        <w:t>в 2011-2016 годах</w:t>
      </w:r>
    </w:p>
    <w:tbl>
      <w:tblPr>
        <w:tblW w:w="46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2"/>
        <w:gridCol w:w="1523"/>
        <w:gridCol w:w="1522"/>
        <w:gridCol w:w="1523"/>
        <w:gridCol w:w="1522"/>
        <w:gridCol w:w="1523"/>
      </w:tblGrid>
      <w:tr w:rsidR="005154E3" w:rsidRPr="008032E4" w:rsidTr="005154E3">
        <w:trPr>
          <w:trHeight w:val="645"/>
        </w:trPr>
        <w:tc>
          <w:tcPr>
            <w:tcW w:w="1809" w:type="dxa"/>
            <w:shd w:val="clear" w:color="auto" w:fill="FFFFFF"/>
            <w:vAlign w:val="center"/>
          </w:tcPr>
          <w:p w:rsidR="005154E3" w:rsidRPr="008032E4" w:rsidRDefault="005154E3" w:rsidP="005930E6">
            <w:pPr>
              <w:spacing w:after="0"/>
              <w:jc w:val="center"/>
              <w:rPr>
                <w:rFonts w:ascii="Times New Roman" w:eastAsia="Times New Roman" w:hAnsi="Times New Roman" w:cs="Times New Roman"/>
                <w:b/>
                <w:bCs/>
                <w:sz w:val="24"/>
                <w:szCs w:val="24"/>
              </w:rPr>
            </w:pPr>
            <w:r w:rsidRPr="008032E4">
              <w:rPr>
                <w:rFonts w:ascii="Times New Roman" w:eastAsia="Times New Roman" w:hAnsi="Times New Roman" w:cs="Times New Roman"/>
                <w:b/>
                <w:bCs/>
                <w:sz w:val="24"/>
                <w:szCs w:val="24"/>
              </w:rPr>
              <w:t>Учебный год</w:t>
            </w:r>
          </w:p>
        </w:tc>
        <w:tc>
          <w:tcPr>
            <w:tcW w:w="1418" w:type="dxa"/>
            <w:shd w:val="clear" w:color="auto" w:fill="FFFFFF"/>
            <w:vAlign w:val="center"/>
          </w:tcPr>
          <w:p w:rsidR="005154E3" w:rsidRPr="008032E4" w:rsidRDefault="005154E3" w:rsidP="005930E6">
            <w:pPr>
              <w:spacing w:after="0"/>
              <w:jc w:val="center"/>
              <w:rPr>
                <w:rFonts w:ascii="Times New Roman" w:eastAsia="Times New Roman" w:hAnsi="Times New Roman" w:cs="Times New Roman"/>
                <w:b/>
                <w:bCs/>
                <w:sz w:val="24"/>
                <w:szCs w:val="24"/>
              </w:rPr>
            </w:pPr>
            <w:r w:rsidRPr="008032E4">
              <w:rPr>
                <w:rFonts w:ascii="Times New Roman" w:eastAsia="Times New Roman" w:hAnsi="Times New Roman" w:cs="Times New Roman"/>
                <w:b/>
                <w:bCs/>
                <w:sz w:val="24"/>
                <w:szCs w:val="24"/>
              </w:rPr>
              <w:t>2011-2012</w:t>
            </w:r>
          </w:p>
        </w:tc>
        <w:tc>
          <w:tcPr>
            <w:tcW w:w="1417" w:type="dxa"/>
            <w:shd w:val="clear" w:color="auto" w:fill="FFFFFF"/>
            <w:vAlign w:val="center"/>
          </w:tcPr>
          <w:p w:rsidR="005154E3" w:rsidRPr="008032E4" w:rsidRDefault="005154E3" w:rsidP="005930E6">
            <w:pPr>
              <w:spacing w:after="0"/>
              <w:jc w:val="center"/>
              <w:rPr>
                <w:rFonts w:ascii="Times New Roman" w:eastAsia="Times New Roman" w:hAnsi="Times New Roman" w:cs="Times New Roman"/>
                <w:b/>
                <w:bCs/>
                <w:sz w:val="24"/>
                <w:szCs w:val="24"/>
              </w:rPr>
            </w:pPr>
            <w:r w:rsidRPr="008032E4">
              <w:rPr>
                <w:rFonts w:ascii="Times New Roman" w:eastAsia="Times New Roman" w:hAnsi="Times New Roman" w:cs="Times New Roman"/>
                <w:b/>
                <w:bCs/>
                <w:sz w:val="24"/>
                <w:szCs w:val="24"/>
              </w:rPr>
              <w:t>2012-2013</w:t>
            </w:r>
          </w:p>
        </w:tc>
        <w:tc>
          <w:tcPr>
            <w:tcW w:w="1418" w:type="dxa"/>
            <w:shd w:val="clear" w:color="auto" w:fill="auto"/>
            <w:vAlign w:val="center"/>
          </w:tcPr>
          <w:p w:rsidR="005154E3" w:rsidRPr="008032E4" w:rsidRDefault="005154E3" w:rsidP="005930E6">
            <w:pPr>
              <w:spacing w:after="0"/>
              <w:jc w:val="center"/>
              <w:rPr>
                <w:rFonts w:ascii="Times New Roman" w:eastAsia="Times New Roman" w:hAnsi="Times New Roman" w:cs="Times New Roman"/>
                <w:b/>
                <w:bCs/>
                <w:sz w:val="24"/>
                <w:szCs w:val="24"/>
              </w:rPr>
            </w:pPr>
            <w:r w:rsidRPr="008032E4">
              <w:rPr>
                <w:rFonts w:ascii="Times New Roman" w:eastAsia="Times New Roman" w:hAnsi="Times New Roman" w:cs="Times New Roman"/>
                <w:b/>
                <w:bCs/>
                <w:sz w:val="24"/>
                <w:szCs w:val="24"/>
              </w:rPr>
              <w:t>2013-2014</w:t>
            </w:r>
          </w:p>
        </w:tc>
        <w:tc>
          <w:tcPr>
            <w:tcW w:w="1417" w:type="dxa"/>
            <w:shd w:val="clear" w:color="auto" w:fill="auto"/>
            <w:vAlign w:val="center"/>
          </w:tcPr>
          <w:p w:rsidR="005154E3" w:rsidRPr="008032E4" w:rsidRDefault="005154E3" w:rsidP="005930E6">
            <w:pPr>
              <w:spacing w:after="0"/>
              <w:jc w:val="center"/>
              <w:rPr>
                <w:rFonts w:ascii="Times New Roman" w:eastAsia="Times New Roman" w:hAnsi="Times New Roman" w:cs="Times New Roman"/>
                <w:b/>
                <w:bCs/>
                <w:sz w:val="24"/>
                <w:szCs w:val="24"/>
              </w:rPr>
            </w:pPr>
            <w:r w:rsidRPr="008032E4">
              <w:rPr>
                <w:rFonts w:ascii="Times New Roman" w:eastAsia="Times New Roman" w:hAnsi="Times New Roman" w:cs="Times New Roman"/>
                <w:b/>
                <w:bCs/>
                <w:sz w:val="24"/>
                <w:szCs w:val="24"/>
              </w:rPr>
              <w:t>2014-2015</w:t>
            </w:r>
          </w:p>
        </w:tc>
        <w:tc>
          <w:tcPr>
            <w:tcW w:w="1418" w:type="dxa"/>
            <w:vAlign w:val="center"/>
          </w:tcPr>
          <w:p w:rsidR="005154E3" w:rsidRPr="008032E4" w:rsidRDefault="005154E3" w:rsidP="005930E6">
            <w:pPr>
              <w:spacing w:after="0"/>
              <w:jc w:val="center"/>
              <w:rPr>
                <w:rFonts w:ascii="Times New Roman" w:eastAsia="Times New Roman" w:hAnsi="Times New Roman" w:cs="Times New Roman"/>
                <w:b/>
                <w:bCs/>
                <w:sz w:val="24"/>
                <w:szCs w:val="24"/>
              </w:rPr>
            </w:pPr>
            <w:r w:rsidRPr="008032E4">
              <w:rPr>
                <w:rFonts w:ascii="Times New Roman" w:eastAsia="Times New Roman" w:hAnsi="Times New Roman" w:cs="Times New Roman"/>
                <w:b/>
                <w:bCs/>
                <w:sz w:val="24"/>
                <w:szCs w:val="24"/>
              </w:rPr>
              <w:t>2015-2016</w:t>
            </w:r>
          </w:p>
        </w:tc>
      </w:tr>
      <w:tr w:rsidR="005154E3" w:rsidRPr="008032E4" w:rsidTr="005154E3">
        <w:trPr>
          <w:trHeight w:val="645"/>
        </w:trPr>
        <w:tc>
          <w:tcPr>
            <w:tcW w:w="1809" w:type="dxa"/>
            <w:shd w:val="clear" w:color="auto" w:fill="FFFFFF"/>
            <w:vAlign w:val="center"/>
          </w:tcPr>
          <w:p w:rsidR="005154E3" w:rsidRPr="008032E4" w:rsidRDefault="005154E3" w:rsidP="005930E6">
            <w:pPr>
              <w:spacing w:after="0"/>
              <w:jc w:val="both"/>
              <w:rPr>
                <w:rFonts w:ascii="Times New Roman" w:eastAsia="Times New Roman" w:hAnsi="Times New Roman" w:cs="Times New Roman"/>
                <w:b/>
                <w:bCs/>
                <w:sz w:val="24"/>
                <w:szCs w:val="24"/>
              </w:rPr>
            </w:pPr>
            <w:r w:rsidRPr="008032E4">
              <w:rPr>
                <w:rFonts w:ascii="Times New Roman" w:eastAsia="Times New Roman" w:hAnsi="Times New Roman" w:cs="Times New Roman"/>
                <w:b/>
                <w:bCs/>
                <w:sz w:val="24"/>
                <w:szCs w:val="24"/>
              </w:rPr>
              <w:t>Функции по организации ДО осуществляет</w:t>
            </w:r>
          </w:p>
        </w:tc>
        <w:tc>
          <w:tcPr>
            <w:tcW w:w="7088" w:type="dxa"/>
            <w:gridSpan w:val="5"/>
            <w:shd w:val="clear" w:color="auto" w:fill="FFFFFF"/>
            <w:vAlign w:val="center"/>
          </w:tcPr>
          <w:p w:rsidR="005154E3" w:rsidRPr="008032E4" w:rsidRDefault="005154E3" w:rsidP="005930E6">
            <w:pPr>
              <w:spacing w:after="0"/>
              <w:jc w:val="both"/>
              <w:rPr>
                <w:rFonts w:ascii="Times New Roman" w:eastAsia="Times New Roman" w:hAnsi="Times New Roman" w:cs="Times New Roman"/>
                <w:i/>
                <w:iCs/>
                <w:sz w:val="24"/>
                <w:szCs w:val="24"/>
              </w:rPr>
            </w:pPr>
            <w:r w:rsidRPr="008032E4">
              <w:rPr>
                <w:rFonts w:ascii="Times New Roman" w:eastAsia="Times New Roman" w:hAnsi="Times New Roman" w:cs="Times New Roman"/>
                <w:b/>
                <w:bCs/>
                <w:sz w:val="24"/>
                <w:szCs w:val="24"/>
              </w:rPr>
              <w:t>КГОУ СПО «Камчатский педагогический колледж»</w:t>
            </w:r>
          </w:p>
          <w:p w:rsidR="005154E3" w:rsidRPr="008032E4" w:rsidRDefault="005154E3" w:rsidP="005930E6">
            <w:pPr>
              <w:spacing w:after="0"/>
              <w:jc w:val="both"/>
              <w:rPr>
                <w:rFonts w:ascii="Times New Roman" w:eastAsia="Times New Roman" w:hAnsi="Times New Roman" w:cs="Times New Roman"/>
                <w:b/>
                <w:bCs/>
                <w:sz w:val="24"/>
                <w:szCs w:val="24"/>
              </w:rPr>
            </w:pPr>
            <w:r w:rsidRPr="008032E4">
              <w:rPr>
                <w:rFonts w:ascii="Times New Roman" w:eastAsia="Times New Roman" w:hAnsi="Times New Roman" w:cs="Times New Roman"/>
                <w:i/>
                <w:iCs/>
                <w:sz w:val="24"/>
                <w:szCs w:val="24"/>
              </w:rPr>
              <w:t>(с 01 января 2012 года)</w:t>
            </w:r>
          </w:p>
        </w:tc>
      </w:tr>
      <w:tr w:rsidR="005154E3" w:rsidRPr="008032E4" w:rsidTr="005154E3">
        <w:trPr>
          <w:trHeight w:val="1036"/>
        </w:trPr>
        <w:tc>
          <w:tcPr>
            <w:tcW w:w="1809" w:type="dxa"/>
            <w:shd w:val="clear" w:color="auto" w:fill="FFFFFF"/>
            <w:vAlign w:val="center"/>
          </w:tcPr>
          <w:p w:rsidR="005154E3" w:rsidRPr="008032E4" w:rsidRDefault="005154E3" w:rsidP="005930E6">
            <w:pPr>
              <w:spacing w:after="0"/>
              <w:jc w:val="both"/>
              <w:rPr>
                <w:rFonts w:ascii="Times New Roman" w:eastAsia="Times New Roman" w:hAnsi="Times New Roman" w:cs="Times New Roman"/>
                <w:sz w:val="24"/>
                <w:szCs w:val="24"/>
              </w:rPr>
            </w:pPr>
            <w:r w:rsidRPr="008032E4">
              <w:rPr>
                <w:rFonts w:ascii="Times New Roman" w:eastAsia="Times New Roman" w:hAnsi="Times New Roman" w:cs="Times New Roman"/>
                <w:b/>
                <w:bCs/>
                <w:sz w:val="24"/>
                <w:szCs w:val="24"/>
              </w:rPr>
              <w:t>Сроки обучения</w:t>
            </w:r>
          </w:p>
        </w:tc>
        <w:tc>
          <w:tcPr>
            <w:tcW w:w="1418" w:type="dxa"/>
            <w:shd w:val="clear" w:color="auto" w:fill="FFFFFF"/>
            <w:vAlign w:val="center"/>
          </w:tcPr>
          <w:p w:rsidR="005154E3" w:rsidRPr="008032E4" w:rsidRDefault="005154E3" w:rsidP="005930E6">
            <w:pPr>
              <w:spacing w:after="0"/>
              <w:jc w:val="center"/>
              <w:rPr>
                <w:rFonts w:ascii="Times New Roman" w:eastAsia="Times New Roman" w:hAnsi="Times New Roman" w:cs="Times New Roman"/>
                <w:sz w:val="24"/>
                <w:szCs w:val="24"/>
              </w:rPr>
            </w:pPr>
            <w:r w:rsidRPr="008032E4">
              <w:rPr>
                <w:rFonts w:ascii="Times New Roman" w:eastAsia="Times New Roman" w:hAnsi="Times New Roman" w:cs="Times New Roman"/>
                <w:sz w:val="24"/>
                <w:szCs w:val="24"/>
              </w:rPr>
              <w:t>03.10.2011 г.  31.05.2012 г.</w:t>
            </w:r>
          </w:p>
        </w:tc>
        <w:tc>
          <w:tcPr>
            <w:tcW w:w="1417" w:type="dxa"/>
            <w:shd w:val="clear" w:color="auto" w:fill="FFFFFF"/>
            <w:vAlign w:val="center"/>
          </w:tcPr>
          <w:p w:rsidR="005154E3" w:rsidRPr="008032E4" w:rsidRDefault="005154E3" w:rsidP="005930E6">
            <w:pPr>
              <w:spacing w:after="0"/>
              <w:jc w:val="center"/>
              <w:rPr>
                <w:rFonts w:ascii="Times New Roman" w:eastAsia="Times New Roman" w:hAnsi="Times New Roman" w:cs="Times New Roman"/>
                <w:sz w:val="24"/>
                <w:szCs w:val="24"/>
              </w:rPr>
            </w:pPr>
            <w:r w:rsidRPr="008032E4">
              <w:rPr>
                <w:rFonts w:ascii="Times New Roman" w:eastAsia="Times New Roman" w:hAnsi="Times New Roman" w:cs="Times New Roman"/>
                <w:sz w:val="24"/>
                <w:szCs w:val="24"/>
              </w:rPr>
              <w:t>01.10.2012 г. 31.05.2013 г.</w:t>
            </w:r>
          </w:p>
        </w:tc>
        <w:tc>
          <w:tcPr>
            <w:tcW w:w="1418" w:type="dxa"/>
            <w:shd w:val="clear" w:color="auto" w:fill="FFFFFF"/>
            <w:vAlign w:val="center"/>
          </w:tcPr>
          <w:p w:rsidR="005154E3" w:rsidRPr="008032E4" w:rsidRDefault="005154E3" w:rsidP="005930E6">
            <w:pPr>
              <w:spacing w:after="0"/>
              <w:jc w:val="center"/>
              <w:rPr>
                <w:rFonts w:ascii="Times New Roman" w:eastAsia="Times New Roman" w:hAnsi="Times New Roman" w:cs="Times New Roman"/>
                <w:b/>
                <w:bCs/>
                <w:sz w:val="24"/>
                <w:szCs w:val="24"/>
              </w:rPr>
            </w:pPr>
            <w:r w:rsidRPr="008032E4">
              <w:rPr>
                <w:rFonts w:ascii="Times New Roman" w:eastAsia="Times New Roman" w:hAnsi="Times New Roman" w:cs="Times New Roman"/>
                <w:bCs/>
                <w:sz w:val="24"/>
                <w:szCs w:val="24"/>
              </w:rPr>
              <w:t>01.09.2013 г.  31.05.2014 г.</w:t>
            </w:r>
          </w:p>
        </w:tc>
        <w:tc>
          <w:tcPr>
            <w:tcW w:w="1417" w:type="dxa"/>
            <w:shd w:val="clear" w:color="auto" w:fill="FFFFFF"/>
            <w:vAlign w:val="center"/>
          </w:tcPr>
          <w:p w:rsidR="005154E3" w:rsidRPr="008032E4" w:rsidRDefault="005154E3" w:rsidP="005930E6">
            <w:pPr>
              <w:spacing w:after="0"/>
              <w:jc w:val="center"/>
              <w:rPr>
                <w:rFonts w:ascii="Times New Roman" w:eastAsia="Times New Roman" w:hAnsi="Times New Roman" w:cs="Times New Roman"/>
                <w:bCs/>
                <w:sz w:val="24"/>
                <w:szCs w:val="24"/>
              </w:rPr>
            </w:pPr>
            <w:r w:rsidRPr="008032E4">
              <w:rPr>
                <w:rFonts w:ascii="Times New Roman" w:eastAsia="Times New Roman" w:hAnsi="Times New Roman" w:cs="Times New Roman"/>
                <w:bCs/>
                <w:sz w:val="24"/>
                <w:szCs w:val="24"/>
              </w:rPr>
              <w:t>01.09.2014 г.  31.05.2015 г.</w:t>
            </w:r>
          </w:p>
        </w:tc>
        <w:tc>
          <w:tcPr>
            <w:tcW w:w="1418" w:type="dxa"/>
            <w:shd w:val="clear" w:color="auto" w:fill="FFFFFF"/>
            <w:vAlign w:val="center"/>
          </w:tcPr>
          <w:p w:rsidR="005154E3" w:rsidRPr="008032E4" w:rsidRDefault="005154E3" w:rsidP="005930E6">
            <w:pPr>
              <w:spacing w:after="0"/>
              <w:jc w:val="center"/>
              <w:rPr>
                <w:rFonts w:ascii="Times New Roman" w:eastAsia="Times New Roman" w:hAnsi="Times New Roman" w:cs="Times New Roman"/>
                <w:bCs/>
                <w:sz w:val="24"/>
                <w:szCs w:val="24"/>
              </w:rPr>
            </w:pPr>
            <w:r w:rsidRPr="008032E4">
              <w:rPr>
                <w:rFonts w:ascii="Times New Roman" w:eastAsia="Times New Roman" w:hAnsi="Times New Roman" w:cs="Times New Roman"/>
                <w:bCs/>
                <w:sz w:val="24"/>
                <w:szCs w:val="24"/>
              </w:rPr>
              <w:t>01.09.2015 г. 31.05.2016 г.</w:t>
            </w:r>
          </w:p>
        </w:tc>
      </w:tr>
      <w:tr w:rsidR="005154E3" w:rsidRPr="008032E4" w:rsidTr="005154E3">
        <w:trPr>
          <w:trHeight w:val="839"/>
        </w:trPr>
        <w:tc>
          <w:tcPr>
            <w:tcW w:w="1809" w:type="dxa"/>
            <w:shd w:val="clear" w:color="auto" w:fill="FFFFFF"/>
            <w:vAlign w:val="center"/>
          </w:tcPr>
          <w:p w:rsidR="005154E3" w:rsidRPr="008032E4" w:rsidRDefault="005154E3" w:rsidP="005930E6">
            <w:pPr>
              <w:spacing w:after="0"/>
              <w:jc w:val="both"/>
              <w:rPr>
                <w:rFonts w:ascii="Times New Roman" w:eastAsia="Times New Roman" w:hAnsi="Times New Roman" w:cs="Times New Roman"/>
                <w:b/>
                <w:bCs/>
                <w:sz w:val="24"/>
                <w:szCs w:val="24"/>
              </w:rPr>
            </w:pPr>
            <w:r w:rsidRPr="008032E4">
              <w:rPr>
                <w:rFonts w:ascii="Times New Roman" w:eastAsia="Times New Roman" w:hAnsi="Times New Roman" w:cs="Times New Roman"/>
                <w:b/>
                <w:bCs/>
                <w:sz w:val="24"/>
                <w:szCs w:val="24"/>
              </w:rPr>
              <w:t>Муниципальные районы</w:t>
            </w:r>
          </w:p>
        </w:tc>
        <w:tc>
          <w:tcPr>
            <w:tcW w:w="1418" w:type="dxa"/>
            <w:shd w:val="clear" w:color="auto" w:fill="FFFFFF"/>
            <w:vAlign w:val="center"/>
          </w:tcPr>
          <w:p w:rsidR="005154E3" w:rsidRPr="008032E4" w:rsidRDefault="005154E3" w:rsidP="005930E6">
            <w:pPr>
              <w:spacing w:after="0"/>
              <w:jc w:val="center"/>
              <w:rPr>
                <w:rFonts w:ascii="Times New Roman" w:eastAsia="Times New Roman" w:hAnsi="Times New Roman" w:cs="Times New Roman"/>
                <w:bCs/>
                <w:sz w:val="24"/>
                <w:szCs w:val="24"/>
              </w:rPr>
            </w:pPr>
            <w:r w:rsidRPr="008032E4">
              <w:rPr>
                <w:rFonts w:ascii="Times New Roman" w:eastAsia="Times New Roman" w:hAnsi="Times New Roman" w:cs="Times New Roman"/>
                <w:bCs/>
                <w:sz w:val="24"/>
                <w:szCs w:val="24"/>
              </w:rPr>
              <w:t>8</w:t>
            </w:r>
          </w:p>
        </w:tc>
        <w:tc>
          <w:tcPr>
            <w:tcW w:w="1417" w:type="dxa"/>
            <w:shd w:val="clear" w:color="auto" w:fill="FFFFFF"/>
            <w:vAlign w:val="center"/>
          </w:tcPr>
          <w:p w:rsidR="005154E3" w:rsidRPr="008032E4" w:rsidRDefault="005154E3" w:rsidP="005930E6">
            <w:pPr>
              <w:spacing w:after="0"/>
              <w:jc w:val="center"/>
              <w:rPr>
                <w:rFonts w:ascii="Times New Roman" w:eastAsia="Times New Roman" w:hAnsi="Times New Roman" w:cs="Times New Roman"/>
                <w:bCs/>
                <w:sz w:val="24"/>
                <w:szCs w:val="24"/>
              </w:rPr>
            </w:pPr>
            <w:r w:rsidRPr="008032E4">
              <w:rPr>
                <w:rFonts w:ascii="Times New Roman" w:eastAsia="Times New Roman" w:hAnsi="Times New Roman" w:cs="Times New Roman"/>
                <w:bCs/>
                <w:sz w:val="24"/>
                <w:szCs w:val="24"/>
              </w:rPr>
              <w:t>8</w:t>
            </w:r>
          </w:p>
        </w:tc>
        <w:tc>
          <w:tcPr>
            <w:tcW w:w="1418" w:type="dxa"/>
            <w:shd w:val="clear" w:color="auto" w:fill="FFFFFF"/>
            <w:vAlign w:val="center"/>
          </w:tcPr>
          <w:p w:rsidR="005154E3" w:rsidRPr="008032E4" w:rsidRDefault="005154E3" w:rsidP="005930E6">
            <w:pPr>
              <w:spacing w:after="0"/>
              <w:jc w:val="center"/>
              <w:rPr>
                <w:rFonts w:ascii="Times New Roman" w:eastAsia="Times New Roman" w:hAnsi="Times New Roman" w:cs="Times New Roman"/>
                <w:bCs/>
                <w:sz w:val="24"/>
                <w:szCs w:val="24"/>
              </w:rPr>
            </w:pPr>
            <w:r w:rsidRPr="008032E4">
              <w:rPr>
                <w:rFonts w:ascii="Times New Roman" w:eastAsia="Times New Roman" w:hAnsi="Times New Roman" w:cs="Times New Roman"/>
                <w:bCs/>
                <w:sz w:val="24"/>
                <w:szCs w:val="24"/>
              </w:rPr>
              <w:t>6</w:t>
            </w:r>
          </w:p>
        </w:tc>
        <w:tc>
          <w:tcPr>
            <w:tcW w:w="1417" w:type="dxa"/>
            <w:shd w:val="clear" w:color="auto" w:fill="FFFFFF"/>
            <w:vAlign w:val="center"/>
          </w:tcPr>
          <w:p w:rsidR="005154E3" w:rsidRPr="008032E4" w:rsidRDefault="005154E3" w:rsidP="005930E6">
            <w:pPr>
              <w:spacing w:after="0"/>
              <w:jc w:val="center"/>
              <w:rPr>
                <w:rFonts w:ascii="Times New Roman" w:eastAsia="Times New Roman" w:hAnsi="Times New Roman" w:cs="Times New Roman"/>
                <w:bCs/>
                <w:sz w:val="24"/>
                <w:szCs w:val="24"/>
              </w:rPr>
            </w:pPr>
            <w:r w:rsidRPr="008032E4">
              <w:rPr>
                <w:rFonts w:ascii="Times New Roman" w:eastAsia="Times New Roman" w:hAnsi="Times New Roman" w:cs="Times New Roman"/>
                <w:bCs/>
                <w:sz w:val="24"/>
                <w:szCs w:val="24"/>
              </w:rPr>
              <w:t>6</w:t>
            </w:r>
          </w:p>
        </w:tc>
        <w:tc>
          <w:tcPr>
            <w:tcW w:w="1418" w:type="dxa"/>
            <w:shd w:val="clear" w:color="auto" w:fill="FFFFFF"/>
            <w:vAlign w:val="center"/>
          </w:tcPr>
          <w:p w:rsidR="005154E3" w:rsidRPr="008032E4" w:rsidRDefault="005154E3" w:rsidP="005930E6">
            <w:pPr>
              <w:spacing w:after="0"/>
              <w:jc w:val="center"/>
              <w:rPr>
                <w:rFonts w:ascii="Times New Roman" w:eastAsia="Times New Roman" w:hAnsi="Times New Roman" w:cs="Times New Roman"/>
                <w:bCs/>
                <w:sz w:val="24"/>
                <w:szCs w:val="24"/>
              </w:rPr>
            </w:pPr>
            <w:r w:rsidRPr="008032E4">
              <w:rPr>
                <w:rFonts w:ascii="Times New Roman" w:eastAsia="Times New Roman" w:hAnsi="Times New Roman" w:cs="Times New Roman"/>
                <w:bCs/>
                <w:sz w:val="24"/>
                <w:szCs w:val="24"/>
              </w:rPr>
              <w:t>5</w:t>
            </w:r>
          </w:p>
        </w:tc>
      </w:tr>
      <w:tr w:rsidR="005154E3" w:rsidRPr="008032E4" w:rsidTr="005154E3">
        <w:trPr>
          <w:trHeight w:val="850"/>
        </w:trPr>
        <w:tc>
          <w:tcPr>
            <w:tcW w:w="1809" w:type="dxa"/>
            <w:shd w:val="clear" w:color="auto" w:fill="FFFFFF"/>
            <w:vAlign w:val="center"/>
          </w:tcPr>
          <w:p w:rsidR="005154E3" w:rsidRPr="008032E4" w:rsidRDefault="005154E3" w:rsidP="005930E6">
            <w:pPr>
              <w:spacing w:after="0"/>
              <w:jc w:val="both"/>
              <w:rPr>
                <w:rFonts w:ascii="Times New Roman" w:eastAsia="Times New Roman" w:hAnsi="Times New Roman" w:cs="Times New Roman"/>
                <w:b/>
                <w:bCs/>
                <w:sz w:val="24"/>
                <w:szCs w:val="24"/>
              </w:rPr>
            </w:pPr>
            <w:r w:rsidRPr="008032E4">
              <w:rPr>
                <w:rFonts w:ascii="Times New Roman" w:eastAsia="Times New Roman" w:hAnsi="Times New Roman" w:cs="Times New Roman"/>
                <w:b/>
                <w:bCs/>
                <w:sz w:val="24"/>
                <w:szCs w:val="24"/>
              </w:rPr>
              <w:lastRenderedPageBreak/>
              <w:t>Образовательные учреждения</w:t>
            </w:r>
          </w:p>
        </w:tc>
        <w:tc>
          <w:tcPr>
            <w:tcW w:w="1418" w:type="dxa"/>
            <w:shd w:val="clear" w:color="auto" w:fill="FFFFFF"/>
            <w:vAlign w:val="center"/>
          </w:tcPr>
          <w:p w:rsidR="005154E3" w:rsidRPr="008032E4" w:rsidRDefault="005154E3" w:rsidP="005930E6">
            <w:pPr>
              <w:spacing w:after="0"/>
              <w:jc w:val="center"/>
              <w:rPr>
                <w:rFonts w:ascii="Times New Roman" w:eastAsia="Times New Roman" w:hAnsi="Times New Roman" w:cs="Times New Roman"/>
                <w:bCs/>
                <w:sz w:val="24"/>
                <w:szCs w:val="24"/>
              </w:rPr>
            </w:pPr>
            <w:r w:rsidRPr="008032E4">
              <w:rPr>
                <w:rFonts w:ascii="Times New Roman" w:eastAsia="Times New Roman" w:hAnsi="Times New Roman" w:cs="Times New Roman"/>
                <w:bCs/>
                <w:sz w:val="24"/>
                <w:szCs w:val="24"/>
              </w:rPr>
              <w:t>19</w:t>
            </w:r>
          </w:p>
        </w:tc>
        <w:tc>
          <w:tcPr>
            <w:tcW w:w="1417" w:type="dxa"/>
            <w:shd w:val="clear" w:color="auto" w:fill="FFFFFF"/>
            <w:vAlign w:val="center"/>
          </w:tcPr>
          <w:p w:rsidR="005154E3" w:rsidRPr="008032E4" w:rsidRDefault="005154E3" w:rsidP="005930E6">
            <w:pPr>
              <w:spacing w:after="0"/>
              <w:jc w:val="center"/>
              <w:rPr>
                <w:rFonts w:ascii="Times New Roman" w:eastAsia="Times New Roman" w:hAnsi="Times New Roman" w:cs="Times New Roman"/>
                <w:bCs/>
                <w:sz w:val="24"/>
                <w:szCs w:val="24"/>
              </w:rPr>
            </w:pPr>
            <w:r w:rsidRPr="008032E4">
              <w:rPr>
                <w:rFonts w:ascii="Times New Roman" w:eastAsia="Times New Roman" w:hAnsi="Times New Roman" w:cs="Times New Roman"/>
                <w:bCs/>
                <w:sz w:val="24"/>
                <w:szCs w:val="24"/>
              </w:rPr>
              <w:t>14</w:t>
            </w:r>
          </w:p>
        </w:tc>
        <w:tc>
          <w:tcPr>
            <w:tcW w:w="1418" w:type="dxa"/>
            <w:shd w:val="clear" w:color="auto" w:fill="FFFFFF"/>
            <w:vAlign w:val="center"/>
          </w:tcPr>
          <w:p w:rsidR="005154E3" w:rsidRPr="008032E4" w:rsidRDefault="005154E3" w:rsidP="005930E6">
            <w:pPr>
              <w:spacing w:after="0"/>
              <w:jc w:val="center"/>
              <w:rPr>
                <w:rFonts w:ascii="Times New Roman" w:eastAsia="Times New Roman" w:hAnsi="Times New Roman" w:cs="Times New Roman"/>
                <w:bCs/>
                <w:sz w:val="24"/>
                <w:szCs w:val="24"/>
              </w:rPr>
            </w:pPr>
            <w:r w:rsidRPr="008032E4">
              <w:rPr>
                <w:rFonts w:ascii="Times New Roman" w:eastAsia="Times New Roman" w:hAnsi="Times New Roman" w:cs="Times New Roman"/>
                <w:bCs/>
                <w:sz w:val="24"/>
                <w:szCs w:val="24"/>
              </w:rPr>
              <w:t>14</w:t>
            </w:r>
          </w:p>
        </w:tc>
        <w:tc>
          <w:tcPr>
            <w:tcW w:w="1417" w:type="dxa"/>
            <w:shd w:val="clear" w:color="auto" w:fill="FFFFFF"/>
            <w:vAlign w:val="center"/>
          </w:tcPr>
          <w:p w:rsidR="005154E3" w:rsidRPr="008032E4" w:rsidRDefault="005154E3" w:rsidP="005930E6">
            <w:pPr>
              <w:spacing w:after="0"/>
              <w:jc w:val="center"/>
              <w:rPr>
                <w:rFonts w:ascii="Times New Roman" w:eastAsia="Times New Roman" w:hAnsi="Times New Roman" w:cs="Times New Roman"/>
                <w:bCs/>
                <w:sz w:val="24"/>
                <w:szCs w:val="24"/>
              </w:rPr>
            </w:pPr>
            <w:r w:rsidRPr="008032E4">
              <w:rPr>
                <w:rFonts w:ascii="Times New Roman" w:eastAsia="Times New Roman" w:hAnsi="Times New Roman" w:cs="Times New Roman"/>
                <w:bCs/>
                <w:sz w:val="24"/>
                <w:szCs w:val="24"/>
              </w:rPr>
              <w:t>12</w:t>
            </w:r>
          </w:p>
        </w:tc>
        <w:tc>
          <w:tcPr>
            <w:tcW w:w="1418" w:type="dxa"/>
            <w:shd w:val="clear" w:color="auto" w:fill="FFFFFF"/>
            <w:vAlign w:val="center"/>
          </w:tcPr>
          <w:p w:rsidR="005154E3" w:rsidRPr="008032E4" w:rsidRDefault="005154E3" w:rsidP="005930E6">
            <w:pPr>
              <w:spacing w:after="0"/>
              <w:jc w:val="center"/>
              <w:rPr>
                <w:rFonts w:ascii="Times New Roman" w:eastAsia="Times New Roman" w:hAnsi="Times New Roman" w:cs="Times New Roman"/>
                <w:bCs/>
                <w:sz w:val="24"/>
                <w:szCs w:val="24"/>
              </w:rPr>
            </w:pPr>
            <w:r w:rsidRPr="008032E4">
              <w:rPr>
                <w:rFonts w:ascii="Times New Roman" w:eastAsia="Times New Roman" w:hAnsi="Times New Roman" w:cs="Times New Roman"/>
                <w:bCs/>
                <w:sz w:val="24"/>
                <w:szCs w:val="24"/>
              </w:rPr>
              <w:t>14</w:t>
            </w:r>
          </w:p>
        </w:tc>
      </w:tr>
      <w:tr w:rsidR="005154E3" w:rsidRPr="008032E4" w:rsidTr="005154E3">
        <w:trPr>
          <w:trHeight w:val="865"/>
        </w:trPr>
        <w:tc>
          <w:tcPr>
            <w:tcW w:w="1809" w:type="dxa"/>
            <w:shd w:val="clear" w:color="auto" w:fill="FFFFFF"/>
            <w:vAlign w:val="center"/>
          </w:tcPr>
          <w:p w:rsidR="005154E3" w:rsidRPr="008032E4" w:rsidRDefault="005154E3" w:rsidP="005930E6">
            <w:pPr>
              <w:spacing w:after="0"/>
              <w:jc w:val="both"/>
              <w:rPr>
                <w:rFonts w:ascii="Times New Roman" w:eastAsia="Times New Roman" w:hAnsi="Times New Roman" w:cs="Times New Roman"/>
                <w:sz w:val="24"/>
                <w:szCs w:val="24"/>
              </w:rPr>
            </w:pPr>
            <w:r w:rsidRPr="008032E4">
              <w:rPr>
                <w:rFonts w:ascii="Times New Roman" w:eastAsia="Times New Roman" w:hAnsi="Times New Roman" w:cs="Times New Roman"/>
                <w:b/>
                <w:bCs/>
                <w:sz w:val="24"/>
                <w:szCs w:val="24"/>
              </w:rPr>
              <w:t>Категория обучаемых</w:t>
            </w:r>
          </w:p>
        </w:tc>
        <w:tc>
          <w:tcPr>
            <w:tcW w:w="1418" w:type="dxa"/>
            <w:shd w:val="clear" w:color="auto" w:fill="FFFFFF"/>
            <w:vAlign w:val="center"/>
          </w:tcPr>
          <w:p w:rsidR="005154E3" w:rsidRPr="008032E4" w:rsidRDefault="005154E3" w:rsidP="005930E6">
            <w:pPr>
              <w:spacing w:after="0"/>
              <w:jc w:val="center"/>
              <w:rPr>
                <w:rFonts w:ascii="Times New Roman" w:eastAsia="Times New Roman" w:hAnsi="Times New Roman" w:cs="Times New Roman"/>
                <w:sz w:val="24"/>
                <w:szCs w:val="24"/>
              </w:rPr>
            </w:pPr>
            <w:r w:rsidRPr="008032E4">
              <w:rPr>
                <w:rFonts w:ascii="Times New Roman" w:eastAsia="Times New Roman" w:hAnsi="Times New Roman" w:cs="Times New Roman"/>
                <w:sz w:val="24"/>
                <w:szCs w:val="24"/>
              </w:rPr>
              <w:t xml:space="preserve">учащиеся </w:t>
            </w:r>
            <w:r w:rsidRPr="008032E4">
              <w:rPr>
                <w:rFonts w:ascii="Times New Roman" w:eastAsia="Times New Roman" w:hAnsi="Times New Roman" w:cs="Times New Roman"/>
                <w:sz w:val="24"/>
                <w:szCs w:val="24"/>
              </w:rPr>
              <w:br/>
              <w:t>5-11 классов</w:t>
            </w:r>
          </w:p>
        </w:tc>
        <w:tc>
          <w:tcPr>
            <w:tcW w:w="1417" w:type="dxa"/>
            <w:shd w:val="clear" w:color="auto" w:fill="FFFFFF"/>
            <w:vAlign w:val="center"/>
          </w:tcPr>
          <w:p w:rsidR="005154E3" w:rsidRPr="008032E4" w:rsidRDefault="005154E3" w:rsidP="005930E6">
            <w:pPr>
              <w:spacing w:after="0"/>
              <w:jc w:val="center"/>
              <w:rPr>
                <w:rFonts w:ascii="Times New Roman" w:eastAsia="Times New Roman" w:hAnsi="Times New Roman" w:cs="Times New Roman"/>
                <w:sz w:val="24"/>
                <w:szCs w:val="24"/>
              </w:rPr>
            </w:pPr>
            <w:r w:rsidRPr="008032E4">
              <w:rPr>
                <w:rFonts w:ascii="Times New Roman" w:eastAsia="Times New Roman" w:hAnsi="Times New Roman" w:cs="Times New Roman"/>
                <w:sz w:val="24"/>
                <w:szCs w:val="24"/>
              </w:rPr>
              <w:t xml:space="preserve">учащиеся </w:t>
            </w:r>
            <w:r w:rsidRPr="008032E4">
              <w:rPr>
                <w:rFonts w:ascii="Times New Roman" w:eastAsia="Times New Roman" w:hAnsi="Times New Roman" w:cs="Times New Roman"/>
                <w:sz w:val="24"/>
                <w:szCs w:val="24"/>
              </w:rPr>
              <w:br/>
              <w:t>2-11 классов</w:t>
            </w:r>
          </w:p>
        </w:tc>
        <w:tc>
          <w:tcPr>
            <w:tcW w:w="1418" w:type="dxa"/>
            <w:shd w:val="clear" w:color="auto" w:fill="FFFFFF"/>
            <w:vAlign w:val="center"/>
          </w:tcPr>
          <w:p w:rsidR="005154E3" w:rsidRPr="008032E4" w:rsidRDefault="005154E3" w:rsidP="005930E6">
            <w:pPr>
              <w:spacing w:after="0"/>
              <w:jc w:val="center"/>
              <w:rPr>
                <w:rFonts w:ascii="Times New Roman" w:eastAsia="Times New Roman" w:hAnsi="Times New Roman" w:cs="Times New Roman"/>
                <w:bCs/>
                <w:sz w:val="24"/>
                <w:szCs w:val="24"/>
              </w:rPr>
            </w:pPr>
            <w:r w:rsidRPr="008032E4">
              <w:rPr>
                <w:rFonts w:ascii="Times New Roman" w:eastAsia="Times New Roman" w:hAnsi="Times New Roman" w:cs="Times New Roman"/>
                <w:sz w:val="24"/>
                <w:szCs w:val="24"/>
              </w:rPr>
              <w:t xml:space="preserve">учащиеся </w:t>
            </w:r>
            <w:r w:rsidRPr="008032E4">
              <w:rPr>
                <w:rFonts w:ascii="Times New Roman" w:eastAsia="Times New Roman" w:hAnsi="Times New Roman" w:cs="Times New Roman"/>
                <w:sz w:val="24"/>
                <w:szCs w:val="24"/>
              </w:rPr>
              <w:br/>
              <w:t>2-11 классов</w:t>
            </w:r>
          </w:p>
        </w:tc>
        <w:tc>
          <w:tcPr>
            <w:tcW w:w="1417" w:type="dxa"/>
            <w:shd w:val="clear" w:color="auto" w:fill="FFFFFF"/>
            <w:vAlign w:val="center"/>
          </w:tcPr>
          <w:p w:rsidR="005154E3" w:rsidRPr="008032E4" w:rsidRDefault="005154E3" w:rsidP="005930E6">
            <w:pPr>
              <w:spacing w:after="0"/>
              <w:jc w:val="center"/>
              <w:rPr>
                <w:rFonts w:ascii="Times New Roman" w:eastAsia="Times New Roman" w:hAnsi="Times New Roman" w:cs="Times New Roman"/>
                <w:bCs/>
                <w:sz w:val="24"/>
                <w:szCs w:val="24"/>
              </w:rPr>
            </w:pPr>
            <w:r w:rsidRPr="008032E4">
              <w:rPr>
                <w:rFonts w:ascii="Times New Roman" w:eastAsia="Times New Roman" w:hAnsi="Times New Roman" w:cs="Times New Roman"/>
                <w:bCs/>
                <w:sz w:val="24"/>
                <w:szCs w:val="24"/>
              </w:rPr>
              <w:t xml:space="preserve">учащиеся </w:t>
            </w:r>
          </w:p>
          <w:p w:rsidR="005154E3" w:rsidRPr="008032E4" w:rsidRDefault="005154E3" w:rsidP="005930E6">
            <w:pPr>
              <w:spacing w:after="0"/>
              <w:jc w:val="center"/>
              <w:rPr>
                <w:rFonts w:ascii="Times New Roman" w:eastAsia="Times New Roman" w:hAnsi="Times New Roman" w:cs="Times New Roman"/>
                <w:bCs/>
                <w:sz w:val="24"/>
                <w:szCs w:val="24"/>
              </w:rPr>
            </w:pPr>
            <w:r w:rsidRPr="008032E4">
              <w:rPr>
                <w:rFonts w:ascii="Times New Roman" w:eastAsia="Times New Roman" w:hAnsi="Times New Roman" w:cs="Times New Roman"/>
                <w:bCs/>
                <w:sz w:val="24"/>
                <w:szCs w:val="24"/>
              </w:rPr>
              <w:t>2-11 классов</w:t>
            </w:r>
          </w:p>
        </w:tc>
        <w:tc>
          <w:tcPr>
            <w:tcW w:w="1418" w:type="dxa"/>
            <w:shd w:val="clear" w:color="auto" w:fill="FFFFFF"/>
            <w:vAlign w:val="center"/>
          </w:tcPr>
          <w:p w:rsidR="005154E3" w:rsidRPr="008032E4" w:rsidRDefault="005154E3" w:rsidP="005930E6">
            <w:pPr>
              <w:spacing w:after="0"/>
              <w:jc w:val="center"/>
              <w:rPr>
                <w:rFonts w:ascii="Times New Roman" w:eastAsia="Times New Roman" w:hAnsi="Times New Roman" w:cs="Times New Roman"/>
                <w:bCs/>
                <w:sz w:val="24"/>
                <w:szCs w:val="24"/>
              </w:rPr>
            </w:pPr>
            <w:r w:rsidRPr="008032E4">
              <w:rPr>
                <w:rFonts w:ascii="Times New Roman" w:eastAsia="Times New Roman" w:hAnsi="Times New Roman" w:cs="Times New Roman"/>
                <w:bCs/>
                <w:sz w:val="24"/>
                <w:szCs w:val="24"/>
              </w:rPr>
              <w:t xml:space="preserve">учащиеся </w:t>
            </w:r>
          </w:p>
          <w:p w:rsidR="005154E3" w:rsidRPr="008032E4" w:rsidRDefault="005154E3" w:rsidP="005930E6">
            <w:pPr>
              <w:spacing w:after="0"/>
              <w:jc w:val="center"/>
              <w:rPr>
                <w:rFonts w:ascii="Times New Roman" w:eastAsia="Times New Roman" w:hAnsi="Times New Roman" w:cs="Times New Roman"/>
                <w:bCs/>
                <w:sz w:val="24"/>
                <w:szCs w:val="24"/>
              </w:rPr>
            </w:pPr>
            <w:r w:rsidRPr="008032E4">
              <w:rPr>
                <w:rFonts w:ascii="Times New Roman" w:eastAsia="Times New Roman" w:hAnsi="Times New Roman" w:cs="Times New Roman"/>
                <w:bCs/>
                <w:sz w:val="24"/>
                <w:szCs w:val="24"/>
              </w:rPr>
              <w:t>2-11 классов</w:t>
            </w:r>
          </w:p>
        </w:tc>
      </w:tr>
      <w:tr w:rsidR="005154E3" w:rsidRPr="008032E4" w:rsidTr="005154E3">
        <w:trPr>
          <w:trHeight w:val="645"/>
        </w:trPr>
        <w:tc>
          <w:tcPr>
            <w:tcW w:w="1809" w:type="dxa"/>
            <w:shd w:val="clear" w:color="auto" w:fill="FFFFFF"/>
            <w:vAlign w:val="center"/>
          </w:tcPr>
          <w:p w:rsidR="005154E3" w:rsidRPr="008032E4" w:rsidRDefault="005154E3" w:rsidP="005930E6">
            <w:pPr>
              <w:spacing w:after="0"/>
              <w:jc w:val="both"/>
              <w:rPr>
                <w:rFonts w:ascii="Times New Roman" w:eastAsia="Times New Roman" w:hAnsi="Times New Roman" w:cs="Times New Roman"/>
                <w:b/>
                <w:bCs/>
                <w:sz w:val="24"/>
                <w:szCs w:val="24"/>
              </w:rPr>
            </w:pPr>
            <w:r w:rsidRPr="008032E4">
              <w:rPr>
                <w:rFonts w:ascii="Times New Roman" w:eastAsia="Times New Roman" w:hAnsi="Times New Roman" w:cs="Times New Roman"/>
                <w:b/>
                <w:bCs/>
                <w:sz w:val="24"/>
                <w:szCs w:val="24"/>
              </w:rPr>
              <w:t>Кол-во уч-ся</w:t>
            </w:r>
          </w:p>
        </w:tc>
        <w:tc>
          <w:tcPr>
            <w:tcW w:w="1418" w:type="dxa"/>
            <w:shd w:val="clear" w:color="auto" w:fill="FFFFFF"/>
            <w:vAlign w:val="center"/>
          </w:tcPr>
          <w:p w:rsidR="005154E3" w:rsidRPr="008032E4" w:rsidRDefault="005154E3" w:rsidP="005930E6">
            <w:pPr>
              <w:spacing w:after="0"/>
              <w:jc w:val="center"/>
              <w:rPr>
                <w:rFonts w:ascii="Times New Roman" w:eastAsia="Times New Roman" w:hAnsi="Times New Roman" w:cs="Times New Roman"/>
                <w:bCs/>
                <w:sz w:val="24"/>
                <w:szCs w:val="24"/>
              </w:rPr>
            </w:pPr>
            <w:r w:rsidRPr="008032E4">
              <w:rPr>
                <w:rFonts w:ascii="Times New Roman" w:eastAsia="Times New Roman" w:hAnsi="Times New Roman" w:cs="Times New Roman"/>
                <w:bCs/>
                <w:sz w:val="24"/>
                <w:szCs w:val="24"/>
              </w:rPr>
              <w:t>299</w:t>
            </w:r>
          </w:p>
        </w:tc>
        <w:tc>
          <w:tcPr>
            <w:tcW w:w="1417" w:type="dxa"/>
            <w:shd w:val="clear" w:color="auto" w:fill="FFFFFF"/>
            <w:vAlign w:val="center"/>
          </w:tcPr>
          <w:p w:rsidR="005154E3" w:rsidRPr="008032E4" w:rsidRDefault="005154E3" w:rsidP="005930E6">
            <w:pPr>
              <w:spacing w:after="0"/>
              <w:jc w:val="center"/>
              <w:rPr>
                <w:rFonts w:ascii="Times New Roman" w:eastAsia="Times New Roman" w:hAnsi="Times New Roman" w:cs="Times New Roman"/>
                <w:bCs/>
                <w:sz w:val="24"/>
                <w:szCs w:val="24"/>
              </w:rPr>
            </w:pPr>
            <w:r w:rsidRPr="008032E4">
              <w:rPr>
                <w:rFonts w:ascii="Times New Roman" w:eastAsia="Times New Roman" w:hAnsi="Times New Roman" w:cs="Times New Roman"/>
                <w:bCs/>
                <w:sz w:val="24"/>
                <w:szCs w:val="24"/>
              </w:rPr>
              <w:t>173</w:t>
            </w:r>
          </w:p>
        </w:tc>
        <w:tc>
          <w:tcPr>
            <w:tcW w:w="1418" w:type="dxa"/>
            <w:shd w:val="clear" w:color="auto" w:fill="FFFFFF"/>
            <w:vAlign w:val="center"/>
          </w:tcPr>
          <w:p w:rsidR="005154E3" w:rsidRPr="008032E4" w:rsidRDefault="005154E3" w:rsidP="005930E6">
            <w:pPr>
              <w:spacing w:after="0"/>
              <w:jc w:val="center"/>
              <w:rPr>
                <w:rFonts w:ascii="Times New Roman" w:eastAsia="Times New Roman" w:hAnsi="Times New Roman" w:cs="Times New Roman"/>
                <w:bCs/>
                <w:sz w:val="24"/>
                <w:szCs w:val="24"/>
              </w:rPr>
            </w:pPr>
            <w:r w:rsidRPr="008032E4">
              <w:rPr>
                <w:rFonts w:ascii="Times New Roman" w:eastAsia="Times New Roman" w:hAnsi="Times New Roman" w:cs="Times New Roman"/>
                <w:bCs/>
                <w:sz w:val="24"/>
                <w:szCs w:val="24"/>
              </w:rPr>
              <w:t>222</w:t>
            </w:r>
          </w:p>
        </w:tc>
        <w:tc>
          <w:tcPr>
            <w:tcW w:w="1417" w:type="dxa"/>
            <w:shd w:val="clear" w:color="auto" w:fill="FFFFFF"/>
            <w:vAlign w:val="center"/>
          </w:tcPr>
          <w:p w:rsidR="005154E3" w:rsidRPr="008032E4" w:rsidRDefault="005154E3" w:rsidP="005930E6">
            <w:pPr>
              <w:spacing w:after="0"/>
              <w:jc w:val="center"/>
              <w:rPr>
                <w:rFonts w:ascii="Times New Roman" w:eastAsia="Times New Roman" w:hAnsi="Times New Roman" w:cs="Times New Roman"/>
                <w:bCs/>
                <w:sz w:val="24"/>
                <w:szCs w:val="24"/>
              </w:rPr>
            </w:pPr>
            <w:r w:rsidRPr="008032E4">
              <w:rPr>
                <w:rFonts w:ascii="Times New Roman" w:eastAsia="Times New Roman" w:hAnsi="Times New Roman" w:cs="Times New Roman"/>
                <w:bCs/>
                <w:sz w:val="24"/>
                <w:szCs w:val="24"/>
              </w:rPr>
              <w:t>272</w:t>
            </w:r>
          </w:p>
        </w:tc>
        <w:tc>
          <w:tcPr>
            <w:tcW w:w="1418" w:type="dxa"/>
            <w:shd w:val="clear" w:color="auto" w:fill="FFFFFF"/>
            <w:vAlign w:val="center"/>
          </w:tcPr>
          <w:p w:rsidR="005154E3" w:rsidRPr="008032E4" w:rsidRDefault="005154E3" w:rsidP="005930E6">
            <w:pPr>
              <w:spacing w:after="0"/>
              <w:jc w:val="center"/>
              <w:rPr>
                <w:rFonts w:ascii="Times New Roman" w:eastAsia="Times New Roman" w:hAnsi="Times New Roman" w:cs="Times New Roman"/>
                <w:bCs/>
                <w:sz w:val="24"/>
                <w:szCs w:val="24"/>
              </w:rPr>
            </w:pPr>
            <w:r w:rsidRPr="008032E4">
              <w:rPr>
                <w:rFonts w:ascii="Times New Roman" w:eastAsia="Times New Roman" w:hAnsi="Times New Roman" w:cs="Times New Roman"/>
                <w:bCs/>
                <w:sz w:val="24"/>
                <w:szCs w:val="24"/>
              </w:rPr>
              <w:t>251</w:t>
            </w:r>
          </w:p>
        </w:tc>
      </w:tr>
      <w:tr w:rsidR="005154E3" w:rsidRPr="008032E4" w:rsidTr="005154E3">
        <w:trPr>
          <w:trHeight w:val="645"/>
        </w:trPr>
        <w:tc>
          <w:tcPr>
            <w:tcW w:w="1809" w:type="dxa"/>
            <w:shd w:val="clear" w:color="auto" w:fill="FFFFFF"/>
            <w:vAlign w:val="center"/>
          </w:tcPr>
          <w:p w:rsidR="005154E3" w:rsidRPr="008032E4" w:rsidRDefault="005154E3" w:rsidP="005930E6">
            <w:pPr>
              <w:spacing w:after="0"/>
              <w:jc w:val="both"/>
              <w:rPr>
                <w:rFonts w:ascii="Times New Roman" w:eastAsia="Times New Roman" w:hAnsi="Times New Roman" w:cs="Times New Roman"/>
                <w:b/>
                <w:bCs/>
                <w:sz w:val="24"/>
                <w:szCs w:val="24"/>
              </w:rPr>
            </w:pPr>
            <w:r w:rsidRPr="008032E4">
              <w:rPr>
                <w:rFonts w:ascii="Times New Roman" w:eastAsia="Times New Roman" w:hAnsi="Times New Roman" w:cs="Times New Roman"/>
                <w:b/>
                <w:bCs/>
                <w:sz w:val="24"/>
                <w:szCs w:val="24"/>
              </w:rPr>
              <w:t>Сетевые педагоги</w:t>
            </w:r>
          </w:p>
        </w:tc>
        <w:tc>
          <w:tcPr>
            <w:tcW w:w="1418" w:type="dxa"/>
            <w:shd w:val="clear" w:color="auto" w:fill="FFFFFF"/>
            <w:vAlign w:val="center"/>
          </w:tcPr>
          <w:p w:rsidR="005154E3" w:rsidRPr="008032E4" w:rsidRDefault="005154E3" w:rsidP="005930E6">
            <w:pPr>
              <w:spacing w:after="0"/>
              <w:jc w:val="center"/>
              <w:rPr>
                <w:rFonts w:ascii="Times New Roman" w:eastAsia="Times New Roman" w:hAnsi="Times New Roman" w:cs="Times New Roman"/>
                <w:bCs/>
                <w:sz w:val="24"/>
                <w:szCs w:val="24"/>
              </w:rPr>
            </w:pPr>
            <w:r w:rsidRPr="008032E4">
              <w:rPr>
                <w:rFonts w:ascii="Times New Roman" w:eastAsia="Times New Roman" w:hAnsi="Times New Roman" w:cs="Times New Roman"/>
                <w:bCs/>
                <w:sz w:val="24"/>
                <w:szCs w:val="24"/>
              </w:rPr>
              <w:t>19</w:t>
            </w:r>
          </w:p>
        </w:tc>
        <w:tc>
          <w:tcPr>
            <w:tcW w:w="1417" w:type="dxa"/>
            <w:shd w:val="clear" w:color="auto" w:fill="FFFFFF"/>
            <w:vAlign w:val="center"/>
          </w:tcPr>
          <w:p w:rsidR="005154E3" w:rsidRPr="008032E4" w:rsidRDefault="005154E3" w:rsidP="005930E6">
            <w:pPr>
              <w:spacing w:after="0"/>
              <w:jc w:val="center"/>
              <w:rPr>
                <w:rFonts w:ascii="Times New Roman" w:eastAsia="Times New Roman" w:hAnsi="Times New Roman" w:cs="Times New Roman"/>
                <w:bCs/>
                <w:sz w:val="24"/>
                <w:szCs w:val="24"/>
              </w:rPr>
            </w:pPr>
            <w:r w:rsidRPr="008032E4">
              <w:rPr>
                <w:rFonts w:ascii="Times New Roman" w:eastAsia="Times New Roman" w:hAnsi="Times New Roman" w:cs="Times New Roman"/>
                <w:bCs/>
                <w:sz w:val="24"/>
                <w:szCs w:val="24"/>
              </w:rPr>
              <w:t>27</w:t>
            </w:r>
          </w:p>
        </w:tc>
        <w:tc>
          <w:tcPr>
            <w:tcW w:w="1418" w:type="dxa"/>
            <w:shd w:val="clear" w:color="auto" w:fill="FFFFFF"/>
            <w:vAlign w:val="center"/>
          </w:tcPr>
          <w:p w:rsidR="005154E3" w:rsidRPr="008032E4" w:rsidRDefault="005154E3" w:rsidP="005930E6">
            <w:pPr>
              <w:spacing w:after="0"/>
              <w:jc w:val="center"/>
              <w:rPr>
                <w:rFonts w:ascii="Times New Roman" w:eastAsia="Times New Roman" w:hAnsi="Times New Roman" w:cs="Times New Roman"/>
                <w:bCs/>
                <w:sz w:val="24"/>
                <w:szCs w:val="24"/>
              </w:rPr>
            </w:pPr>
            <w:r w:rsidRPr="008032E4">
              <w:rPr>
                <w:rFonts w:ascii="Times New Roman" w:eastAsia="Times New Roman" w:hAnsi="Times New Roman" w:cs="Times New Roman"/>
                <w:bCs/>
                <w:sz w:val="24"/>
                <w:szCs w:val="24"/>
              </w:rPr>
              <w:t>20</w:t>
            </w:r>
          </w:p>
        </w:tc>
        <w:tc>
          <w:tcPr>
            <w:tcW w:w="1417" w:type="dxa"/>
            <w:shd w:val="clear" w:color="auto" w:fill="FFFFFF"/>
            <w:vAlign w:val="center"/>
          </w:tcPr>
          <w:p w:rsidR="005154E3" w:rsidRPr="008032E4" w:rsidRDefault="005154E3" w:rsidP="005930E6">
            <w:pPr>
              <w:spacing w:after="0"/>
              <w:jc w:val="center"/>
              <w:rPr>
                <w:rFonts w:ascii="Times New Roman" w:eastAsia="Times New Roman" w:hAnsi="Times New Roman" w:cs="Times New Roman"/>
                <w:bCs/>
                <w:sz w:val="24"/>
                <w:szCs w:val="24"/>
              </w:rPr>
            </w:pPr>
            <w:r w:rsidRPr="008032E4">
              <w:rPr>
                <w:rFonts w:ascii="Times New Roman" w:eastAsia="Times New Roman" w:hAnsi="Times New Roman" w:cs="Times New Roman"/>
                <w:bCs/>
                <w:sz w:val="24"/>
                <w:szCs w:val="24"/>
              </w:rPr>
              <w:t>14</w:t>
            </w:r>
          </w:p>
        </w:tc>
        <w:tc>
          <w:tcPr>
            <w:tcW w:w="1418" w:type="dxa"/>
            <w:shd w:val="clear" w:color="auto" w:fill="FFFFFF"/>
            <w:vAlign w:val="center"/>
          </w:tcPr>
          <w:p w:rsidR="005154E3" w:rsidRPr="008032E4" w:rsidRDefault="005154E3" w:rsidP="005930E6">
            <w:pPr>
              <w:spacing w:after="0"/>
              <w:jc w:val="center"/>
              <w:rPr>
                <w:rFonts w:ascii="Times New Roman" w:eastAsia="Times New Roman" w:hAnsi="Times New Roman" w:cs="Times New Roman"/>
                <w:bCs/>
                <w:sz w:val="24"/>
                <w:szCs w:val="24"/>
              </w:rPr>
            </w:pPr>
            <w:r w:rsidRPr="008032E4">
              <w:rPr>
                <w:rFonts w:ascii="Times New Roman" w:eastAsia="Times New Roman" w:hAnsi="Times New Roman" w:cs="Times New Roman"/>
                <w:bCs/>
                <w:sz w:val="24"/>
                <w:szCs w:val="24"/>
              </w:rPr>
              <w:t>19</w:t>
            </w:r>
          </w:p>
        </w:tc>
      </w:tr>
      <w:tr w:rsidR="005154E3" w:rsidRPr="008032E4" w:rsidTr="005154E3">
        <w:trPr>
          <w:trHeight w:val="645"/>
        </w:trPr>
        <w:tc>
          <w:tcPr>
            <w:tcW w:w="1809" w:type="dxa"/>
            <w:shd w:val="clear" w:color="auto" w:fill="FFFFFF"/>
            <w:vAlign w:val="center"/>
          </w:tcPr>
          <w:p w:rsidR="005154E3" w:rsidRPr="008032E4" w:rsidRDefault="005154E3" w:rsidP="005930E6">
            <w:pPr>
              <w:spacing w:after="0"/>
              <w:jc w:val="both"/>
              <w:rPr>
                <w:rFonts w:ascii="Times New Roman" w:eastAsia="Times New Roman" w:hAnsi="Times New Roman" w:cs="Times New Roman"/>
                <w:b/>
                <w:bCs/>
                <w:sz w:val="24"/>
                <w:szCs w:val="24"/>
              </w:rPr>
            </w:pPr>
            <w:r w:rsidRPr="008032E4">
              <w:rPr>
                <w:rFonts w:ascii="Times New Roman" w:eastAsia="Times New Roman" w:hAnsi="Times New Roman" w:cs="Times New Roman"/>
                <w:b/>
                <w:bCs/>
                <w:sz w:val="24"/>
                <w:szCs w:val="24"/>
              </w:rPr>
              <w:t>Педагоги-кураторы</w:t>
            </w:r>
          </w:p>
        </w:tc>
        <w:tc>
          <w:tcPr>
            <w:tcW w:w="1418" w:type="dxa"/>
            <w:shd w:val="clear" w:color="auto" w:fill="FFFFFF"/>
            <w:vAlign w:val="center"/>
          </w:tcPr>
          <w:p w:rsidR="005154E3" w:rsidRPr="008032E4" w:rsidRDefault="005154E3" w:rsidP="005930E6">
            <w:pPr>
              <w:spacing w:after="0"/>
              <w:jc w:val="center"/>
              <w:rPr>
                <w:rFonts w:ascii="Times New Roman" w:eastAsia="Times New Roman" w:hAnsi="Times New Roman" w:cs="Times New Roman"/>
                <w:bCs/>
                <w:sz w:val="24"/>
                <w:szCs w:val="24"/>
              </w:rPr>
            </w:pPr>
            <w:r w:rsidRPr="008032E4">
              <w:rPr>
                <w:rFonts w:ascii="Times New Roman" w:eastAsia="Times New Roman" w:hAnsi="Times New Roman" w:cs="Times New Roman"/>
                <w:bCs/>
                <w:sz w:val="24"/>
                <w:szCs w:val="24"/>
              </w:rPr>
              <w:t>21</w:t>
            </w:r>
          </w:p>
        </w:tc>
        <w:tc>
          <w:tcPr>
            <w:tcW w:w="1417" w:type="dxa"/>
            <w:shd w:val="clear" w:color="auto" w:fill="FFFFFF"/>
            <w:vAlign w:val="center"/>
          </w:tcPr>
          <w:p w:rsidR="005154E3" w:rsidRPr="008032E4" w:rsidRDefault="005154E3" w:rsidP="005930E6">
            <w:pPr>
              <w:spacing w:after="0"/>
              <w:jc w:val="center"/>
              <w:rPr>
                <w:rFonts w:ascii="Times New Roman" w:eastAsia="Times New Roman" w:hAnsi="Times New Roman" w:cs="Times New Roman"/>
                <w:bCs/>
                <w:sz w:val="24"/>
                <w:szCs w:val="24"/>
              </w:rPr>
            </w:pPr>
            <w:r w:rsidRPr="008032E4">
              <w:rPr>
                <w:rFonts w:ascii="Times New Roman" w:eastAsia="Times New Roman" w:hAnsi="Times New Roman" w:cs="Times New Roman"/>
                <w:bCs/>
                <w:sz w:val="24"/>
                <w:szCs w:val="24"/>
              </w:rPr>
              <w:t>15</w:t>
            </w:r>
          </w:p>
        </w:tc>
        <w:tc>
          <w:tcPr>
            <w:tcW w:w="1418" w:type="dxa"/>
            <w:shd w:val="clear" w:color="auto" w:fill="FFFFFF"/>
            <w:vAlign w:val="center"/>
          </w:tcPr>
          <w:p w:rsidR="005154E3" w:rsidRPr="008032E4" w:rsidRDefault="005154E3" w:rsidP="005930E6">
            <w:pPr>
              <w:spacing w:after="0"/>
              <w:jc w:val="center"/>
              <w:rPr>
                <w:rFonts w:ascii="Times New Roman" w:eastAsia="Times New Roman" w:hAnsi="Times New Roman" w:cs="Times New Roman"/>
                <w:bCs/>
                <w:sz w:val="24"/>
                <w:szCs w:val="24"/>
              </w:rPr>
            </w:pPr>
            <w:r w:rsidRPr="008032E4">
              <w:rPr>
                <w:rFonts w:ascii="Times New Roman" w:eastAsia="Times New Roman" w:hAnsi="Times New Roman" w:cs="Times New Roman"/>
                <w:bCs/>
                <w:sz w:val="24"/>
                <w:szCs w:val="24"/>
              </w:rPr>
              <w:t>14</w:t>
            </w:r>
          </w:p>
        </w:tc>
        <w:tc>
          <w:tcPr>
            <w:tcW w:w="1417" w:type="dxa"/>
            <w:shd w:val="clear" w:color="auto" w:fill="FFFFFF"/>
            <w:vAlign w:val="center"/>
          </w:tcPr>
          <w:p w:rsidR="005154E3" w:rsidRPr="008032E4" w:rsidRDefault="005154E3" w:rsidP="005930E6">
            <w:pPr>
              <w:spacing w:after="0"/>
              <w:jc w:val="center"/>
              <w:rPr>
                <w:rFonts w:ascii="Times New Roman" w:eastAsia="Times New Roman" w:hAnsi="Times New Roman" w:cs="Times New Roman"/>
                <w:bCs/>
                <w:sz w:val="24"/>
                <w:szCs w:val="24"/>
              </w:rPr>
            </w:pPr>
            <w:r w:rsidRPr="008032E4">
              <w:rPr>
                <w:rFonts w:ascii="Times New Roman" w:eastAsia="Times New Roman" w:hAnsi="Times New Roman" w:cs="Times New Roman"/>
                <w:bCs/>
                <w:sz w:val="24"/>
                <w:szCs w:val="24"/>
              </w:rPr>
              <w:t>12</w:t>
            </w:r>
          </w:p>
        </w:tc>
        <w:tc>
          <w:tcPr>
            <w:tcW w:w="1418" w:type="dxa"/>
            <w:shd w:val="clear" w:color="auto" w:fill="FFFFFF"/>
            <w:vAlign w:val="center"/>
          </w:tcPr>
          <w:p w:rsidR="005154E3" w:rsidRPr="008032E4" w:rsidRDefault="005154E3" w:rsidP="005930E6">
            <w:pPr>
              <w:spacing w:after="0"/>
              <w:jc w:val="center"/>
              <w:rPr>
                <w:rFonts w:ascii="Times New Roman" w:eastAsia="Times New Roman" w:hAnsi="Times New Roman" w:cs="Times New Roman"/>
                <w:bCs/>
                <w:sz w:val="24"/>
                <w:szCs w:val="24"/>
              </w:rPr>
            </w:pPr>
            <w:r w:rsidRPr="008032E4">
              <w:rPr>
                <w:rFonts w:ascii="Times New Roman" w:eastAsia="Times New Roman" w:hAnsi="Times New Roman" w:cs="Times New Roman"/>
                <w:bCs/>
                <w:sz w:val="24"/>
                <w:szCs w:val="24"/>
              </w:rPr>
              <w:t>14</w:t>
            </w:r>
          </w:p>
        </w:tc>
      </w:tr>
      <w:tr w:rsidR="005154E3" w:rsidRPr="008032E4" w:rsidTr="005154E3">
        <w:trPr>
          <w:trHeight w:val="737"/>
        </w:trPr>
        <w:tc>
          <w:tcPr>
            <w:tcW w:w="1809" w:type="dxa"/>
            <w:vMerge w:val="restart"/>
            <w:shd w:val="clear" w:color="auto" w:fill="FFFFFF"/>
            <w:vAlign w:val="center"/>
          </w:tcPr>
          <w:p w:rsidR="005154E3" w:rsidRPr="008032E4" w:rsidRDefault="005154E3" w:rsidP="005930E6">
            <w:pPr>
              <w:spacing w:after="0"/>
              <w:rPr>
                <w:rFonts w:ascii="Times New Roman" w:eastAsia="Times New Roman" w:hAnsi="Times New Roman" w:cs="Times New Roman"/>
                <w:b/>
                <w:bCs/>
                <w:sz w:val="24"/>
                <w:szCs w:val="24"/>
              </w:rPr>
            </w:pPr>
            <w:r w:rsidRPr="008032E4">
              <w:rPr>
                <w:rFonts w:ascii="Times New Roman" w:eastAsia="Times New Roman" w:hAnsi="Times New Roman" w:cs="Times New Roman"/>
                <w:b/>
                <w:bCs/>
                <w:sz w:val="24"/>
                <w:szCs w:val="24"/>
              </w:rPr>
              <w:t>Муниципальные районы/ Населенные пункты</w:t>
            </w:r>
          </w:p>
        </w:tc>
        <w:tc>
          <w:tcPr>
            <w:tcW w:w="7088" w:type="dxa"/>
            <w:gridSpan w:val="5"/>
            <w:shd w:val="clear" w:color="auto" w:fill="FFFFFF"/>
            <w:vAlign w:val="center"/>
          </w:tcPr>
          <w:p w:rsidR="005154E3" w:rsidRPr="008032E4" w:rsidRDefault="005154E3" w:rsidP="005930E6">
            <w:pPr>
              <w:spacing w:after="0"/>
              <w:jc w:val="center"/>
              <w:rPr>
                <w:rFonts w:ascii="Times New Roman" w:eastAsia="Times New Roman" w:hAnsi="Times New Roman" w:cs="Times New Roman"/>
                <w:b/>
                <w:bCs/>
                <w:sz w:val="24"/>
                <w:szCs w:val="24"/>
              </w:rPr>
            </w:pPr>
            <w:r w:rsidRPr="008032E4">
              <w:rPr>
                <w:rFonts w:ascii="Times New Roman" w:eastAsia="Times New Roman" w:hAnsi="Times New Roman" w:cs="Times New Roman"/>
                <w:b/>
                <w:bCs/>
                <w:sz w:val="24"/>
                <w:szCs w:val="24"/>
              </w:rPr>
              <w:t>Тигильский</w:t>
            </w:r>
          </w:p>
        </w:tc>
      </w:tr>
      <w:tr w:rsidR="005154E3" w:rsidRPr="008032E4" w:rsidTr="005154E3">
        <w:trPr>
          <w:trHeight w:val="645"/>
        </w:trPr>
        <w:tc>
          <w:tcPr>
            <w:tcW w:w="1809" w:type="dxa"/>
            <w:vMerge/>
            <w:shd w:val="clear" w:color="auto" w:fill="FFFFFF"/>
            <w:vAlign w:val="center"/>
          </w:tcPr>
          <w:p w:rsidR="005154E3" w:rsidRPr="008032E4" w:rsidRDefault="005154E3" w:rsidP="005930E6">
            <w:pPr>
              <w:spacing w:after="0"/>
              <w:jc w:val="both"/>
              <w:rPr>
                <w:rFonts w:ascii="Times New Roman" w:eastAsia="Times New Roman" w:hAnsi="Times New Roman" w:cs="Times New Roman"/>
                <w:b/>
                <w:bCs/>
                <w:sz w:val="24"/>
                <w:szCs w:val="24"/>
              </w:rPr>
            </w:pPr>
          </w:p>
        </w:tc>
        <w:tc>
          <w:tcPr>
            <w:tcW w:w="1418" w:type="dxa"/>
            <w:shd w:val="clear" w:color="auto" w:fill="FFFFFF"/>
            <w:vAlign w:val="center"/>
          </w:tcPr>
          <w:p w:rsidR="005154E3" w:rsidRPr="008032E4" w:rsidRDefault="005154E3" w:rsidP="005930E6">
            <w:pPr>
              <w:spacing w:after="0"/>
              <w:jc w:val="center"/>
              <w:rPr>
                <w:rFonts w:ascii="Times New Roman" w:eastAsia="Times New Roman" w:hAnsi="Times New Roman" w:cs="Times New Roman"/>
                <w:sz w:val="24"/>
                <w:szCs w:val="24"/>
              </w:rPr>
            </w:pPr>
            <w:r w:rsidRPr="008032E4">
              <w:rPr>
                <w:rFonts w:ascii="Times New Roman" w:eastAsia="Times New Roman" w:hAnsi="Times New Roman" w:cs="Times New Roman"/>
                <w:sz w:val="24"/>
                <w:szCs w:val="24"/>
              </w:rPr>
              <w:t>с. Лесная</w:t>
            </w:r>
          </w:p>
        </w:tc>
        <w:tc>
          <w:tcPr>
            <w:tcW w:w="1417" w:type="dxa"/>
            <w:shd w:val="clear" w:color="auto" w:fill="FFFFFF"/>
            <w:vAlign w:val="center"/>
          </w:tcPr>
          <w:p w:rsidR="005154E3" w:rsidRPr="008032E4" w:rsidRDefault="005154E3" w:rsidP="005930E6">
            <w:pPr>
              <w:spacing w:after="0"/>
              <w:jc w:val="center"/>
              <w:rPr>
                <w:rFonts w:ascii="Times New Roman" w:eastAsia="Times New Roman" w:hAnsi="Times New Roman" w:cs="Times New Roman"/>
                <w:sz w:val="24"/>
                <w:szCs w:val="24"/>
              </w:rPr>
            </w:pPr>
            <w:r w:rsidRPr="008032E4">
              <w:rPr>
                <w:rFonts w:ascii="Times New Roman" w:eastAsia="Times New Roman" w:hAnsi="Times New Roman" w:cs="Times New Roman"/>
                <w:sz w:val="24"/>
                <w:szCs w:val="24"/>
              </w:rPr>
              <w:t>с. Лесная</w:t>
            </w:r>
          </w:p>
        </w:tc>
        <w:tc>
          <w:tcPr>
            <w:tcW w:w="1418" w:type="dxa"/>
            <w:shd w:val="clear" w:color="auto" w:fill="FFFFFF"/>
            <w:vAlign w:val="center"/>
          </w:tcPr>
          <w:p w:rsidR="005154E3" w:rsidRPr="008032E4" w:rsidRDefault="005154E3" w:rsidP="005930E6">
            <w:pPr>
              <w:spacing w:after="0"/>
              <w:jc w:val="center"/>
              <w:rPr>
                <w:rFonts w:ascii="Times New Roman" w:eastAsia="Times New Roman" w:hAnsi="Times New Roman" w:cs="Times New Roman"/>
                <w:bCs/>
                <w:sz w:val="24"/>
                <w:szCs w:val="24"/>
              </w:rPr>
            </w:pPr>
            <w:r w:rsidRPr="008032E4">
              <w:rPr>
                <w:rFonts w:ascii="Times New Roman" w:eastAsia="Times New Roman" w:hAnsi="Times New Roman" w:cs="Times New Roman"/>
                <w:bCs/>
                <w:sz w:val="24"/>
                <w:szCs w:val="24"/>
              </w:rPr>
              <w:t>с. Лесная</w:t>
            </w:r>
          </w:p>
        </w:tc>
        <w:tc>
          <w:tcPr>
            <w:tcW w:w="1417" w:type="dxa"/>
            <w:shd w:val="clear" w:color="auto" w:fill="FFFFFF"/>
            <w:vAlign w:val="center"/>
          </w:tcPr>
          <w:p w:rsidR="005154E3" w:rsidRPr="008032E4" w:rsidRDefault="005154E3" w:rsidP="005930E6">
            <w:pPr>
              <w:spacing w:after="0"/>
              <w:jc w:val="center"/>
              <w:rPr>
                <w:rFonts w:ascii="Times New Roman" w:eastAsia="Times New Roman" w:hAnsi="Times New Roman" w:cs="Times New Roman"/>
                <w:bCs/>
                <w:sz w:val="24"/>
                <w:szCs w:val="24"/>
              </w:rPr>
            </w:pPr>
            <w:r w:rsidRPr="008032E4">
              <w:rPr>
                <w:rFonts w:ascii="Times New Roman" w:eastAsia="Times New Roman" w:hAnsi="Times New Roman" w:cs="Times New Roman"/>
                <w:bCs/>
                <w:sz w:val="24"/>
                <w:szCs w:val="24"/>
              </w:rPr>
              <w:t>с. Лесная</w:t>
            </w:r>
          </w:p>
        </w:tc>
        <w:tc>
          <w:tcPr>
            <w:tcW w:w="1418" w:type="dxa"/>
            <w:shd w:val="clear" w:color="auto" w:fill="FFFFFF"/>
            <w:vAlign w:val="center"/>
          </w:tcPr>
          <w:p w:rsidR="005154E3" w:rsidRPr="008032E4" w:rsidRDefault="005154E3" w:rsidP="005930E6">
            <w:pPr>
              <w:spacing w:after="0"/>
              <w:jc w:val="center"/>
              <w:rPr>
                <w:rFonts w:ascii="Times New Roman" w:eastAsia="Times New Roman" w:hAnsi="Times New Roman" w:cs="Times New Roman"/>
                <w:bCs/>
                <w:sz w:val="24"/>
                <w:szCs w:val="24"/>
              </w:rPr>
            </w:pPr>
            <w:r w:rsidRPr="008032E4">
              <w:rPr>
                <w:rFonts w:ascii="Times New Roman" w:eastAsia="Times New Roman" w:hAnsi="Times New Roman" w:cs="Times New Roman"/>
                <w:bCs/>
                <w:sz w:val="24"/>
                <w:szCs w:val="24"/>
              </w:rPr>
              <w:t>с. Лесная</w:t>
            </w:r>
          </w:p>
        </w:tc>
      </w:tr>
      <w:tr w:rsidR="005154E3" w:rsidRPr="008032E4" w:rsidTr="005154E3">
        <w:trPr>
          <w:trHeight w:val="645"/>
        </w:trPr>
        <w:tc>
          <w:tcPr>
            <w:tcW w:w="1809" w:type="dxa"/>
            <w:vMerge/>
            <w:shd w:val="clear" w:color="auto" w:fill="FFFFFF"/>
            <w:vAlign w:val="center"/>
          </w:tcPr>
          <w:p w:rsidR="005154E3" w:rsidRPr="008032E4" w:rsidRDefault="005154E3" w:rsidP="005930E6">
            <w:pPr>
              <w:spacing w:after="0"/>
              <w:jc w:val="both"/>
              <w:rPr>
                <w:rFonts w:ascii="Times New Roman" w:eastAsia="Times New Roman" w:hAnsi="Times New Roman" w:cs="Times New Roman"/>
                <w:b/>
                <w:bCs/>
                <w:sz w:val="24"/>
                <w:szCs w:val="24"/>
              </w:rPr>
            </w:pPr>
          </w:p>
        </w:tc>
        <w:tc>
          <w:tcPr>
            <w:tcW w:w="1418" w:type="dxa"/>
            <w:shd w:val="clear" w:color="auto" w:fill="FFFFFF"/>
            <w:vAlign w:val="center"/>
          </w:tcPr>
          <w:p w:rsidR="005154E3" w:rsidRPr="008032E4" w:rsidRDefault="005154E3" w:rsidP="005930E6">
            <w:pPr>
              <w:spacing w:after="0"/>
              <w:jc w:val="center"/>
              <w:rPr>
                <w:rFonts w:ascii="Times New Roman" w:eastAsia="Times New Roman" w:hAnsi="Times New Roman" w:cs="Times New Roman"/>
                <w:sz w:val="24"/>
                <w:szCs w:val="24"/>
              </w:rPr>
            </w:pPr>
            <w:r w:rsidRPr="008032E4">
              <w:rPr>
                <w:rFonts w:ascii="Times New Roman" w:eastAsia="Times New Roman" w:hAnsi="Times New Roman" w:cs="Times New Roman"/>
                <w:sz w:val="24"/>
                <w:szCs w:val="24"/>
              </w:rPr>
              <w:t>с.Воямполка</w:t>
            </w:r>
          </w:p>
        </w:tc>
        <w:tc>
          <w:tcPr>
            <w:tcW w:w="1417" w:type="dxa"/>
            <w:shd w:val="clear" w:color="auto" w:fill="FFFFFF"/>
            <w:vAlign w:val="center"/>
          </w:tcPr>
          <w:p w:rsidR="005154E3" w:rsidRPr="008032E4" w:rsidRDefault="005154E3" w:rsidP="005930E6">
            <w:pPr>
              <w:spacing w:after="0"/>
              <w:rPr>
                <w:rFonts w:ascii="Times New Roman" w:eastAsia="Times New Roman" w:hAnsi="Times New Roman" w:cs="Times New Roman"/>
                <w:sz w:val="24"/>
                <w:szCs w:val="24"/>
              </w:rPr>
            </w:pPr>
          </w:p>
        </w:tc>
        <w:tc>
          <w:tcPr>
            <w:tcW w:w="1418" w:type="dxa"/>
            <w:shd w:val="clear" w:color="auto" w:fill="FFFFFF"/>
            <w:vAlign w:val="center"/>
          </w:tcPr>
          <w:p w:rsidR="005154E3" w:rsidRPr="008032E4" w:rsidRDefault="005154E3" w:rsidP="005930E6">
            <w:pPr>
              <w:spacing w:after="0"/>
              <w:rPr>
                <w:rFonts w:ascii="Times New Roman" w:eastAsia="Times New Roman" w:hAnsi="Times New Roman" w:cs="Times New Roman"/>
                <w:sz w:val="24"/>
                <w:szCs w:val="24"/>
              </w:rPr>
            </w:pPr>
          </w:p>
        </w:tc>
        <w:tc>
          <w:tcPr>
            <w:tcW w:w="1417" w:type="dxa"/>
            <w:shd w:val="clear" w:color="auto" w:fill="FFFFFF"/>
            <w:vAlign w:val="center"/>
          </w:tcPr>
          <w:p w:rsidR="005154E3" w:rsidRPr="008032E4" w:rsidRDefault="005154E3" w:rsidP="005930E6">
            <w:pPr>
              <w:spacing w:after="0"/>
              <w:rPr>
                <w:rFonts w:ascii="Times New Roman" w:eastAsia="Times New Roman" w:hAnsi="Times New Roman" w:cs="Times New Roman"/>
                <w:sz w:val="24"/>
                <w:szCs w:val="24"/>
              </w:rPr>
            </w:pPr>
          </w:p>
        </w:tc>
        <w:tc>
          <w:tcPr>
            <w:tcW w:w="1418" w:type="dxa"/>
            <w:shd w:val="clear" w:color="auto" w:fill="FFFFFF"/>
          </w:tcPr>
          <w:p w:rsidR="005154E3" w:rsidRPr="008032E4" w:rsidRDefault="005154E3" w:rsidP="005930E6">
            <w:pPr>
              <w:spacing w:after="0"/>
              <w:rPr>
                <w:rFonts w:ascii="Times New Roman" w:eastAsia="Times New Roman" w:hAnsi="Times New Roman" w:cs="Times New Roman"/>
                <w:sz w:val="24"/>
                <w:szCs w:val="24"/>
              </w:rPr>
            </w:pPr>
          </w:p>
        </w:tc>
      </w:tr>
      <w:tr w:rsidR="005154E3" w:rsidRPr="008032E4" w:rsidTr="005154E3">
        <w:trPr>
          <w:trHeight w:val="645"/>
        </w:trPr>
        <w:tc>
          <w:tcPr>
            <w:tcW w:w="1809" w:type="dxa"/>
            <w:vMerge/>
            <w:shd w:val="clear" w:color="auto" w:fill="FFFFFF"/>
            <w:vAlign w:val="center"/>
          </w:tcPr>
          <w:p w:rsidR="005154E3" w:rsidRPr="008032E4" w:rsidRDefault="005154E3" w:rsidP="005930E6">
            <w:pPr>
              <w:spacing w:after="0"/>
              <w:jc w:val="both"/>
              <w:rPr>
                <w:rFonts w:ascii="Times New Roman" w:eastAsia="Times New Roman" w:hAnsi="Times New Roman" w:cs="Times New Roman"/>
                <w:b/>
                <w:bCs/>
                <w:sz w:val="24"/>
                <w:szCs w:val="24"/>
              </w:rPr>
            </w:pPr>
          </w:p>
        </w:tc>
        <w:tc>
          <w:tcPr>
            <w:tcW w:w="1418" w:type="dxa"/>
            <w:shd w:val="clear" w:color="auto" w:fill="FFFFFF"/>
            <w:vAlign w:val="center"/>
          </w:tcPr>
          <w:p w:rsidR="005154E3" w:rsidRPr="008032E4" w:rsidRDefault="005154E3" w:rsidP="005930E6">
            <w:pPr>
              <w:spacing w:after="0"/>
              <w:jc w:val="center"/>
              <w:rPr>
                <w:rFonts w:ascii="Times New Roman" w:eastAsia="Times New Roman" w:hAnsi="Times New Roman" w:cs="Times New Roman"/>
                <w:sz w:val="24"/>
                <w:szCs w:val="24"/>
              </w:rPr>
            </w:pPr>
            <w:r w:rsidRPr="008032E4">
              <w:rPr>
                <w:rFonts w:ascii="Times New Roman" w:eastAsia="Times New Roman" w:hAnsi="Times New Roman" w:cs="Times New Roman"/>
                <w:sz w:val="24"/>
                <w:szCs w:val="24"/>
              </w:rPr>
              <w:t>с. Ковран</w:t>
            </w:r>
          </w:p>
        </w:tc>
        <w:tc>
          <w:tcPr>
            <w:tcW w:w="1417" w:type="dxa"/>
            <w:shd w:val="clear" w:color="auto" w:fill="FFFFFF"/>
            <w:vAlign w:val="center"/>
          </w:tcPr>
          <w:p w:rsidR="005154E3" w:rsidRPr="008032E4" w:rsidRDefault="005154E3" w:rsidP="005930E6">
            <w:pPr>
              <w:spacing w:after="0"/>
              <w:jc w:val="center"/>
              <w:rPr>
                <w:rFonts w:ascii="Times New Roman" w:eastAsia="Times New Roman" w:hAnsi="Times New Roman" w:cs="Times New Roman"/>
                <w:sz w:val="24"/>
                <w:szCs w:val="24"/>
              </w:rPr>
            </w:pPr>
            <w:r w:rsidRPr="008032E4">
              <w:rPr>
                <w:rFonts w:ascii="Times New Roman" w:eastAsia="Times New Roman" w:hAnsi="Times New Roman" w:cs="Times New Roman"/>
                <w:sz w:val="24"/>
                <w:szCs w:val="24"/>
              </w:rPr>
              <w:t>с. Ковран</w:t>
            </w:r>
          </w:p>
        </w:tc>
        <w:tc>
          <w:tcPr>
            <w:tcW w:w="1418" w:type="dxa"/>
            <w:shd w:val="clear" w:color="auto" w:fill="FFFFFF"/>
            <w:vAlign w:val="center"/>
          </w:tcPr>
          <w:p w:rsidR="005154E3" w:rsidRPr="008032E4" w:rsidRDefault="005154E3" w:rsidP="005930E6">
            <w:pPr>
              <w:spacing w:after="0"/>
              <w:jc w:val="center"/>
              <w:rPr>
                <w:rFonts w:ascii="Times New Roman" w:eastAsia="Times New Roman" w:hAnsi="Times New Roman" w:cs="Times New Roman"/>
                <w:b/>
                <w:bCs/>
                <w:sz w:val="24"/>
                <w:szCs w:val="24"/>
              </w:rPr>
            </w:pPr>
            <w:r w:rsidRPr="008032E4">
              <w:rPr>
                <w:rFonts w:ascii="Times New Roman" w:eastAsia="Times New Roman" w:hAnsi="Times New Roman" w:cs="Times New Roman"/>
                <w:sz w:val="24"/>
                <w:szCs w:val="24"/>
              </w:rPr>
              <w:t>с. Ковран</w:t>
            </w:r>
          </w:p>
        </w:tc>
        <w:tc>
          <w:tcPr>
            <w:tcW w:w="1417" w:type="dxa"/>
            <w:shd w:val="clear" w:color="auto" w:fill="FFFFFF"/>
            <w:vAlign w:val="center"/>
          </w:tcPr>
          <w:p w:rsidR="005154E3" w:rsidRPr="008032E4" w:rsidRDefault="005154E3" w:rsidP="005930E6">
            <w:pPr>
              <w:spacing w:after="0"/>
              <w:jc w:val="center"/>
              <w:rPr>
                <w:rFonts w:ascii="Times New Roman" w:eastAsia="Times New Roman" w:hAnsi="Times New Roman" w:cs="Times New Roman"/>
                <w:bCs/>
                <w:sz w:val="24"/>
                <w:szCs w:val="24"/>
              </w:rPr>
            </w:pPr>
            <w:r w:rsidRPr="008032E4">
              <w:rPr>
                <w:rFonts w:ascii="Times New Roman" w:eastAsia="Times New Roman" w:hAnsi="Times New Roman" w:cs="Times New Roman"/>
                <w:bCs/>
                <w:sz w:val="24"/>
                <w:szCs w:val="24"/>
              </w:rPr>
              <w:t>с. Ковран</w:t>
            </w:r>
          </w:p>
        </w:tc>
        <w:tc>
          <w:tcPr>
            <w:tcW w:w="1418" w:type="dxa"/>
            <w:shd w:val="clear" w:color="auto" w:fill="FFFFFF"/>
            <w:vAlign w:val="center"/>
          </w:tcPr>
          <w:p w:rsidR="005154E3" w:rsidRPr="008032E4" w:rsidRDefault="005154E3" w:rsidP="005930E6">
            <w:pPr>
              <w:spacing w:after="0"/>
              <w:jc w:val="center"/>
              <w:rPr>
                <w:rFonts w:ascii="Times New Roman" w:eastAsia="Times New Roman" w:hAnsi="Times New Roman" w:cs="Times New Roman"/>
                <w:bCs/>
                <w:sz w:val="24"/>
                <w:szCs w:val="24"/>
              </w:rPr>
            </w:pPr>
            <w:r w:rsidRPr="008032E4">
              <w:rPr>
                <w:rFonts w:ascii="Times New Roman" w:eastAsia="Times New Roman" w:hAnsi="Times New Roman" w:cs="Times New Roman"/>
                <w:bCs/>
                <w:sz w:val="24"/>
                <w:szCs w:val="24"/>
              </w:rPr>
              <w:t>с. Ковран</w:t>
            </w:r>
          </w:p>
        </w:tc>
      </w:tr>
      <w:tr w:rsidR="005154E3" w:rsidRPr="008032E4" w:rsidTr="005154E3">
        <w:trPr>
          <w:trHeight w:val="645"/>
        </w:trPr>
        <w:tc>
          <w:tcPr>
            <w:tcW w:w="1809" w:type="dxa"/>
            <w:vMerge/>
            <w:shd w:val="clear" w:color="auto" w:fill="FFFFFF"/>
            <w:vAlign w:val="center"/>
          </w:tcPr>
          <w:p w:rsidR="005154E3" w:rsidRPr="008032E4" w:rsidRDefault="005154E3" w:rsidP="005930E6">
            <w:pPr>
              <w:spacing w:after="0"/>
              <w:jc w:val="both"/>
              <w:rPr>
                <w:rFonts w:ascii="Times New Roman" w:eastAsia="Times New Roman" w:hAnsi="Times New Roman" w:cs="Times New Roman"/>
                <w:b/>
                <w:bCs/>
                <w:sz w:val="24"/>
                <w:szCs w:val="24"/>
              </w:rPr>
            </w:pPr>
          </w:p>
        </w:tc>
        <w:tc>
          <w:tcPr>
            <w:tcW w:w="1418" w:type="dxa"/>
            <w:shd w:val="clear" w:color="auto" w:fill="FFFFFF"/>
            <w:vAlign w:val="center"/>
          </w:tcPr>
          <w:p w:rsidR="005154E3" w:rsidRPr="008032E4" w:rsidRDefault="005154E3" w:rsidP="005930E6">
            <w:pPr>
              <w:spacing w:after="0"/>
              <w:rPr>
                <w:rFonts w:ascii="Times New Roman" w:eastAsia="Times New Roman" w:hAnsi="Times New Roman" w:cs="Times New Roman"/>
                <w:sz w:val="24"/>
                <w:szCs w:val="24"/>
              </w:rPr>
            </w:pPr>
            <w:r w:rsidRPr="008032E4">
              <w:rPr>
                <w:rFonts w:ascii="Times New Roman" w:eastAsia="Times New Roman" w:hAnsi="Times New Roman" w:cs="Times New Roman"/>
                <w:sz w:val="24"/>
                <w:szCs w:val="24"/>
              </w:rPr>
              <w:t>с. Седанка</w:t>
            </w:r>
          </w:p>
        </w:tc>
        <w:tc>
          <w:tcPr>
            <w:tcW w:w="1417" w:type="dxa"/>
            <w:shd w:val="clear" w:color="auto" w:fill="FFFFFF"/>
            <w:vAlign w:val="center"/>
          </w:tcPr>
          <w:p w:rsidR="005154E3" w:rsidRPr="008032E4" w:rsidRDefault="005154E3" w:rsidP="005930E6">
            <w:pPr>
              <w:spacing w:after="0"/>
              <w:rPr>
                <w:rFonts w:ascii="Times New Roman" w:eastAsia="Times New Roman" w:hAnsi="Times New Roman" w:cs="Times New Roman"/>
                <w:sz w:val="24"/>
                <w:szCs w:val="24"/>
              </w:rPr>
            </w:pPr>
          </w:p>
        </w:tc>
        <w:tc>
          <w:tcPr>
            <w:tcW w:w="1418" w:type="dxa"/>
            <w:shd w:val="clear" w:color="auto" w:fill="FFFFFF"/>
            <w:vAlign w:val="center"/>
          </w:tcPr>
          <w:p w:rsidR="005154E3" w:rsidRPr="008032E4" w:rsidRDefault="005154E3" w:rsidP="005930E6">
            <w:pPr>
              <w:spacing w:after="0"/>
              <w:rPr>
                <w:rFonts w:ascii="Times New Roman" w:eastAsia="Times New Roman" w:hAnsi="Times New Roman" w:cs="Times New Roman"/>
                <w:sz w:val="24"/>
                <w:szCs w:val="24"/>
              </w:rPr>
            </w:pPr>
          </w:p>
        </w:tc>
        <w:tc>
          <w:tcPr>
            <w:tcW w:w="1417" w:type="dxa"/>
            <w:shd w:val="clear" w:color="auto" w:fill="FFFFFF"/>
            <w:vAlign w:val="center"/>
          </w:tcPr>
          <w:p w:rsidR="005154E3" w:rsidRPr="008032E4" w:rsidRDefault="005154E3" w:rsidP="005930E6">
            <w:pPr>
              <w:spacing w:after="0"/>
              <w:rPr>
                <w:rFonts w:ascii="Times New Roman" w:eastAsia="Times New Roman" w:hAnsi="Times New Roman" w:cs="Times New Roman"/>
                <w:sz w:val="24"/>
                <w:szCs w:val="24"/>
              </w:rPr>
            </w:pPr>
          </w:p>
        </w:tc>
        <w:tc>
          <w:tcPr>
            <w:tcW w:w="1418" w:type="dxa"/>
            <w:shd w:val="clear" w:color="auto" w:fill="FFFFFF"/>
          </w:tcPr>
          <w:p w:rsidR="005154E3" w:rsidRPr="008032E4" w:rsidRDefault="005154E3" w:rsidP="005930E6">
            <w:pPr>
              <w:spacing w:after="0"/>
              <w:rPr>
                <w:rFonts w:ascii="Times New Roman" w:eastAsia="Times New Roman" w:hAnsi="Times New Roman" w:cs="Times New Roman"/>
                <w:sz w:val="24"/>
                <w:szCs w:val="24"/>
              </w:rPr>
            </w:pPr>
          </w:p>
        </w:tc>
      </w:tr>
      <w:tr w:rsidR="005154E3" w:rsidRPr="008032E4" w:rsidTr="005154E3">
        <w:trPr>
          <w:trHeight w:val="645"/>
        </w:trPr>
        <w:tc>
          <w:tcPr>
            <w:tcW w:w="1809" w:type="dxa"/>
            <w:vMerge/>
            <w:shd w:val="clear" w:color="auto" w:fill="FFFFFF"/>
            <w:vAlign w:val="center"/>
          </w:tcPr>
          <w:p w:rsidR="005154E3" w:rsidRPr="008032E4" w:rsidRDefault="005154E3" w:rsidP="005930E6">
            <w:pPr>
              <w:spacing w:after="0"/>
              <w:jc w:val="both"/>
              <w:rPr>
                <w:rFonts w:ascii="Times New Roman" w:eastAsia="Times New Roman" w:hAnsi="Times New Roman" w:cs="Times New Roman"/>
                <w:b/>
                <w:bCs/>
                <w:sz w:val="24"/>
                <w:szCs w:val="24"/>
              </w:rPr>
            </w:pPr>
          </w:p>
        </w:tc>
        <w:tc>
          <w:tcPr>
            <w:tcW w:w="7088" w:type="dxa"/>
            <w:gridSpan w:val="5"/>
            <w:shd w:val="clear" w:color="auto" w:fill="FFFFFF"/>
            <w:vAlign w:val="center"/>
          </w:tcPr>
          <w:p w:rsidR="005154E3" w:rsidRPr="008032E4" w:rsidRDefault="005154E3" w:rsidP="005930E6">
            <w:pPr>
              <w:spacing w:after="0"/>
              <w:jc w:val="center"/>
              <w:rPr>
                <w:rFonts w:ascii="Times New Roman" w:eastAsia="Times New Roman" w:hAnsi="Times New Roman" w:cs="Times New Roman"/>
                <w:b/>
                <w:bCs/>
                <w:sz w:val="24"/>
                <w:szCs w:val="24"/>
              </w:rPr>
            </w:pPr>
            <w:r w:rsidRPr="008032E4">
              <w:rPr>
                <w:rFonts w:ascii="Times New Roman" w:eastAsia="Times New Roman" w:hAnsi="Times New Roman" w:cs="Times New Roman"/>
                <w:b/>
                <w:bCs/>
                <w:sz w:val="24"/>
                <w:szCs w:val="24"/>
              </w:rPr>
              <w:t>Усть-Большерецкий</w:t>
            </w:r>
          </w:p>
        </w:tc>
      </w:tr>
      <w:tr w:rsidR="005154E3" w:rsidRPr="008032E4" w:rsidTr="005154E3">
        <w:trPr>
          <w:trHeight w:val="645"/>
        </w:trPr>
        <w:tc>
          <w:tcPr>
            <w:tcW w:w="1809" w:type="dxa"/>
            <w:vMerge/>
            <w:shd w:val="clear" w:color="auto" w:fill="FFFFFF"/>
            <w:vAlign w:val="center"/>
          </w:tcPr>
          <w:p w:rsidR="005154E3" w:rsidRPr="008032E4" w:rsidRDefault="005154E3" w:rsidP="005930E6">
            <w:pPr>
              <w:spacing w:after="0"/>
              <w:jc w:val="both"/>
              <w:rPr>
                <w:rFonts w:ascii="Times New Roman" w:eastAsia="Times New Roman" w:hAnsi="Times New Roman" w:cs="Times New Roman"/>
                <w:b/>
                <w:bCs/>
                <w:sz w:val="24"/>
                <w:szCs w:val="24"/>
              </w:rPr>
            </w:pPr>
          </w:p>
        </w:tc>
        <w:tc>
          <w:tcPr>
            <w:tcW w:w="1418" w:type="dxa"/>
            <w:shd w:val="clear" w:color="auto" w:fill="FFFFFF"/>
            <w:vAlign w:val="center"/>
          </w:tcPr>
          <w:p w:rsidR="005154E3" w:rsidRPr="008032E4" w:rsidRDefault="005154E3" w:rsidP="005930E6">
            <w:pPr>
              <w:spacing w:after="0"/>
              <w:jc w:val="center"/>
              <w:rPr>
                <w:rFonts w:ascii="Times New Roman" w:eastAsia="Times New Roman" w:hAnsi="Times New Roman" w:cs="Times New Roman"/>
                <w:sz w:val="24"/>
                <w:szCs w:val="24"/>
              </w:rPr>
            </w:pPr>
            <w:r w:rsidRPr="008032E4">
              <w:rPr>
                <w:rFonts w:ascii="Times New Roman" w:eastAsia="Times New Roman" w:hAnsi="Times New Roman" w:cs="Times New Roman"/>
                <w:sz w:val="24"/>
                <w:szCs w:val="24"/>
              </w:rPr>
              <w:t>п. Октябрьский</w:t>
            </w:r>
          </w:p>
        </w:tc>
        <w:tc>
          <w:tcPr>
            <w:tcW w:w="1417" w:type="dxa"/>
            <w:shd w:val="clear" w:color="auto" w:fill="FFFFFF"/>
            <w:vAlign w:val="center"/>
          </w:tcPr>
          <w:p w:rsidR="005154E3" w:rsidRPr="008032E4" w:rsidRDefault="005154E3" w:rsidP="005930E6">
            <w:pPr>
              <w:spacing w:after="0"/>
              <w:jc w:val="center"/>
              <w:rPr>
                <w:rFonts w:ascii="Times New Roman" w:eastAsia="Times New Roman" w:hAnsi="Times New Roman" w:cs="Times New Roman"/>
                <w:sz w:val="24"/>
                <w:szCs w:val="24"/>
              </w:rPr>
            </w:pPr>
            <w:r w:rsidRPr="008032E4">
              <w:rPr>
                <w:rFonts w:ascii="Times New Roman" w:eastAsia="Times New Roman" w:hAnsi="Times New Roman" w:cs="Times New Roman"/>
                <w:sz w:val="24"/>
                <w:szCs w:val="24"/>
              </w:rPr>
              <w:t>п. Октябрьский</w:t>
            </w:r>
          </w:p>
        </w:tc>
        <w:tc>
          <w:tcPr>
            <w:tcW w:w="1418" w:type="dxa"/>
            <w:shd w:val="clear" w:color="auto" w:fill="FFFFFF"/>
            <w:vAlign w:val="center"/>
          </w:tcPr>
          <w:p w:rsidR="005154E3" w:rsidRPr="008032E4" w:rsidRDefault="005154E3" w:rsidP="005930E6">
            <w:pPr>
              <w:spacing w:after="0"/>
              <w:jc w:val="center"/>
              <w:rPr>
                <w:rFonts w:ascii="Times New Roman" w:eastAsia="Times New Roman" w:hAnsi="Times New Roman" w:cs="Times New Roman"/>
                <w:b/>
                <w:bCs/>
                <w:sz w:val="24"/>
                <w:szCs w:val="24"/>
              </w:rPr>
            </w:pPr>
            <w:r w:rsidRPr="008032E4">
              <w:rPr>
                <w:rFonts w:ascii="Times New Roman" w:eastAsia="Times New Roman" w:hAnsi="Times New Roman" w:cs="Times New Roman"/>
                <w:sz w:val="24"/>
                <w:szCs w:val="24"/>
              </w:rPr>
              <w:t>п. Октябрьский</w:t>
            </w:r>
          </w:p>
        </w:tc>
        <w:tc>
          <w:tcPr>
            <w:tcW w:w="1417" w:type="dxa"/>
            <w:shd w:val="clear" w:color="auto" w:fill="FFFFFF"/>
            <w:vAlign w:val="center"/>
          </w:tcPr>
          <w:p w:rsidR="005154E3" w:rsidRPr="008032E4" w:rsidRDefault="005154E3" w:rsidP="005930E6">
            <w:pPr>
              <w:spacing w:after="0"/>
              <w:jc w:val="center"/>
              <w:rPr>
                <w:rFonts w:ascii="Times New Roman" w:eastAsia="Times New Roman" w:hAnsi="Times New Roman" w:cs="Times New Roman"/>
                <w:bCs/>
                <w:sz w:val="24"/>
                <w:szCs w:val="24"/>
              </w:rPr>
            </w:pPr>
            <w:r w:rsidRPr="008032E4">
              <w:rPr>
                <w:rFonts w:ascii="Times New Roman" w:eastAsia="Times New Roman" w:hAnsi="Times New Roman" w:cs="Times New Roman"/>
                <w:bCs/>
                <w:sz w:val="24"/>
                <w:szCs w:val="24"/>
              </w:rPr>
              <w:t>п. Октябрьский</w:t>
            </w:r>
          </w:p>
        </w:tc>
        <w:tc>
          <w:tcPr>
            <w:tcW w:w="1418" w:type="dxa"/>
            <w:shd w:val="clear" w:color="auto" w:fill="FFFFFF"/>
            <w:vAlign w:val="center"/>
          </w:tcPr>
          <w:p w:rsidR="005154E3" w:rsidRPr="008032E4" w:rsidRDefault="005154E3" w:rsidP="005930E6">
            <w:pPr>
              <w:spacing w:after="0"/>
              <w:jc w:val="center"/>
              <w:rPr>
                <w:rFonts w:ascii="Times New Roman" w:eastAsia="Times New Roman" w:hAnsi="Times New Roman" w:cs="Times New Roman"/>
                <w:bCs/>
                <w:sz w:val="24"/>
                <w:szCs w:val="24"/>
              </w:rPr>
            </w:pPr>
            <w:r w:rsidRPr="008032E4">
              <w:rPr>
                <w:rFonts w:ascii="Times New Roman" w:eastAsia="Times New Roman" w:hAnsi="Times New Roman" w:cs="Times New Roman"/>
                <w:bCs/>
                <w:sz w:val="24"/>
                <w:szCs w:val="24"/>
              </w:rPr>
              <w:t>п. Октябрьский</w:t>
            </w:r>
          </w:p>
        </w:tc>
      </w:tr>
      <w:tr w:rsidR="005154E3" w:rsidRPr="008032E4" w:rsidTr="005154E3">
        <w:trPr>
          <w:trHeight w:val="645"/>
        </w:trPr>
        <w:tc>
          <w:tcPr>
            <w:tcW w:w="1809" w:type="dxa"/>
            <w:vMerge/>
            <w:shd w:val="clear" w:color="auto" w:fill="FFFFFF"/>
            <w:vAlign w:val="center"/>
          </w:tcPr>
          <w:p w:rsidR="005154E3" w:rsidRPr="008032E4" w:rsidRDefault="005154E3" w:rsidP="005930E6">
            <w:pPr>
              <w:spacing w:after="0"/>
              <w:jc w:val="both"/>
              <w:rPr>
                <w:rFonts w:ascii="Times New Roman" w:eastAsia="Times New Roman" w:hAnsi="Times New Roman" w:cs="Times New Roman"/>
                <w:b/>
                <w:bCs/>
                <w:sz w:val="24"/>
                <w:szCs w:val="24"/>
              </w:rPr>
            </w:pPr>
          </w:p>
        </w:tc>
        <w:tc>
          <w:tcPr>
            <w:tcW w:w="1418" w:type="dxa"/>
            <w:shd w:val="clear" w:color="auto" w:fill="FFFFFF"/>
            <w:vAlign w:val="center"/>
          </w:tcPr>
          <w:p w:rsidR="005154E3" w:rsidRPr="008032E4" w:rsidRDefault="005154E3" w:rsidP="005930E6">
            <w:pPr>
              <w:spacing w:after="0"/>
              <w:jc w:val="center"/>
              <w:rPr>
                <w:rFonts w:ascii="Times New Roman" w:eastAsia="Times New Roman" w:hAnsi="Times New Roman" w:cs="Times New Roman"/>
                <w:sz w:val="24"/>
                <w:szCs w:val="24"/>
              </w:rPr>
            </w:pPr>
          </w:p>
        </w:tc>
        <w:tc>
          <w:tcPr>
            <w:tcW w:w="1417" w:type="dxa"/>
            <w:shd w:val="clear" w:color="auto" w:fill="FFFFFF"/>
            <w:vAlign w:val="center"/>
          </w:tcPr>
          <w:p w:rsidR="005154E3" w:rsidRPr="008032E4" w:rsidRDefault="005154E3" w:rsidP="005930E6">
            <w:pPr>
              <w:spacing w:after="0"/>
              <w:jc w:val="center"/>
              <w:rPr>
                <w:rFonts w:ascii="Times New Roman" w:eastAsia="Times New Roman" w:hAnsi="Times New Roman" w:cs="Times New Roman"/>
                <w:sz w:val="24"/>
                <w:szCs w:val="24"/>
              </w:rPr>
            </w:pPr>
          </w:p>
        </w:tc>
        <w:tc>
          <w:tcPr>
            <w:tcW w:w="1418" w:type="dxa"/>
            <w:shd w:val="clear" w:color="auto" w:fill="FFFFFF"/>
            <w:vAlign w:val="center"/>
          </w:tcPr>
          <w:p w:rsidR="005154E3" w:rsidRPr="008032E4" w:rsidRDefault="005154E3" w:rsidP="005930E6">
            <w:pPr>
              <w:spacing w:after="0"/>
              <w:jc w:val="center"/>
              <w:rPr>
                <w:rFonts w:ascii="Times New Roman" w:eastAsia="Times New Roman" w:hAnsi="Times New Roman" w:cs="Times New Roman"/>
                <w:sz w:val="24"/>
                <w:szCs w:val="24"/>
              </w:rPr>
            </w:pPr>
          </w:p>
        </w:tc>
        <w:tc>
          <w:tcPr>
            <w:tcW w:w="1417" w:type="dxa"/>
            <w:shd w:val="clear" w:color="auto" w:fill="FFFFFF"/>
            <w:vAlign w:val="center"/>
          </w:tcPr>
          <w:p w:rsidR="005154E3" w:rsidRPr="008032E4" w:rsidRDefault="005154E3" w:rsidP="005930E6">
            <w:pPr>
              <w:spacing w:after="0"/>
              <w:jc w:val="center"/>
              <w:rPr>
                <w:rFonts w:ascii="Times New Roman" w:eastAsia="Times New Roman" w:hAnsi="Times New Roman" w:cs="Times New Roman"/>
                <w:bCs/>
                <w:sz w:val="24"/>
                <w:szCs w:val="24"/>
              </w:rPr>
            </w:pPr>
          </w:p>
        </w:tc>
        <w:tc>
          <w:tcPr>
            <w:tcW w:w="1418" w:type="dxa"/>
            <w:shd w:val="clear" w:color="auto" w:fill="FFFFFF"/>
            <w:vAlign w:val="center"/>
          </w:tcPr>
          <w:p w:rsidR="005154E3" w:rsidRPr="008032E4" w:rsidRDefault="005154E3" w:rsidP="005930E6">
            <w:pPr>
              <w:spacing w:after="0"/>
              <w:jc w:val="center"/>
              <w:rPr>
                <w:rFonts w:ascii="Times New Roman" w:eastAsia="Times New Roman" w:hAnsi="Times New Roman" w:cs="Times New Roman"/>
                <w:bCs/>
                <w:sz w:val="24"/>
                <w:szCs w:val="24"/>
              </w:rPr>
            </w:pPr>
            <w:r w:rsidRPr="008032E4">
              <w:rPr>
                <w:rFonts w:ascii="Times New Roman" w:eastAsia="Times New Roman" w:hAnsi="Times New Roman" w:cs="Times New Roman"/>
                <w:bCs/>
                <w:sz w:val="24"/>
                <w:szCs w:val="24"/>
              </w:rPr>
              <w:t>п. Озерновский</w:t>
            </w:r>
          </w:p>
        </w:tc>
      </w:tr>
      <w:tr w:rsidR="005154E3" w:rsidRPr="008032E4" w:rsidTr="005154E3">
        <w:trPr>
          <w:trHeight w:val="645"/>
        </w:trPr>
        <w:tc>
          <w:tcPr>
            <w:tcW w:w="1809" w:type="dxa"/>
            <w:vMerge/>
            <w:shd w:val="clear" w:color="auto" w:fill="FFFFFF"/>
            <w:vAlign w:val="center"/>
          </w:tcPr>
          <w:p w:rsidR="005154E3" w:rsidRPr="008032E4" w:rsidRDefault="005154E3" w:rsidP="005930E6">
            <w:pPr>
              <w:spacing w:after="0"/>
              <w:jc w:val="both"/>
              <w:rPr>
                <w:rFonts w:ascii="Times New Roman" w:eastAsia="Times New Roman" w:hAnsi="Times New Roman" w:cs="Times New Roman"/>
                <w:b/>
                <w:bCs/>
                <w:sz w:val="24"/>
                <w:szCs w:val="24"/>
              </w:rPr>
            </w:pPr>
          </w:p>
        </w:tc>
        <w:tc>
          <w:tcPr>
            <w:tcW w:w="1418" w:type="dxa"/>
            <w:shd w:val="clear" w:color="auto" w:fill="FFFFFF"/>
            <w:vAlign w:val="center"/>
          </w:tcPr>
          <w:p w:rsidR="005154E3" w:rsidRPr="008032E4" w:rsidRDefault="005154E3" w:rsidP="005930E6">
            <w:pPr>
              <w:spacing w:after="0"/>
              <w:jc w:val="center"/>
              <w:rPr>
                <w:rFonts w:ascii="Times New Roman" w:eastAsia="Times New Roman" w:hAnsi="Times New Roman" w:cs="Times New Roman"/>
                <w:sz w:val="24"/>
                <w:szCs w:val="24"/>
              </w:rPr>
            </w:pPr>
            <w:r w:rsidRPr="008032E4">
              <w:rPr>
                <w:rFonts w:ascii="Times New Roman" w:eastAsia="Times New Roman" w:hAnsi="Times New Roman" w:cs="Times New Roman"/>
                <w:sz w:val="24"/>
                <w:szCs w:val="24"/>
              </w:rPr>
              <w:t>с. Апача</w:t>
            </w:r>
          </w:p>
        </w:tc>
        <w:tc>
          <w:tcPr>
            <w:tcW w:w="1417" w:type="dxa"/>
            <w:shd w:val="clear" w:color="auto" w:fill="FFFFFF"/>
            <w:vAlign w:val="center"/>
          </w:tcPr>
          <w:p w:rsidR="005154E3" w:rsidRPr="008032E4" w:rsidRDefault="005154E3" w:rsidP="005930E6">
            <w:pPr>
              <w:spacing w:after="0"/>
              <w:jc w:val="center"/>
              <w:rPr>
                <w:rFonts w:ascii="Times New Roman" w:eastAsia="Times New Roman" w:hAnsi="Times New Roman" w:cs="Times New Roman"/>
                <w:sz w:val="24"/>
                <w:szCs w:val="24"/>
              </w:rPr>
            </w:pPr>
            <w:r w:rsidRPr="008032E4">
              <w:rPr>
                <w:rFonts w:ascii="Times New Roman" w:eastAsia="Times New Roman" w:hAnsi="Times New Roman" w:cs="Times New Roman"/>
                <w:sz w:val="24"/>
                <w:szCs w:val="24"/>
              </w:rPr>
              <w:t>с. Апача</w:t>
            </w:r>
          </w:p>
        </w:tc>
        <w:tc>
          <w:tcPr>
            <w:tcW w:w="1418" w:type="dxa"/>
            <w:shd w:val="clear" w:color="auto" w:fill="FFFFFF"/>
            <w:vAlign w:val="center"/>
          </w:tcPr>
          <w:p w:rsidR="005154E3" w:rsidRPr="008032E4" w:rsidRDefault="005154E3" w:rsidP="005930E6">
            <w:pPr>
              <w:spacing w:after="0"/>
              <w:jc w:val="center"/>
              <w:rPr>
                <w:rFonts w:ascii="Times New Roman" w:eastAsia="Times New Roman" w:hAnsi="Times New Roman" w:cs="Times New Roman"/>
                <w:b/>
                <w:bCs/>
                <w:sz w:val="24"/>
                <w:szCs w:val="24"/>
              </w:rPr>
            </w:pPr>
            <w:r w:rsidRPr="008032E4">
              <w:rPr>
                <w:rFonts w:ascii="Times New Roman" w:eastAsia="Times New Roman" w:hAnsi="Times New Roman" w:cs="Times New Roman"/>
                <w:sz w:val="24"/>
                <w:szCs w:val="24"/>
              </w:rPr>
              <w:t>с. Апача</w:t>
            </w:r>
          </w:p>
        </w:tc>
        <w:tc>
          <w:tcPr>
            <w:tcW w:w="1417" w:type="dxa"/>
            <w:shd w:val="clear" w:color="auto" w:fill="FFFFFF"/>
            <w:vAlign w:val="center"/>
          </w:tcPr>
          <w:p w:rsidR="005154E3" w:rsidRPr="008032E4" w:rsidRDefault="005154E3" w:rsidP="005930E6">
            <w:pPr>
              <w:spacing w:after="0"/>
              <w:jc w:val="center"/>
              <w:rPr>
                <w:rFonts w:ascii="Times New Roman" w:eastAsia="Times New Roman" w:hAnsi="Times New Roman" w:cs="Times New Roman"/>
                <w:bCs/>
                <w:sz w:val="24"/>
                <w:szCs w:val="24"/>
              </w:rPr>
            </w:pPr>
            <w:r w:rsidRPr="008032E4">
              <w:rPr>
                <w:rFonts w:ascii="Times New Roman" w:eastAsia="Times New Roman" w:hAnsi="Times New Roman" w:cs="Times New Roman"/>
                <w:bCs/>
                <w:sz w:val="24"/>
                <w:szCs w:val="24"/>
              </w:rPr>
              <w:t>с. Апача</w:t>
            </w:r>
          </w:p>
        </w:tc>
        <w:tc>
          <w:tcPr>
            <w:tcW w:w="1418" w:type="dxa"/>
            <w:shd w:val="clear" w:color="auto" w:fill="FFFFFF"/>
            <w:vAlign w:val="center"/>
          </w:tcPr>
          <w:p w:rsidR="005154E3" w:rsidRPr="008032E4" w:rsidRDefault="005154E3" w:rsidP="005930E6">
            <w:pPr>
              <w:spacing w:after="0"/>
              <w:jc w:val="center"/>
              <w:rPr>
                <w:rFonts w:ascii="Times New Roman" w:eastAsia="Times New Roman" w:hAnsi="Times New Roman" w:cs="Times New Roman"/>
                <w:bCs/>
                <w:sz w:val="24"/>
                <w:szCs w:val="24"/>
              </w:rPr>
            </w:pPr>
            <w:r w:rsidRPr="008032E4">
              <w:rPr>
                <w:rFonts w:ascii="Times New Roman" w:eastAsia="Times New Roman" w:hAnsi="Times New Roman" w:cs="Times New Roman"/>
                <w:bCs/>
                <w:sz w:val="24"/>
                <w:szCs w:val="24"/>
              </w:rPr>
              <w:t>с. Апача</w:t>
            </w:r>
          </w:p>
        </w:tc>
      </w:tr>
      <w:tr w:rsidR="005154E3" w:rsidRPr="008032E4" w:rsidTr="005154E3">
        <w:trPr>
          <w:trHeight w:val="645"/>
        </w:trPr>
        <w:tc>
          <w:tcPr>
            <w:tcW w:w="1809" w:type="dxa"/>
            <w:vMerge/>
            <w:shd w:val="clear" w:color="auto" w:fill="FFFFFF"/>
            <w:vAlign w:val="center"/>
          </w:tcPr>
          <w:p w:rsidR="005154E3" w:rsidRPr="008032E4" w:rsidRDefault="005154E3" w:rsidP="005930E6">
            <w:pPr>
              <w:spacing w:after="0"/>
              <w:jc w:val="both"/>
              <w:rPr>
                <w:rFonts w:ascii="Times New Roman" w:eastAsia="Times New Roman" w:hAnsi="Times New Roman" w:cs="Times New Roman"/>
                <w:b/>
                <w:bCs/>
                <w:sz w:val="24"/>
                <w:szCs w:val="24"/>
              </w:rPr>
            </w:pPr>
          </w:p>
        </w:tc>
        <w:tc>
          <w:tcPr>
            <w:tcW w:w="7088" w:type="dxa"/>
            <w:gridSpan w:val="5"/>
            <w:shd w:val="clear" w:color="auto" w:fill="FFFFFF"/>
            <w:vAlign w:val="center"/>
          </w:tcPr>
          <w:p w:rsidR="005154E3" w:rsidRPr="008032E4" w:rsidRDefault="005154E3" w:rsidP="005930E6">
            <w:pPr>
              <w:spacing w:after="0"/>
              <w:jc w:val="center"/>
              <w:rPr>
                <w:rFonts w:ascii="Times New Roman" w:eastAsia="Times New Roman" w:hAnsi="Times New Roman" w:cs="Times New Roman"/>
                <w:b/>
                <w:bCs/>
                <w:sz w:val="24"/>
                <w:szCs w:val="24"/>
              </w:rPr>
            </w:pPr>
            <w:r w:rsidRPr="008032E4">
              <w:rPr>
                <w:rFonts w:ascii="Times New Roman" w:eastAsia="Times New Roman" w:hAnsi="Times New Roman" w:cs="Times New Roman"/>
                <w:b/>
                <w:bCs/>
                <w:sz w:val="24"/>
                <w:szCs w:val="24"/>
              </w:rPr>
              <w:t>Карагинский</w:t>
            </w:r>
          </w:p>
        </w:tc>
      </w:tr>
      <w:tr w:rsidR="005154E3" w:rsidRPr="008032E4" w:rsidTr="005154E3">
        <w:trPr>
          <w:trHeight w:val="645"/>
        </w:trPr>
        <w:tc>
          <w:tcPr>
            <w:tcW w:w="1809" w:type="dxa"/>
            <w:vMerge/>
            <w:shd w:val="clear" w:color="auto" w:fill="FFFFFF"/>
            <w:vAlign w:val="center"/>
          </w:tcPr>
          <w:p w:rsidR="005154E3" w:rsidRPr="008032E4" w:rsidRDefault="005154E3" w:rsidP="005930E6">
            <w:pPr>
              <w:spacing w:after="0"/>
              <w:jc w:val="both"/>
              <w:rPr>
                <w:rFonts w:ascii="Times New Roman" w:eastAsia="Times New Roman" w:hAnsi="Times New Roman" w:cs="Times New Roman"/>
                <w:b/>
                <w:bCs/>
                <w:sz w:val="24"/>
                <w:szCs w:val="24"/>
              </w:rPr>
            </w:pPr>
          </w:p>
        </w:tc>
        <w:tc>
          <w:tcPr>
            <w:tcW w:w="1418" w:type="dxa"/>
            <w:shd w:val="clear" w:color="auto" w:fill="FFFFFF"/>
            <w:vAlign w:val="center"/>
          </w:tcPr>
          <w:p w:rsidR="005154E3" w:rsidRPr="008032E4" w:rsidRDefault="005154E3" w:rsidP="005930E6">
            <w:pPr>
              <w:spacing w:after="0"/>
              <w:jc w:val="center"/>
              <w:rPr>
                <w:rFonts w:ascii="Times New Roman" w:eastAsia="Times New Roman" w:hAnsi="Times New Roman" w:cs="Times New Roman"/>
                <w:sz w:val="24"/>
                <w:szCs w:val="24"/>
              </w:rPr>
            </w:pPr>
            <w:r w:rsidRPr="008032E4">
              <w:rPr>
                <w:rFonts w:ascii="Times New Roman" w:eastAsia="Times New Roman" w:hAnsi="Times New Roman" w:cs="Times New Roman"/>
                <w:sz w:val="24"/>
                <w:szCs w:val="24"/>
              </w:rPr>
              <w:t>с. Ивашка</w:t>
            </w:r>
          </w:p>
        </w:tc>
        <w:tc>
          <w:tcPr>
            <w:tcW w:w="1417" w:type="dxa"/>
            <w:shd w:val="clear" w:color="auto" w:fill="FFFFFF"/>
            <w:vAlign w:val="center"/>
          </w:tcPr>
          <w:p w:rsidR="005154E3" w:rsidRPr="008032E4" w:rsidRDefault="005154E3" w:rsidP="005930E6">
            <w:pPr>
              <w:spacing w:after="0"/>
              <w:jc w:val="center"/>
              <w:rPr>
                <w:rFonts w:ascii="Times New Roman" w:eastAsia="Times New Roman" w:hAnsi="Times New Roman" w:cs="Times New Roman"/>
                <w:sz w:val="24"/>
                <w:szCs w:val="24"/>
              </w:rPr>
            </w:pPr>
            <w:r w:rsidRPr="008032E4">
              <w:rPr>
                <w:rFonts w:ascii="Times New Roman" w:eastAsia="Times New Roman" w:hAnsi="Times New Roman" w:cs="Times New Roman"/>
                <w:sz w:val="24"/>
                <w:szCs w:val="24"/>
              </w:rPr>
              <w:t>с. Ивашка</w:t>
            </w:r>
          </w:p>
        </w:tc>
        <w:tc>
          <w:tcPr>
            <w:tcW w:w="1418" w:type="dxa"/>
            <w:shd w:val="clear" w:color="auto" w:fill="FFFFFF"/>
            <w:vAlign w:val="center"/>
          </w:tcPr>
          <w:p w:rsidR="005154E3" w:rsidRPr="008032E4" w:rsidRDefault="005154E3" w:rsidP="005930E6">
            <w:pPr>
              <w:spacing w:after="0"/>
              <w:jc w:val="center"/>
              <w:rPr>
                <w:rFonts w:ascii="Times New Roman" w:eastAsia="Times New Roman" w:hAnsi="Times New Roman" w:cs="Times New Roman"/>
                <w:b/>
                <w:bCs/>
                <w:sz w:val="24"/>
                <w:szCs w:val="24"/>
              </w:rPr>
            </w:pPr>
          </w:p>
        </w:tc>
        <w:tc>
          <w:tcPr>
            <w:tcW w:w="1417" w:type="dxa"/>
            <w:shd w:val="clear" w:color="auto" w:fill="FFFFFF"/>
            <w:vAlign w:val="center"/>
          </w:tcPr>
          <w:p w:rsidR="005154E3" w:rsidRPr="008032E4" w:rsidRDefault="005154E3" w:rsidP="005930E6">
            <w:pPr>
              <w:spacing w:after="0"/>
              <w:jc w:val="center"/>
              <w:rPr>
                <w:rFonts w:ascii="Times New Roman" w:eastAsia="Times New Roman" w:hAnsi="Times New Roman" w:cs="Times New Roman"/>
                <w:b/>
                <w:bCs/>
                <w:sz w:val="24"/>
                <w:szCs w:val="24"/>
              </w:rPr>
            </w:pPr>
          </w:p>
        </w:tc>
        <w:tc>
          <w:tcPr>
            <w:tcW w:w="1418" w:type="dxa"/>
            <w:shd w:val="clear" w:color="auto" w:fill="FFFFFF"/>
            <w:vAlign w:val="center"/>
          </w:tcPr>
          <w:p w:rsidR="005154E3" w:rsidRPr="008032E4" w:rsidRDefault="005154E3" w:rsidP="005930E6">
            <w:pPr>
              <w:spacing w:after="0"/>
              <w:jc w:val="center"/>
              <w:rPr>
                <w:rFonts w:ascii="Times New Roman" w:eastAsia="Times New Roman" w:hAnsi="Times New Roman" w:cs="Times New Roman"/>
                <w:b/>
                <w:bCs/>
                <w:sz w:val="24"/>
                <w:szCs w:val="24"/>
              </w:rPr>
            </w:pPr>
          </w:p>
        </w:tc>
      </w:tr>
      <w:tr w:rsidR="005154E3" w:rsidRPr="008032E4" w:rsidTr="005154E3">
        <w:trPr>
          <w:trHeight w:val="645"/>
        </w:trPr>
        <w:tc>
          <w:tcPr>
            <w:tcW w:w="1809" w:type="dxa"/>
            <w:vMerge/>
            <w:shd w:val="clear" w:color="auto" w:fill="FFFFFF"/>
            <w:vAlign w:val="center"/>
          </w:tcPr>
          <w:p w:rsidR="005154E3" w:rsidRPr="008032E4" w:rsidRDefault="005154E3" w:rsidP="005930E6">
            <w:pPr>
              <w:spacing w:after="0"/>
              <w:jc w:val="both"/>
              <w:rPr>
                <w:rFonts w:ascii="Times New Roman" w:eastAsia="Times New Roman" w:hAnsi="Times New Roman" w:cs="Times New Roman"/>
                <w:b/>
                <w:bCs/>
                <w:sz w:val="24"/>
                <w:szCs w:val="24"/>
              </w:rPr>
            </w:pPr>
          </w:p>
        </w:tc>
        <w:tc>
          <w:tcPr>
            <w:tcW w:w="1418" w:type="dxa"/>
            <w:shd w:val="clear" w:color="auto" w:fill="FFFFFF"/>
            <w:vAlign w:val="center"/>
          </w:tcPr>
          <w:p w:rsidR="005154E3" w:rsidRPr="008032E4" w:rsidRDefault="005154E3" w:rsidP="005930E6">
            <w:pPr>
              <w:spacing w:after="0"/>
              <w:jc w:val="center"/>
              <w:rPr>
                <w:rFonts w:ascii="Times New Roman" w:eastAsia="Times New Roman" w:hAnsi="Times New Roman" w:cs="Times New Roman"/>
                <w:sz w:val="24"/>
                <w:szCs w:val="24"/>
              </w:rPr>
            </w:pPr>
            <w:r w:rsidRPr="008032E4">
              <w:rPr>
                <w:rFonts w:ascii="Times New Roman" w:eastAsia="Times New Roman" w:hAnsi="Times New Roman" w:cs="Times New Roman"/>
                <w:sz w:val="24"/>
                <w:szCs w:val="24"/>
              </w:rPr>
              <w:t>с. Ильпырь</w:t>
            </w:r>
          </w:p>
        </w:tc>
        <w:tc>
          <w:tcPr>
            <w:tcW w:w="1417" w:type="dxa"/>
            <w:shd w:val="clear" w:color="auto" w:fill="FFFFFF"/>
            <w:vAlign w:val="center"/>
          </w:tcPr>
          <w:p w:rsidR="005154E3" w:rsidRPr="008032E4" w:rsidRDefault="005154E3" w:rsidP="005930E6">
            <w:pPr>
              <w:spacing w:after="0"/>
              <w:jc w:val="center"/>
              <w:rPr>
                <w:rFonts w:ascii="Times New Roman" w:eastAsia="Times New Roman" w:hAnsi="Times New Roman" w:cs="Times New Roman"/>
                <w:sz w:val="24"/>
                <w:szCs w:val="24"/>
              </w:rPr>
            </w:pPr>
            <w:r w:rsidRPr="008032E4">
              <w:rPr>
                <w:rFonts w:ascii="Times New Roman" w:eastAsia="Times New Roman" w:hAnsi="Times New Roman" w:cs="Times New Roman"/>
                <w:sz w:val="24"/>
                <w:szCs w:val="24"/>
              </w:rPr>
              <w:t>с. Ильпырь</w:t>
            </w:r>
          </w:p>
        </w:tc>
        <w:tc>
          <w:tcPr>
            <w:tcW w:w="1418" w:type="dxa"/>
            <w:shd w:val="clear" w:color="auto" w:fill="FFFFFF"/>
            <w:vAlign w:val="center"/>
          </w:tcPr>
          <w:p w:rsidR="005154E3" w:rsidRPr="008032E4" w:rsidRDefault="005154E3" w:rsidP="005930E6">
            <w:pPr>
              <w:spacing w:after="0"/>
              <w:jc w:val="center"/>
              <w:rPr>
                <w:rFonts w:ascii="Times New Roman" w:eastAsia="Times New Roman" w:hAnsi="Times New Roman" w:cs="Times New Roman"/>
                <w:b/>
                <w:bCs/>
                <w:sz w:val="24"/>
                <w:szCs w:val="24"/>
              </w:rPr>
            </w:pPr>
            <w:r w:rsidRPr="008032E4">
              <w:rPr>
                <w:rFonts w:ascii="Times New Roman" w:eastAsia="Times New Roman" w:hAnsi="Times New Roman" w:cs="Times New Roman"/>
                <w:sz w:val="24"/>
                <w:szCs w:val="24"/>
              </w:rPr>
              <w:t>с. Ильпырь</w:t>
            </w:r>
          </w:p>
        </w:tc>
        <w:tc>
          <w:tcPr>
            <w:tcW w:w="1417" w:type="dxa"/>
            <w:shd w:val="clear" w:color="auto" w:fill="FFFFFF"/>
            <w:vAlign w:val="center"/>
          </w:tcPr>
          <w:p w:rsidR="005154E3" w:rsidRPr="008032E4" w:rsidRDefault="005154E3" w:rsidP="005930E6">
            <w:pPr>
              <w:spacing w:after="0"/>
              <w:jc w:val="center"/>
              <w:rPr>
                <w:rFonts w:ascii="Times New Roman" w:eastAsia="Times New Roman" w:hAnsi="Times New Roman" w:cs="Times New Roman"/>
                <w:bCs/>
                <w:sz w:val="24"/>
                <w:szCs w:val="24"/>
              </w:rPr>
            </w:pPr>
          </w:p>
        </w:tc>
        <w:tc>
          <w:tcPr>
            <w:tcW w:w="1418" w:type="dxa"/>
            <w:shd w:val="clear" w:color="auto" w:fill="FFFFFF"/>
            <w:vAlign w:val="center"/>
          </w:tcPr>
          <w:p w:rsidR="005154E3" w:rsidRPr="008032E4" w:rsidRDefault="005154E3" w:rsidP="005930E6">
            <w:pPr>
              <w:spacing w:after="0"/>
              <w:jc w:val="center"/>
              <w:rPr>
                <w:rFonts w:ascii="Times New Roman" w:eastAsia="Times New Roman" w:hAnsi="Times New Roman" w:cs="Times New Roman"/>
                <w:bCs/>
                <w:sz w:val="24"/>
                <w:szCs w:val="24"/>
              </w:rPr>
            </w:pPr>
            <w:r w:rsidRPr="008032E4">
              <w:rPr>
                <w:rFonts w:ascii="Times New Roman" w:eastAsia="Times New Roman" w:hAnsi="Times New Roman" w:cs="Times New Roman"/>
                <w:sz w:val="24"/>
                <w:szCs w:val="24"/>
              </w:rPr>
              <w:t>с. Ильпырь</w:t>
            </w:r>
          </w:p>
        </w:tc>
      </w:tr>
      <w:tr w:rsidR="005154E3" w:rsidRPr="008032E4" w:rsidTr="005154E3">
        <w:trPr>
          <w:trHeight w:val="645"/>
        </w:trPr>
        <w:tc>
          <w:tcPr>
            <w:tcW w:w="1809" w:type="dxa"/>
            <w:vMerge/>
            <w:shd w:val="clear" w:color="auto" w:fill="FFFFFF"/>
            <w:vAlign w:val="center"/>
          </w:tcPr>
          <w:p w:rsidR="005154E3" w:rsidRPr="008032E4" w:rsidRDefault="005154E3" w:rsidP="005930E6">
            <w:pPr>
              <w:spacing w:after="0"/>
              <w:jc w:val="both"/>
              <w:rPr>
                <w:rFonts w:ascii="Times New Roman" w:eastAsia="Times New Roman" w:hAnsi="Times New Roman" w:cs="Times New Roman"/>
                <w:b/>
                <w:bCs/>
                <w:sz w:val="24"/>
                <w:szCs w:val="24"/>
              </w:rPr>
            </w:pPr>
          </w:p>
        </w:tc>
        <w:tc>
          <w:tcPr>
            <w:tcW w:w="7088" w:type="dxa"/>
            <w:gridSpan w:val="5"/>
            <w:shd w:val="clear" w:color="auto" w:fill="FFFFFF"/>
            <w:vAlign w:val="center"/>
          </w:tcPr>
          <w:p w:rsidR="005154E3" w:rsidRPr="008032E4" w:rsidRDefault="005154E3" w:rsidP="005930E6">
            <w:pPr>
              <w:spacing w:after="0"/>
              <w:jc w:val="center"/>
              <w:rPr>
                <w:rFonts w:ascii="Times New Roman" w:eastAsia="Times New Roman" w:hAnsi="Times New Roman" w:cs="Times New Roman"/>
                <w:b/>
                <w:bCs/>
                <w:sz w:val="24"/>
                <w:szCs w:val="24"/>
              </w:rPr>
            </w:pPr>
            <w:r w:rsidRPr="008032E4">
              <w:rPr>
                <w:rFonts w:ascii="Times New Roman" w:eastAsia="Times New Roman" w:hAnsi="Times New Roman" w:cs="Times New Roman"/>
                <w:b/>
                <w:bCs/>
                <w:sz w:val="24"/>
                <w:szCs w:val="24"/>
              </w:rPr>
              <w:t>Олюторский</w:t>
            </w:r>
          </w:p>
        </w:tc>
      </w:tr>
      <w:tr w:rsidR="005154E3" w:rsidRPr="008032E4" w:rsidTr="005154E3">
        <w:trPr>
          <w:trHeight w:val="645"/>
        </w:trPr>
        <w:tc>
          <w:tcPr>
            <w:tcW w:w="1809" w:type="dxa"/>
            <w:vMerge/>
            <w:shd w:val="clear" w:color="auto" w:fill="FFFFFF"/>
            <w:vAlign w:val="center"/>
          </w:tcPr>
          <w:p w:rsidR="005154E3" w:rsidRPr="008032E4" w:rsidRDefault="005154E3" w:rsidP="005930E6">
            <w:pPr>
              <w:spacing w:after="0"/>
              <w:jc w:val="both"/>
              <w:rPr>
                <w:rFonts w:ascii="Times New Roman" w:eastAsia="Times New Roman" w:hAnsi="Times New Roman" w:cs="Times New Roman"/>
                <w:b/>
                <w:bCs/>
                <w:sz w:val="24"/>
                <w:szCs w:val="24"/>
              </w:rPr>
            </w:pPr>
          </w:p>
        </w:tc>
        <w:tc>
          <w:tcPr>
            <w:tcW w:w="1418" w:type="dxa"/>
            <w:shd w:val="clear" w:color="auto" w:fill="FFFFFF"/>
            <w:vAlign w:val="center"/>
          </w:tcPr>
          <w:p w:rsidR="005154E3" w:rsidRPr="008032E4" w:rsidRDefault="005154E3" w:rsidP="005930E6">
            <w:pPr>
              <w:spacing w:after="0"/>
              <w:jc w:val="center"/>
              <w:rPr>
                <w:rFonts w:ascii="Times New Roman" w:eastAsia="Times New Roman" w:hAnsi="Times New Roman" w:cs="Times New Roman"/>
                <w:sz w:val="24"/>
                <w:szCs w:val="24"/>
              </w:rPr>
            </w:pPr>
            <w:r w:rsidRPr="008032E4">
              <w:rPr>
                <w:rFonts w:ascii="Times New Roman" w:eastAsia="Times New Roman" w:hAnsi="Times New Roman" w:cs="Times New Roman"/>
                <w:sz w:val="24"/>
                <w:szCs w:val="24"/>
              </w:rPr>
              <w:t>с. Ачайваям</w:t>
            </w:r>
          </w:p>
        </w:tc>
        <w:tc>
          <w:tcPr>
            <w:tcW w:w="1417" w:type="dxa"/>
            <w:shd w:val="clear" w:color="auto" w:fill="FFFFFF"/>
            <w:vAlign w:val="center"/>
          </w:tcPr>
          <w:p w:rsidR="005154E3" w:rsidRPr="008032E4" w:rsidRDefault="005154E3" w:rsidP="005930E6">
            <w:pPr>
              <w:spacing w:after="0"/>
              <w:jc w:val="center"/>
              <w:rPr>
                <w:rFonts w:ascii="Times New Roman" w:eastAsia="Times New Roman" w:hAnsi="Times New Roman" w:cs="Times New Roman"/>
                <w:sz w:val="24"/>
                <w:szCs w:val="24"/>
              </w:rPr>
            </w:pPr>
            <w:r w:rsidRPr="008032E4">
              <w:rPr>
                <w:rFonts w:ascii="Times New Roman" w:eastAsia="Times New Roman" w:hAnsi="Times New Roman" w:cs="Times New Roman"/>
                <w:sz w:val="24"/>
                <w:szCs w:val="24"/>
              </w:rPr>
              <w:t>с. Пахачи</w:t>
            </w:r>
          </w:p>
        </w:tc>
        <w:tc>
          <w:tcPr>
            <w:tcW w:w="1418" w:type="dxa"/>
            <w:shd w:val="clear" w:color="auto" w:fill="FFFFFF"/>
            <w:vAlign w:val="center"/>
          </w:tcPr>
          <w:p w:rsidR="005154E3" w:rsidRPr="008032E4" w:rsidRDefault="005154E3" w:rsidP="005930E6">
            <w:pPr>
              <w:spacing w:after="0"/>
              <w:jc w:val="center"/>
              <w:rPr>
                <w:rFonts w:ascii="Times New Roman" w:eastAsia="Times New Roman" w:hAnsi="Times New Roman" w:cs="Times New Roman"/>
                <w:bCs/>
                <w:sz w:val="24"/>
                <w:szCs w:val="24"/>
              </w:rPr>
            </w:pPr>
            <w:r w:rsidRPr="008032E4">
              <w:rPr>
                <w:rFonts w:ascii="Times New Roman" w:eastAsia="Times New Roman" w:hAnsi="Times New Roman" w:cs="Times New Roman"/>
                <w:bCs/>
                <w:sz w:val="24"/>
                <w:szCs w:val="24"/>
              </w:rPr>
              <w:t>с. Тиличики</w:t>
            </w:r>
          </w:p>
          <w:p w:rsidR="005154E3" w:rsidRPr="008032E4" w:rsidRDefault="005154E3" w:rsidP="005930E6">
            <w:pPr>
              <w:spacing w:after="0"/>
              <w:jc w:val="center"/>
              <w:rPr>
                <w:rFonts w:ascii="Times New Roman" w:eastAsia="Times New Roman" w:hAnsi="Times New Roman" w:cs="Times New Roman"/>
                <w:b/>
                <w:bCs/>
                <w:sz w:val="24"/>
                <w:szCs w:val="24"/>
              </w:rPr>
            </w:pPr>
            <w:r w:rsidRPr="008032E4">
              <w:rPr>
                <w:rFonts w:ascii="Times New Roman" w:eastAsia="Times New Roman" w:hAnsi="Times New Roman" w:cs="Times New Roman"/>
                <w:bCs/>
                <w:sz w:val="24"/>
                <w:szCs w:val="24"/>
              </w:rPr>
              <w:t>с. Пахачи</w:t>
            </w:r>
          </w:p>
        </w:tc>
        <w:tc>
          <w:tcPr>
            <w:tcW w:w="1417" w:type="dxa"/>
            <w:shd w:val="clear" w:color="auto" w:fill="FFFFFF"/>
            <w:vAlign w:val="center"/>
          </w:tcPr>
          <w:p w:rsidR="005154E3" w:rsidRPr="008032E4" w:rsidRDefault="005154E3" w:rsidP="005930E6">
            <w:pPr>
              <w:spacing w:after="0"/>
              <w:jc w:val="center"/>
              <w:rPr>
                <w:rFonts w:ascii="Times New Roman" w:eastAsia="Times New Roman" w:hAnsi="Times New Roman" w:cs="Times New Roman"/>
                <w:bCs/>
                <w:sz w:val="24"/>
                <w:szCs w:val="24"/>
              </w:rPr>
            </w:pPr>
            <w:r w:rsidRPr="008032E4">
              <w:rPr>
                <w:rFonts w:ascii="Times New Roman" w:eastAsia="Times New Roman" w:hAnsi="Times New Roman" w:cs="Times New Roman"/>
                <w:bCs/>
                <w:sz w:val="24"/>
                <w:szCs w:val="24"/>
              </w:rPr>
              <w:t>с. Тиличики</w:t>
            </w:r>
          </w:p>
          <w:p w:rsidR="005154E3" w:rsidRPr="008032E4" w:rsidRDefault="005154E3" w:rsidP="005930E6">
            <w:pPr>
              <w:spacing w:after="0"/>
              <w:jc w:val="center"/>
              <w:rPr>
                <w:rFonts w:ascii="Times New Roman" w:eastAsia="Times New Roman" w:hAnsi="Times New Roman" w:cs="Times New Roman"/>
                <w:b/>
                <w:bCs/>
                <w:sz w:val="24"/>
                <w:szCs w:val="24"/>
              </w:rPr>
            </w:pPr>
            <w:r w:rsidRPr="008032E4">
              <w:rPr>
                <w:rFonts w:ascii="Times New Roman" w:eastAsia="Times New Roman" w:hAnsi="Times New Roman" w:cs="Times New Roman"/>
                <w:bCs/>
                <w:sz w:val="24"/>
                <w:szCs w:val="24"/>
              </w:rPr>
              <w:t>с. Пахачи</w:t>
            </w:r>
          </w:p>
        </w:tc>
        <w:tc>
          <w:tcPr>
            <w:tcW w:w="1418" w:type="dxa"/>
            <w:shd w:val="clear" w:color="auto" w:fill="FFFFFF"/>
            <w:vAlign w:val="center"/>
          </w:tcPr>
          <w:p w:rsidR="005154E3" w:rsidRPr="008032E4" w:rsidRDefault="005154E3" w:rsidP="005930E6">
            <w:pPr>
              <w:spacing w:after="0"/>
              <w:jc w:val="center"/>
              <w:rPr>
                <w:rFonts w:ascii="Times New Roman" w:eastAsia="Times New Roman" w:hAnsi="Times New Roman" w:cs="Times New Roman"/>
                <w:bCs/>
                <w:sz w:val="24"/>
                <w:szCs w:val="24"/>
              </w:rPr>
            </w:pPr>
          </w:p>
          <w:p w:rsidR="005154E3" w:rsidRPr="008032E4" w:rsidRDefault="005154E3" w:rsidP="005930E6">
            <w:pPr>
              <w:spacing w:after="0"/>
              <w:jc w:val="center"/>
              <w:rPr>
                <w:rFonts w:ascii="Times New Roman" w:eastAsia="Times New Roman" w:hAnsi="Times New Roman" w:cs="Times New Roman"/>
                <w:bCs/>
                <w:sz w:val="24"/>
                <w:szCs w:val="24"/>
              </w:rPr>
            </w:pPr>
          </w:p>
          <w:p w:rsidR="005154E3" w:rsidRPr="008032E4" w:rsidRDefault="005154E3" w:rsidP="005930E6">
            <w:pPr>
              <w:spacing w:after="0"/>
              <w:jc w:val="center"/>
              <w:rPr>
                <w:rFonts w:ascii="Times New Roman" w:eastAsia="Times New Roman" w:hAnsi="Times New Roman" w:cs="Times New Roman"/>
                <w:bCs/>
                <w:sz w:val="24"/>
                <w:szCs w:val="24"/>
              </w:rPr>
            </w:pPr>
            <w:r w:rsidRPr="008032E4">
              <w:rPr>
                <w:rFonts w:ascii="Times New Roman" w:eastAsia="Times New Roman" w:hAnsi="Times New Roman" w:cs="Times New Roman"/>
                <w:bCs/>
                <w:sz w:val="24"/>
                <w:szCs w:val="24"/>
              </w:rPr>
              <w:t>с. Пахачи</w:t>
            </w:r>
          </w:p>
        </w:tc>
      </w:tr>
      <w:tr w:rsidR="005154E3" w:rsidRPr="008032E4" w:rsidTr="005154E3">
        <w:trPr>
          <w:trHeight w:val="645"/>
        </w:trPr>
        <w:tc>
          <w:tcPr>
            <w:tcW w:w="1809" w:type="dxa"/>
            <w:vMerge/>
            <w:shd w:val="clear" w:color="auto" w:fill="FFFFFF"/>
            <w:vAlign w:val="center"/>
          </w:tcPr>
          <w:p w:rsidR="005154E3" w:rsidRPr="008032E4" w:rsidRDefault="005154E3" w:rsidP="005930E6">
            <w:pPr>
              <w:spacing w:after="0"/>
              <w:jc w:val="both"/>
              <w:rPr>
                <w:rFonts w:ascii="Times New Roman" w:eastAsia="Times New Roman" w:hAnsi="Times New Roman" w:cs="Times New Roman"/>
                <w:b/>
                <w:bCs/>
                <w:sz w:val="24"/>
                <w:szCs w:val="24"/>
              </w:rPr>
            </w:pPr>
          </w:p>
        </w:tc>
        <w:tc>
          <w:tcPr>
            <w:tcW w:w="1418" w:type="dxa"/>
            <w:shd w:val="clear" w:color="auto" w:fill="FFFFFF"/>
            <w:vAlign w:val="center"/>
          </w:tcPr>
          <w:p w:rsidR="005154E3" w:rsidRPr="008032E4" w:rsidRDefault="005154E3" w:rsidP="005930E6">
            <w:pPr>
              <w:spacing w:after="0"/>
              <w:jc w:val="center"/>
              <w:rPr>
                <w:rFonts w:ascii="Times New Roman" w:eastAsia="Times New Roman" w:hAnsi="Times New Roman" w:cs="Times New Roman"/>
                <w:sz w:val="24"/>
                <w:szCs w:val="24"/>
              </w:rPr>
            </w:pPr>
            <w:r w:rsidRPr="008032E4">
              <w:rPr>
                <w:rFonts w:ascii="Times New Roman" w:eastAsia="Times New Roman" w:hAnsi="Times New Roman" w:cs="Times New Roman"/>
                <w:sz w:val="24"/>
                <w:szCs w:val="24"/>
              </w:rPr>
              <w:t>с. Хаилино</w:t>
            </w:r>
          </w:p>
        </w:tc>
        <w:tc>
          <w:tcPr>
            <w:tcW w:w="1417" w:type="dxa"/>
            <w:shd w:val="clear" w:color="auto" w:fill="FFFFFF"/>
            <w:vAlign w:val="center"/>
          </w:tcPr>
          <w:p w:rsidR="005154E3" w:rsidRPr="008032E4" w:rsidRDefault="005154E3" w:rsidP="005930E6">
            <w:pPr>
              <w:spacing w:after="0"/>
              <w:jc w:val="center"/>
              <w:rPr>
                <w:rFonts w:ascii="Times New Roman" w:eastAsia="Times New Roman" w:hAnsi="Times New Roman" w:cs="Times New Roman"/>
                <w:sz w:val="24"/>
                <w:szCs w:val="24"/>
              </w:rPr>
            </w:pPr>
            <w:r w:rsidRPr="008032E4">
              <w:rPr>
                <w:rFonts w:ascii="Times New Roman" w:eastAsia="Times New Roman" w:hAnsi="Times New Roman" w:cs="Times New Roman"/>
                <w:sz w:val="24"/>
                <w:szCs w:val="24"/>
              </w:rPr>
              <w:t>с. Хаилино</w:t>
            </w:r>
          </w:p>
        </w:tc>
        <w:tc>
          <w:tcPr>
            <w:tcW w:w="1418" w:type="dxa"/>
            <w:shd w:val="clear" w:color="auto" w:fill="FFFFFF"/>
            <w:vAlign w:val="center"/>
          </w:tcPr>
          <w:p w:rsidR="005154E3" w:rsidRPr="008032E4" w:rsidRDefault="005154E3" w:rsidP="005930E6">
            <w:pPr>
              <w:spacing w:after="0"/>
              <w:jc w:val="center"/>
              <w:rPr>
                <w:rFonts w:ascii="Times New Roman" w:eastAsia="Times New Roman" w:hAnsi="Times New Roman" w:cs="Times New Roman"/>
                <w:b/>
                <w:bCs/>
                <w:sz w:val="24"/>
                <w:szCs w:val="24"/>
              </w:rPr>
            </w:pPr>
            <w:r w:rsidRPr="008032E4">
              <w:rPr>
                <w:rFonts w:ascii="Times New Roman" w:eastAsia="Times New Roman" w:hAnsi="Times New Roman" w:cs="Times New Roman"/>
                <w:sz w:val="24"/>
                <w:szCs w:val="24"/>
              </w:rPr>
              <w:t>с. Хаилино</w:t>
            </w:r>
          </w:p>
        </w:tc>
        <w:tc>
          <w:tcPr>
            <w:tcW w:w="1417" w:type="dxa"/>
            <w:shd w:val="clear" w:color="auto" w:fill="FFFFFF"/>
            <w:vAlign w:val="center"/>
          </w:tcPr>
          <w:p w:rsidR="005154E3" w:rsidRPr="008032E4" w:rsidRDefault="005154E3" w:rsidP="005930E6">
            <w:pPr>
              <w:spacing w:after="0"/>
              <w:jc w:val="center"/>
              <w:rPr>
                <w:rFonts w:ascii="Times New Roman" w:eastAsia="Times New Roman" w:hAnsi="Times New Roman" w:cs="Times New Roman"/>
                <w:bCs/>
                <w:sz w:val="24"/>
                <w:szCs w:val="24"/>
              </w:rPr>
            </w:pPr>
            <w:r w:rsidRPr="008032E4">
              <w:rPr>
                <w:rFonts w:ascii="Times New Roman" w:eastAsia="Times New Roman" w:hAnsi="Times New Roman" w:cs="Times New Roman"/>
                <w:bCs/>
                <w:sz w:val="24"/>
                <w:szCs w:val="24"/>
              </w:rPr>
              <w:t>с. Хаилино</w:t>
            </w:r>
          </w:p>
        </w:tc>
        <w:tc>
          <w:tcPr>
            <w:tcW w:w="1418" w:type="dxa"/>
            <w:shd w:val="clear" w:color="auto" w:fill="FFFFFF"/>
            <w:vAlign w:val="center"/>
          </w:tcPr>
          <w:p w:rsidR="005154E3" w:rsidRPr="008032E4" w:rsidRDefault="005154E3" w:rsidP="005930E6">
            <w:pPr>
              <w:spacing w:after="0"/>
              <w:jc w:val="center"/>
              <w:rPr>
                <w:rFonts w:ascii="Times New Roman" w:eastAsia="Times New Roman" w:hAnsi="Times New Roman" w:cs="Times New Roman"/>
                <w:bCs/>
                <w:sz w:val="24"/>
                <w:szCs w:val="24"/>
              </w:rPr>
            </w:pPr>
            <w:r w:rsidRPr="008032E4">
              <w:rPr>
                <w:rFonts w:ascii="Times New Roman" w:eastAsia="Times New Roman" w:hAnsi="Times New Roman" w:cs="Times New Roman"/>
                <w:bCs/>
                <w:sz w:val="24"/>
                <w:szCs w:val="24"/>
              </w:rPr>
              <w:t>с. Хаилино</w:t>
            </w:r>
          </w:p>
        </w:tc>
      </w:tr>
      <w:tr w:rsidR="005154E3" w:rsidRPr="008032E4" w:rsidTr="005154E3">
        <w:trPr>
          <w:trHeight w:val="645"/>
        </w:trPr>
        <w:tc>
          <w:tcPr>
            <w:tcW w:w="1809" w:type="dxa"/>
            <w:vMerge/>
            <w:shd w:val="clear" w:color="auto" w:fill="FFFFFF"/>
            <w:vAlign w:val="center"/>
          </w:tcPr>
          <w:p w:rsidR="005154E3" w:rsidRPr="008032E4" w:rsidRDefault="005154E3" w:rsidP="005930E6">
            <w:pPr>
              <w:spacing w:after="0"/>
              <w:jc w:val="both"/>
              <w:rPr>
                <w:rFonts w:ascii="Times New Roman" w:eastAsia="Times New Roman" w:hAnsi="Times New Roman" w:cs="Times New Roman"/>
                <w:b/>
                <w:bCs/>
                <w:sz w:val="24"/>
                <w:szCs w:val="24"/>
              </w:rPr>
            </w:pPr>
          </w:p>
        </w:tc>
        <w:tc>
          <w:tcPr>
            <w:tcW w:w="1418" w:type="dxa"/>
            <w:shd w:val="clear" w:color="auto" w:fill="FFFFFF"/>
            <w:vAlign w:val="center"/>
          </w:tcPr>
          <w:p w:rsidR="005154E3" w:rsidRPr="008032E4" w:rsidRDefault="005154E3" w:rsidP="005930E6">
            <w:pPr>
              <w:spacing w:after="0"/>
              <w:jc w:val="center"/>
              <w:rPr>
                <w:rFonts w:ascii="Times New Roman" w:eastAsia="Times New Roman" w:hAnsi="Times New Roman" w:cs="Times New Roman"/>
                <w:sz w:val="24"/>
                <w:szCs w:val="24"/>
              </w:rPr>
            </w:pPr>
            <w:r w:rsidRPr="008032E4">
              <w:rPr>
                <w:rFonts w:ascii="Times New Roman" w:eastAsia="Times New Roman" w:hAnsi="Times New Roman" w:cs="Times New Roman"/>
                <w:sz w:val="24"/>
                <w:szCs w:val="24"/>
              </w:rPr>
              <w:t>с. Апука</w:t>
            </w:r>
          </w:p>
        </w:tc>
        <w:tc>
          <w:tcPr>
            <w:tcW w:w="1417" w:type="dxa"/>
            <w:shd w:val="clear" w:color="auto" w:fill="FFFFFF"/>
            <w:vAlign w:val="center"/>
          </w:tcPr>
          <w:p w:rsidR="005154E3" w:rsidRPr="008032E4" w:rsidRDefault="005154E3" w:rsidP="005930E6">
            <w:pPr>
              <w:spacing w:after="0"/>
              <w:jc w:val="center"/>
              <w:rPr>
                <w:rFonts w:ascii="Times New Roman" w:eastAsia="Times New Roman" w:hAnsi="Times New Roman" w:cs="Times New Roman"/>
                <w:sz w:val="24"/>
                <w:szCs w:val="24"/>
              </w:rPr>
            </w:pPr>
            <w:r w:rsidRPr="008032E4">
              <w:rPr>
                <w:rFonts w:ascii="Times New Roman" w:eastAsia="Times New Roman" w:hAnsi="Times New Roman" w:cs="Times New Roman"/>
                <w:sz w:val="24"/>
                <w:szCs w:val="24"/>
              </w:rPr>
              <w:t>с. Апука</w:t>
            </w:r>
          </w:p>
        </w:tc>
        <w:tc>
          <w:tcPr>
            <w:tcW w:w="1418" w:type="dxa"/>
            <w:shd w:val="clear" w:color="auto" w:fill="FFFFFF"/>
            <w:vAlign w:val="center"/>
          </w:tcPr>
          <w:p w:rsidR="005154E3" w:rsidRPr="008032E4" w:rsidRDefault="005154E3" w:rsidP="005930E6">
            <w:pPr>
              <w:spacing w:after="0"/>
              <w:jc w:val="center"/>
              <w:rPr>
                <w:rFonts w:ascii="Times New Roman" w:eastAsia="Times New Roman" w:hAnsi="Times New Roman" w:cs="Times New Roman"/>
                <w:b/>
                <w:bCs/>
                <w:sz w:val="24"/>
                <w:szCs w:val="24"/>
              </w:rPr>
            </w:pPr>
            <w:r w:rsidRPr="008032E4">
              <w:rPr>
                <w:rFonts w:ascii="Times New Roman" w:eastAsia="Times New Roman" w:hAnsi="Times New Roman" w:cs="Times New Roman"/>
                <w:sz w:val="24"/>
                <w:szCs w:val="24"/>
              </w:rPr>
              <w:t>с. Апука</w:t>
            </w:r>
          </w:p>
        </w:tc>
        <w:tc>
          <w:tcPr>
            <w:tcW w:w="1417" w:type="dxa"/>
            <w:shd w:val="clear" w:color="auto" w:fill="FFFFFF"/>
            <w:vAlign w:val="center"/>
          </w:tcPr>
          <w:p w:rsidR="005154E3" w:rsidRPr="008032E4" w:rsidRDefault="005154E3" w:rsidP="005930E6">
            <w:pPr>
              <w:spacing w:after="0"/>
              <w:jc w:val="center"/>
              <w:rPr>
                <w:rFonts w:ascii="Times New Roman" w:eastAsia="Times New Roman" w:hAnsi="Times New Roman" w:cs="Times New Roman"/>
                <w:bCs/>
                <w:sz w:val="24"/>
                <w:szCs w:val="24"/>
              </w:rPr>
            </w:pPr>
            <w:r w:rsidRPr="008032E4">
              <w:rPr>
                <w:rFonts w:ascii="Times New Roman" w:eastAsia="Times New Roman" w:hAnsi="Times New Roman" w:cs="Times New Roman"/>
                <w:bCs/>
                <w:sz w:val="24"/>
                <w:szCs w:val="24"/>
              </w:rPr>
              <w:t>с. Апука</w:t>
            </w:r>
          </w:p>
        </w:tc>
        <w:tc>
          <w:tcPr>
            <w:tcW w:w="1418" w:type="dxa"/>
            <w:shd w:val="clear" w:color="auto" w:fill="FFFFFF"/>
            <w:vAlign w:val="center"/>
          </w:tcPr>
          <w:p w:rsidR="005154E3" w:rsidRPr="008032E4" w:rsidRDefault="005154E3" w:rsidP="005930E6">
            <w:pPr>
              <w:spacing w:after="0"/>
              <w:jc w:val="center"/>
              <w:rPr>
                <w:rFonts w:ascii="Times New Roman" w:eastAsia="Times New Roman" w:hAnsi="Times New Roman" w:cs="Times New Roman"/>
                <w:bCs/>
                <w:sz w:val="24"/>
                <w:szCs w:val="24"/>
              </w:rPr>
            </w:pPr>
            <w:r w:rsidRPr="008032E4">
              <w:rPr>
                <w:rFonts w:ascii="Times New Roman" w:eastAsia="Times New Roman" w:hAnsi="Times New Roman" w:cs="Times New Roman"/>
                <w:bCs/>
                <w:sz w:val="24"/>
                <w:szCs w:val="24"/>
              </w:rPr>
              <w:t>с. Апука</w:t>
            </w:r>
          </w:p>
        </w:tc>
      </w:tr>
      <w:tr w:rsidR="005154E3" w:rsidRPr="008032E4" w:rsidTr="005154E3">
        <w:trPr>
          <w:trHeight w:val="645"/>
        </w:trPr>
        <w:tc>
          <w:tcPr>
            <w:tcW w:w="1809" w:type="dxa"/>
            <w:vMerge/>
            <w:shd w:val="clear" w:color="auto" w:fill="FFFFFF"/>
            <w:vAlign w:val="center"/>
          </w:tcPr>
          <w:p w:rsidR="005154E3" w:rsidRPr="008032E4" w:rsidRDefault="005154E3" w:rsidP="005930E6">
            <w:pPr>
              <w:spacing w:after="0"/>
              <w:jc w:val="both"/>
              <w:rPr>
                <w:rFonts w:ascii="Times New Roman" w:eastAsia="Times New Roman" w:hAnsi="Times New Roman" w:cs="Times New Roman"/>
                <w:b/>
                <w:bCs/>
                <w:sz w:val="24"/>
                <w:szCs w:val="24"/>
              </w:rPr>
            </w:pPr>
          </w:p>
        </w:tc>
        <w:tc>
          <w:tcPr>
            <w:tcW w:w="1418" w:type="dxa"/>
            <w:shd w:val="clear" w:color="auto" w:fill="FFFFFF"/>
            <w:vAlign w:val="center"/>
          </w:tcPr>
          <w:p w:rsidR="005154E3" w:rsidRPr="008032E4" w:rsidRDefault="005154E3" w:rsidP="005930E6">
            <w:pPr>
              <w:spacing w:after="0"/>
              <w:jc w:val="center"/>
              <w:rPr>
                <w:rFonts w:ascii="Times New Roman" w:eastAsia="Times New Roman" w:hAnsi="Times New Roman" w:cs="Times New Roman"/>
                <w:sz w:val="24"/>
                <w:szCs w:val="24"/>
              </w:rPr>
            </w:pPr>
            <w:r w:rsidRPr="008032E4">
              <w:rPr>
                <w:rFonts w:ascii="Times New Roman" w:eastAsia="Times New Roman" w:hAnsi="Times New Roman" w:cs="Times New Roman"/>
                <w:sz w:val="24"/>
                <w:szCs w:val="24"/>
              </w:rPr>
              <w:t>с. Средние Пахачи</w:t>
            </w:r>
          </w:p>
        </w:tc>
        <w:tc>
          <w:tcPr>
            <w:tcW w:w="1417" w:type="dxa"/>
            <w:shd w:val="clear" w:color="auto" w:fill="FFFFFF"/>
            <w:vAlign w:val="center"/>
          </w:tcPr>
          <w:p w:rsidR="005154E3" w:rsidRPr="008032E4" w:rsidRDefault="005154E3" w:rsidP="005930E6">
            <w:pPr>
              <w:spacing w:after="0"/>
              <w:jc w:val="center"/>
              <w:rPr>
                <w:rFonts w:ascii="Times New Roman" w:eastAsia="Times New Roman" w:hAnsi="Times New Roman" w:cs="Times New Roman"/>
                <w:sz w:val="24"/>
                <w:szCs w:val="24"/>
              </w:rPr>
            </w:pPr>
            <w:r w:rsidRPr="008032E4">
              <w:rPr>
                <w:rFonts w:ascii="Times New Roman" w:eastAsia="Times New Roman" w:hAnsi="Times New Roman" w:cs="Times New Roman"/>
                <w:sz w:val="24"/>
                <w:szCs w:val="24"/>
              </w:rPr>
              <w:t>с. Средние Пахачи</w:t>
            </w:r>
          </w:p>
        </w:tc>
        <w:tc>
          <w:tcPr>
            <w:tcW w:w="1418" w:type="dxa"/>
            <w:shd w:val="clear" w:color="auto" w:fill="FFFFFF"/>
            <w:vAlign w:val="center"/>
          </w:tcPr>
          <w:p w:rsidR="005154E3" w:rsidRPr="008032E4" w:rsidRDefault="005154E3" w:rsidP="005930E6">
            <w:pPr>
              <w:spacing w:after="0"/>
              <w:jc w:val="center"/>
              <w:rPr>
                <w:rFonts w:ascii="Times New Roman" w:eastAsia="Times New Roman" w:hAnsi="Times New Roman" w:cs="Times New Roman"/>
                <w:b/>
                <w:bCs/>
                <w:sz w:val="24"/>
                <w:szCs w:val="24"/>
              </w:rPr>
            </w:pPr>
            <w:r w:rsidRPr="008032E4">
              <w:rPr>
                <w:rFonts w:ascii="Times New Roman" w:eastAsia="Times New Roman" w:hAnsi="Times New Roman" w:cs="Times New Roman"/>
                <w:sz w:val="24"/>
                <w:szCs w:val="24"/>
              </w:rPr>
              <w:t>с. Средние Пахачи</w:t>
            </w:r>
          </w:p>
        </w:tc>
        <w:tc>
          <w:tcPr>
            <w:tcW w:w="1417" w:type="dxa"/>
            <w:shd w:val="clear" w:color="auto" w:fill="FFFFFF"/>
            <w:vAlign w:val="center"/>
          </w:tcPr>
          <w:p w:rsidR="005154E3" w:rsidRPr="008032E4" w:rsidRDefault="005154E3" w:rsidP="005930E6">
            <w:pPr>
              <w:spacing w:after="0"/>
              <w:jc w:val="center"/>
              <w:rPr>
                <w:rFonts w:ascii="Times New Roman" w:eastAsia="Times New Roman" w:hAnsi="Times New Roman" w:cs="Times New Roman"/>
                <w:b/>
                <w:bCs/>
                <w:sz w:val="24"/>
                <w:szCs w:val="24"/>
              </w:rPr>
            </w:pPr>
            <w:r w:rsidRPr="008032E4">
              <w:rPr>
                <w:rFonts w:ascii="Times New Roman" w:eastAsia="Times New Roman" w:hAnsi="Times New Roman" w:cs="Times New Roman"/>
                <w:bCs/>
                <w:sz w:val="24"/>
                <w:szCs w:val="24"/>
              </w:rPr>
              <w:t>с. Средние Пахачи</w:t>
            </w:r>
          </w:p>
        </w:tc>
        <w:tc>
          <w:tcPr>
            <w:tcW w:w="1418" w:type="dxa"/>
            <w:shd w:val="clear" w:color="auto" w:fill="FFFFFF"/>
            <w:vAlign w:val="center"/>
          </w:tcPr>
          <w:p w:rsidR="005154E3" w:rsidRPr="008032E4" w:rsidRDefault="005154E3" w:rsidP="005930E6">
            <w:pPr>
              <w:spacing w:after="0"/>
              <w:jc w:val="center"/>
              <w:rPr>
                <w:rFonts w:ascii="Times New Roman" w:eastAsia="Times New Roman" w:hAnsi="Times New Roman" w:cs="Times New Roman"/>
                <w:bCs/>
                <w:sz w:val="24"/>
                <w:szCs w:val="24"/>
              </w:rPr>
            </w:pPr>
            <w:r w:rsidRPr="008032E4">
              <w:rPr>
                <w:rFonts w:ascii="Times New Roman" w:eastAsia="Times New Roman" w:hAnsi="Times New Roman" w:cs="Times New Roman"/>
                <w:bCs/>
                <w:sz w:val="24"/>
                <w:szCs w:val="24"/>
              </w:rPr>
              <w:t>с. Средние Пахачи</w:t>
            </w:r>
          </w:p>
        </w:tc>
      </w:tr>
      <w:tr w:rsidR="005154E3" w:rsidRPr="008032E4" w:rsidTr="005154E3">
        <w:trPr>
          <w:trHeight w:val="645"/>
        </w:trPr>
        <w:tc>
          <w:tcPr>
            <w:tcW w:w="1809" w:type="dxa"/>
            <w:vMerge/>
            <w:shd w:val="clear" w:color="auto" w:fill="FFFFFF"/>
            <w:vAlign w:val="center"/>
          </w:tcPr>
          <w:p w:rsidR="005154E3" w:rsidRPr="008032E4" w:rsidRDefault="005154E3" w:rsidP="005930E6">
            <w:pPr>
              <w:spacing w:after="0"/>
              <w:jc w:val="both"/>
              <w:rPr>
                <w:rFonts w:ascii="Times New Roman" w:eastAsia="Times New Roman" w:hAnsi="Times New Roman" w:cs="Times New Roman"/>
                <w:b/>
                <w:bCs/>
                <w:sz w:val="24"/>
                <w:szCs w:val="24"/>
              </w:rPr>
            </w:pPr>
          </w:p>
        </w:tc>
        <w:tc>
          <w:tcPr>
            <w:tcW w:w="1418" w:type="dxa"/>
            <w:shd w:val="clear" w:color="auto" w:fill="FFFFFF"/>
            <w:vAlign w:val="center"/>
          </w:tcPr>
          <w:p w:rsidR="005154E3" w:rsidRPr="008032E4" w:rsidRDefault="005154E3" w:rsidP="005930E6">
            <w:pPr>
              <w:spacing w:after="0"/>
              <w:jc w:val="center"/>
              <w:rPr>
                <w:rFonts w:ascii="Times New Roman" w:eastAsia="Times New Roman" w:hAnsi="Times New Roman" w:cs="Times New Roman"/>
                <w:sz w:val="24"/>
                <w:szCs w:val="24"/>
              </w:rPr>
            </w:pPr>
          </w:p>
        </w:tc>
        <w:tc>
          <w:tcPr>
            <w:tcW w:w="1417" w:type="dxa"/>
            <w:shd w:val="clear" w:color="auto" w:fill="FFFFFF"/>
            <w:vAlign w:val="center"/>
          </w:tcPr>
          <w:p w:rsidR="005154E3" w:rsidRPr="008032E4" w:rsidRDefault="005154E3" w:rsidP="005930E6">
            <w:pPr>
              <w:spacing w:after="0"/>
              <w:jc w:val="center"/>
              <w:rPr>
                <w:rFonts w:ascii="Times New Roman" w:eastAsia="Times New Roman" w:hAnsi="Times New Roman" w:cs="Times New Roman"/>
                <w:sz w:val="24"/>
                <w:szCs w:val="24"/>
              </w:rPr>
            </w:pPr>
          </w:p>
        </w:tc>
        <w:tc>
          <w:tcPr>
            <w:tcW w:w="1418" w:type="dxa"/>
            <w:shd w:val="clear" w:color="auto" w:fill="FFFFFF"/>
            <w:vAlign w:val="center"/>
          </w:tcPr>
          <w:p w:rsidR="005154E3" w:rsidRPr="008032E4" w:rsidRDefault="005154E3" w:rsidP="005930E6">
            <w:pPr>
              <w:spacing w:after="0"/>
              <w:jc w:val="center"/>
              <w:rPr>
                <w:rFonts w:ascii="Times New Roman" w:eastAsia="Times New Roman" w:hAnsi="Times New Roman" w:cs="Times New Roman"/>
                <w:sz w:val="24"/>
                <w:szCs w:val="24"/>
              </w:rPr>
            </w:pPr>
          </w:p>
        </w:tc>
        <w:tc>
          <w:tcPr>
            <w:tcW w:w="1417" w:type="dxa"/>
            <w:shd w:val="clear" w:color="auto" w:fill="FFFFFF"/>
            <w:vAlign w:val="center"/>
          </w:tcPr>
          <w:p w:rsidR="005154E3" w:rsidRPr="008032E4" w:rsidRDefault="005154E3" w:rsidP="005930E6">
            <w:pPr>
              <w:spacing w:after="0"/>
              <w:jc w:val="center"/>
              <w:rPr>
                <w:rFonts w:ascii="Times New Roman" w:eastAsia="Times New Roman" w:hAnsi="Times New Roman" w:cs="Times New Roman"/>
                <w:bCs/>
                <w:sz w:val="24"/>
                <w:szCs w:val="24"/>
              </w:rPr>
            </w:pPr>
          </w:p>
        </w:tc>
        <w:tc>
          <w:tcPr>
            <w:tcW w:w="1418" w:type="dxa"/>
            <w:shd w:val="clear" w:color="auto" w:fill="FFFFFF"/>
            <w:vAlign w:val="center"/>
          </w:tcPr>
          <w:p w:rsidR="005154E3" w:rsidRPr="008032E4" w:rsidRDefault="005154E3" w:rsidP="005930E6">
            <w:pPr>
              <w:spacing w:after="0"/>
              <w:jc w:val="center"/>
              <w:rPr>
                <w:rFonts w:ascii="Times New Roman" w:eastAsia="Times New Roman" w:hAnsi="Times New Roman" w:cs="Times New Roman"/>
                <w:bCs/>
                <w:sz w:val="24"/>
                <w:szCs w:val="24"/>
              </w:rPr>
            </w:pPr>
            <w:r w:rsidRPr="008032E4">
              <w:rPr>
                <w:rFonts w:ascii="Times New Roman" w:eastAsia="Times New Roman" w:hAnsi="Times New Roman" w:cs="Times New Roman"/>
                <w:bCs/>
                <w:sz w:val="24"/>
                <w:szCs w:val="24"/>
              </w:rPr>
              <w:t>п. Вывенка</w:t>
            </w:r>
          </w:p>
        </w:tc>
      </w:tr>
      <w:tr w:rsidR="005154E3" w:rsidRPr="008032E4" w:rsidTr="005154E3">
        <w:trPr>
          <w:trHeight w:val="645"/>
        </w:trPr>
        <w:tc>
          <w:tcPr>
            <w:tcW w:w="1809" w:type="dxa"/>
            <w:vMerge/>
            <w:shd w:val="clear" w:color="auto" w:fill="FFFFFF"/>
            <w:vAlign w:val="center"/>
          </w:tcPr>
          <w:p w:rsidR="005154E3" w:rsidRPr="008032E4" w:rsidRDefault="005154E3" w:rsidP="005930E6">
            <w:pPr>
              <w:spacing w:after="0"/>
              <w:jc w:val="both"/>
              <w:rPr>
                <w:rFonts w:ascii="Times New Roman" w:eastAsia="Times New Roman" w:hAnsi="Times New Roman" w:cs="Times New Roman"/>
                <w:b/>
                <w:bCs/>
                <w:sz w:val="24"/>
                <w:szCs w:val="24"/>
              </w:rPr>
            </w:pPr>
          </w:p>
        </w:tc>
        <w:tc>
          <w:tcPr>
            <w:tcW w:w="7088" w:type="dxa"/>
            <w:gridSpan w:val="5"/>
            <w:shd w:val="clear" w:color="auto" w:fill="FFFFFF"/>
            <w:vAlign w:val="center"/>
          </w:tcPr>
          <w:p w:rsidR="005154E3" w:rsidRPr="008032E4" w:rsidRDefault="005154E3" w:rsidP="005930E6">
            <w:pPr>
              <w:spacing w:after="0"/>
              <w:jc w:val="center"/>
              <w:rPr>
                <w:rFonts w:ascii="Times New Roman" w:eastAsia="Times New Roman" w:hAnsi="Times New Roman" w:cs="Times New Roman"/>
                <w:b/>
                <w:bCs/>
                <w:sz w:val="24"/>
                <w:szCs w:val="24"/>
              </w:rPr>
            </w:pPr>
            <w:r w:rsidRPr="008032E4">
              <w:rPr>
                <w:rFonts w:ascii="Times New Roman" w:eastAsia="Times New Roman" w:hAnsi="Times New Roman" w:cs="Times New Roman"/>
                <w:b/>
                <w:bCs/>
                <w:sz w:val="24"/>
                <w:szCs w:val="24"/>
              </w:rPr>
              <w:t>Пенжинский</w:t>
            </w:r>
          </w:p>
        </w:tc>
      </w:tr>
      <w:tr w:rsidR="005154E3" w:rsidRPr="008032E4" w:rsidTr="005154E3">
        <w:trPr>
          <w:trHeight w:val="645"/>
        </w:trPr>
        <w:tc>
          <w:tcPr>
            <w:tcW w:w="1809" w:type="dxa"/>
            <w:vMerge/>
            <w:shd w:val="clear" w:color="auto" w:fill="FFFFFF"/>
            <w:vAlign w:val="center"/>
          </w:tcPr>
          <w:p w:rsidR="005154E3" w:rsidRPr="008032E4" w:rsidRDefault="005154E3" w:rsidP="005930E6">
            <w:pPr>
              <w:spacing w:after="0"/>
              <w:jc w:val="both"/>
              <w:rPr>
                <w:rFonts w:ascii="Times New Roman" w:eastAsia="Times New Roman" w:hAnsi="Times New Roman" w:cs="Times New Roman"/>
                <w:b/>
                <w:bCs/>
                <w:sz w:val="24"/>
                <w:szCs w:val="24"/>
              </w:rPr>
            </w:pPr>
          </w:p>
        </w:tc>
        <w:tc>
          <w:tcPr>
            <w:tcW w:w="1418" w:type="dxa"/>
            <w:shd w:val="clear" w:color="auto" w:fill="FFFFFF"/>
            <w:vAlign w:val="center"/>
          </w:tcPr>
          <w:p w:rsidR="005154E3" w:rsidRPr="008032E4" w:rsidRDefault="005154E3" w:rsidP="005930E6">
            <w:pPr>
              <w:spacing w:after="0"/>
              <w:jc w:val="center"/>
              <w:rPr>
                <w:rFonts w:ascii="Times New Roman" w:eastAsia="Times New Roman" w:hAnsi="Times New Roman" w:cs="Times New Roman"/>
                <w:sz w:val="24"/>
                <w:szCs w:val="24"/>
              </w:rPr>
            </w:pPr>
            <w:r w:rsidRPr="008032E4">
              <w:rPr>
                <w:rFonts w:ascii="Times New Roman" w:eastAsia="Times New Roman" w:hAnsi="Times New Roman" w:cs="Times New Roman"/>
                <w:sz w:val="24"/>
                <w:szCs w:val="24"/>
              </w:rPr>
              <w:t>с. Аянка</w:t>
            </w:r>
          </w:p>
        </w:tc>
        <w:tc>
          <w:tcPr>
            <w:tcW w:w="1417" w:type="dxa"/>
            <w:shd w:val="clear" w:color="auto" w:fill="FFFFFF"/>
            <w:vAlign w:val="center"/>
          </w:tcPr>
          <w:p w:rsidR="005154E3" w:rsidRPr="008032E4" w:rsidRDefault="005154E3" w:rsidP="005930E6">
            <w:pPr>
              <w:spacing w:after="0"/>
              <w:jc w:val="center"/>
              <w:rPr>
                <w:rFonts w:ascii="Times New Roman" w:eastAsia="Times New Roman" w:hAnsi="Times New Roman" w:cs="Times New Roman"/>
                <w:sz w:val="24"/>
                <w:szCs w:val="24"/>
              </w:rPr>
            </w:pPr>
            <w:r w:rsidRPr="008032E4">
              <w:rPr>
                <w:rFonts w:ascii="Times New Roman" w:eastAsia="Times New Roman" w:hAnsi="Times New Roman" w:cs="Times New Roman"/>
                <w:sz w:val="24"/>
                <w:szCs w:val="24"/>
              </w:rPr>
              <w:t>с. Аянка</w:t>
            </w:r>
          </w:p>
        </w:tc>
        <w:tc>
          <w:tcPr>
            <w:tcW w:w="1418" w:type="dxa"/>
            <w:shd w:val="clear" w:color="auto" w:fill="FFFFFF"/>
            <w:vAlign w:val="center"/>
          </w:tcPr>
          <w:p w:rsidR="005154E3" w:rsidRPr="008032E4" w:rsidRDefault="005154E3" w:rsidP="005930E6">
            <w:pPr>
              <w:spacing w:after="0"/>
              <w:jc w:val="center"/>
              <w:rPr>
                <w:rFonts w:ascii="Times New Roman" w:eastAsia="Times New Roman" w:hAnsi="Times New Roman" w:cs="Times New Roman"/>
                <w:b/>
                <w:bCs/>
                <w:sz w:val="24"/>
                <w:szCs w:val="24"/>
              </w:rPr>
            </w:pPr>
            <w:r w:rsidRPr="008032E4">
              <w:rPr>
                <w:rFonts w:ascii="Times New Roman" w:eastAsia="Times New Roman" w:hAnsi="Times New Roman" w:cs="Times New Roman"/>
                <w:sz w:val="24"/>
                <w:szCs w:val="24"/>
              </w:rPr>
              <w:t>с. Аянка</w:t>
            </w:r>
          </w:p>
        </w:tc>
        <w:tc>
          <w:tcPr>
            <w:tcW w:w="1417" w:type="dxa"/>
            <w:shd w:val="clear" w:color="auto" w:fill="FFFFFF"/>
            <w:vAlign w:val="center"/>
          </w:tcPr>
          <w:p w:rsidR="005154E3" w:rsidRPr="008032E4" w:rsidRDefault="005154E3" w:rsidP="005930E6">
            <w:pPr>
              <w:spacing w:after="0"/>
              <w:jc w:val="center"/>
              <w:rPr>
                <w:rFonts w:ascii="Times New Roman" w:eastAsia="Times New Roman" w:hAnsi="Times New Roman" w:cs="Times New Roman"/>
                <w:bCs/>
                <w:sz w:val="24"/>
                <w:szCs w:val="24"/>
              </w:rPr>
            </w:pPr>
            <w:r w:rsidRPr="008032E4">
              <w:rPr>
                <w:rFonts w:ascii="Times New Roman" w:eastAsia="Times New Roman" w:hAnsi="Times New Roman" w:cs="Times New Roman"/>
                <w:bCs/>
                <w:sz w:val="24"/>
                <w:szCs w:val="24"/>
              </w:rPr>
              <w:t>с. Аянка</w:t>
            </w:r>
          </w:p>
        </w:tc>
        <w:tc>
          <w:tcPr>
            <w:tcW w:w="1418" w:type="dxa"/>
            <w:shd w:val="clear" w:color="auto" w:fill="FFFFFF"/>
            <w:vAlign w:val="center"/>
          </w:tcPr>
          <w:p w:rsidR="005154E3" w:rsidRPr="008032E4" w:rsidRDefault="005154E3" w:rsidP="005930E6">
            <w:pPr>
              <w:spacing w:after="0"/>
              <w:jc w:val="center"/>
              <w:rPr>
                <w:rFonts w:ascii="Times New Roman" w:eastAsia="Times New Roman" w:hAnsi="Times New Roman" w:cs="Times New Roman"/>
                <w:bCs/>
                <w:sz w:val="24"/>
                <w:szCs w:val="24"/>
              </w:rPr>
            </w:pPr>
            <w:r w:rsidRPr="008032E4">
              <w:rPr>
                <w:rFonts w:ascii="Times New Roman" w:eastAsia="Times New Roman" w:hAnsi="Times New Roman" w:cs="Times New Roman"/>
                <w:bCs/>
                <w:sz w:val="24"/>
                <w:szCs w:val="24"/>
              </w:rPr>
              <w:t>с. Аянка</w:t>
            </w:r>
          </w:p>
        </w:tc>
      </w:tr>
      <w:tr w:rsidR="005154E3" w:rsidRPr="008032E4" w:rsidTr="005154E3">
        <w:trPr>
          <w:trHeight w:val="645"/>
        </w:trPr>
        <w:tc>
          <w:tcPr>
            <w:tcW w:w="1809" w:type="dxa"/>
            <w:vMerge/>
            <w:shd w:val="clear" w:color="auto" w:fill="FFFFFF"/>
            <w:vAlign w:val="center"/>
          </w:tcPr>
          <w:p w:rsidR="005154E3" w:rsidRPr="008032E4" w:rsidRDefault="005154E3" w:rsidP="005930E6">
            <w:pPr>
              <w:spacing w:after="0"/>
              <w:jc w:val="both"/>
              <w:rPr>
                <w:rFonts w:ascii="Times New Roman" w:eastAsia="Times New Roman" w:hAnsi="Times New Roman" w:cs="Times New Roman"/>
                <w:b/>
                <w:bCs/>
                <w:sz w:val="24"/>
                <w:szCs w:val="24"/>
              </w:rPr>
            </w:pPr>
          </w:p>
        </w:tc>
        <w:tc>
          <w:tcPr>
            <w:tcW w:w="1418" w:type="dxa"/>
            <w:shd w:val="clear" w:color="auto" w:fill="FFFFFF"/>
            <w:vAlign w:val="center"/>
          </w:tcPr>
          <w:p w:rsidR="005154E3" w:rsidRPr="008032E4" w:rsidRDefault="005154E3" w:rsidP="005930E6">
            <w:pPr>
              <w:spacing w:after="0"/>
              <w:jc w:val="center"/>
              <w:rPr>
                <w:rFonts w:ascii="Times New Roman" w:eastAsia="Times New Roman" w:hAnsi="Times New Roman" w:cs="Times New Roman"/>
                <w:sz w:val="24"/>
                <w:szCs w:val="24"/>
              </w:rPr>
            </w:pPr>
            <w:r w:rsidRPr="008032E4">
              <w:rPr>
                <w:rFonts w:ascii="Times New Roman" w:eastAsia="Times New Roman" w:hAnsi="Times New Roman" w:cs="Times New Roman"/>
                <w:sz w:val="24"/>
                <w:szCs w:val="24"/>
              </w:rPr>
              <w:t>с. Каменское</w:t>
            </w:r>
          </w:p>
        </w:tc>
        <w:tc>
          <w:tcPr>
            <w:tcW w:w="1417" w:type="dxa"/>
            <w:shd w:val="clear" w:color="auto" w:fill="FFFFFF"/>
            <w:vAlign w:val="center"/>
          </w:tcPr>
          <w:p w:rsidR="005154E3" w:rsidRPr="008032E4" w:rsidRDefault="005154E3" w:rsidP="005930E6">
            <w:pPr>
              <w:spacing w:after="0"/>
              <w:jc w:val="center"/>
              <w:rPr>
                <w:rFonts w:ascii="Times New Roman" w:eastAsia="Times New Roman" w:hAnsi="Times New Roman" w:cs="Times New Roman"/>
                <w:sz w:val="24"/>
                <w:szCs w:val="24"/>
              </w:rPr>
            </w:pPr>
          </w:p>
        </w:tc>
        <w:tc>
          <w:tcPr>
            <w:tcW w:w="1418" w:type="dxa"/>
            <w:shd w:val="clear" w:color="auto" w:fill="FFFFFF"/>
            <w:vAlign w:val="center"/>
          </w:tcPr>
          <w:p w:rsidR="005154E3" w:rsidRPr="008032E4" w:rsidRDefault="005154E3" w:rsidP="005930E6">
            <w:pPr>
              <w:spacing w:after="0"/>
              <w:jc w:val="center"/>
              <w:rPr>
                <w:rFonts w:ascii="Times New Roman" w:eastAsia="Times New Roman" w:hAnsi="Times New Roman" w:cs="Times New Roman"/>
                <w:sz w:val="24"/>
                <w:szCs w:val="24"/>
              </w:rPr>
            </w:pPr>
            <w:r w:rsidRPr="008032E4">
              <w:rPr>
                <w:rFonts w:ascii="Times New Roman" w:eastAsia="Times New Roman" w:hAnsi="Times New Roman" w:cs="Times New Roman"/>
                <w:sz w:val="24"/>
                <w:szCs w:val="24"/>
              </w:rPr>
              <w:t>с. Каменское</w:t>
            </w:r>
          </w:p>
          <w:p w:rsidR="005154E3" w:rsidRPr="008032E4" w:rsidRDefault="005154E3" w:rsidP="005930E6">
            <w:pPr>
              <w:spacing w:after="0"/>
              <w:jc w:val="center"/>
              <w:rPr>
                <w:rFonts w:ascii="Times New Roman" w:eastAsia="Times New Roman" w:hAnsi="Times New Roman" w:cs="Times New Roman"/>
                <w:sz w:val="24"/>
                <w:szCs w:val="24"/>
              </w:rPr>
            </w:pPr>
          </w:p>
        </w:tc>
        <w:tc>
          <w:tcPr>
            <w:tcW w:w="1417" w:type="dxa"/>
            <w:shd w:val="clear" w:color="auto" w:fill="FFFFFF"/>
            <w:vAlign w:val="center"/>
          </w:tcPr>
          <w:p w:rsidR="005154E3" w:rsidRPr="008032E4" w:rsidRDefault="005154E3" w:rsidP="005930E6">
            <w:pPr>
              <w:spacing w:after="0"/>
              <w:jc w:val="center"/>
              <w:rPr>
                <w:rFonts w:ascii="Times New Roman" w:eastAsia="Times New Roman" w:hAnsi="Times New Roman" w:cs="Times New Roman"/>
                <w:sz w:val="24"/>
                <w:szCs w:val="24"/>
              </w:rPr>
            </w:pPr>
          </w:p>
        </w:tc>
        <w:tc>
          <w:tcPr>
            <w:tcW w:w="1418" w:type="dxa"/>
            <w:shd w:val="clear" w:color="auto" w:fill="FFFFFF"/>
            <w:vAlign w:val="center"/>
          </w:tcPr>
          <w:p w:rsidR="005154E3" w:rsidRPr="008032E4" w:rsidRDefault="005154E3" w:rsidP="005930E6">
            <w:pPr>
              <w:spacing w:after="0"/>
              <w:jc w:val="center"/>
              <w:rPr>
                <w:rFonts w:ascii="Times New Roman" w:eastAsia="Times New Roman" w:hAnsi="Times New Roman" w:cs="Times New Roman"/>
                <w:sz w:val="24"/>
                <w:szCs w:val="24"/>
              </w:rPr>
            </w:pPr>
            <w:r w:rsidRPr="008032E4">
              <w:rPr>
                <w:rFonts w:ascii="Times New Roman" w:eastAsia="Times New Roman" w:hAnsi="Times New Roman" w:cs="Times New Roman"/>
                <w:sz w:val="24"/>
                <w:szCs w:val="24"/>
              </w:rPr>
              <w:t>с. Каменское</w:t>
            </w:r>
          </w:p>
          <w:p w:rsidR="005154E3" w:rsidRPr="008032E4" w:rsidRDefault="005154E3" w:rsidP="005930E6">
            <w:pPr>
              <w:spacing w:after="0"/>
              <w:jc w:val="center"/>
              <w:rPr>
                <w:rFonts w:ascii="Times New Roman" w:eastAsia="Times New Roman" w:hAnsi="Times New Roman" w:cs="Times New Roman"/>
                <w:sz w:val="24"/>
                <w:szCs w:val="24"/>
              </w:rPr>
            </w:pPr>
          </w:p>
        </w:tc>
      </w:tr>
      <w:tr w:rsidR="005154E3" w:rsidRPr="008032E4" w:rsidTr="005154E3">
        <w:trPr>
          <w:trHeight w:val="645"/>
        </w:trPr>
        <w:tc>
          <w:tcPr>
            <w:tcW w:w="1809" w:type="dxa"/>
            <w:vMerge/>
            <w:shd w:val="clear" w:color="auto" w:fill="FFFFFF"/>
            <w:vAlign w:val="center"/>
          </w:tcPr>
          <w:p w:rsidR="005154E3" w:rsidRPr="008032E4" w:rsidRDefault="005154E3" w:rsidP="005930E6">
            <w:pPr>
              <w:spacing w:after="0"/>
              <w:jc w:val="both"/>
              <w:rPr>
                <w:rFonts w:ascii="Times New Roman" w:eastAsia="Times New Roman" w:hAnsi="Times New Roman" w:cs="Times New Roman"/>
                <w:b/>
                <w:bCs/>
                <w:sz w:val="24"/>
                <w:szCs w:val="24"/>
              </w:rPr>
            </w:pPr>
          </w:p>
        </w:tc>
        <w:tc>
          <w:tcPr>
            <w:tcW w:w="1418" w:type="dxa"/>
            <w:shd w:val="clear" w:color="auto" w:fill="FFFFFF"/>
            <w:vAlign w:val="center"/>
          </w:tcPr>
          <w:p w:rsidR="005154E3" w:rsidRPr="008032E4" w:rsidRDefault="005154E3" w:rsidP="005930E6">
            <w:pPr>
              <w:spacing w:after="0"/>
              <w:jc w:val="center"/>
              <w:rPr>
                <w:rFonts w:ascii="Times New Roman" w:eastAsia="Times New Roman" w:hAnsi="Times New Roman" w:cs="Times New Roman"/>
                <w:sz w:val="24"/>
                <w:szCs w:val="24"/>
              </w:rPr>
            </w:pPr>
          </w:p>
        </w:tc>
        <w:tc>
          <w:tcPr>
            <w:tcW w:w="1417" w:type="dxa"/>
            <w:shd w:val="clear" w:color="auto" w:fill="FFFFFF"/>
            <w:vAlign w:val="center"/>
          </w:tcPr>
          <w:p w:rsidR="005154E3" w:rsidRPr="008032E4" w:rsidRDefault="005154E3" w:rsidP="005930E6">
            <w:pPr>
              <w:spacing w:after="0"/>
              <w:jc w:val="center"/>
              <w:rPr>
                <w:rFonts w:ascii="Times New Roman" w:eastAsia="Times New Roman" w:hAnsi="Times New Roman" w:cs="Times New Roman"/>
                <w:sz w:val="24"/>
                <w:szCs w:val="24"/>
              </w:rPr>
            </w:pPr>
          </w:p>
        </w:tc>
        <w:tc>
          <w:tcPr>
            <w:tcW w:w="1418" w:type="dxa"/>
            <w:shd w:val="clear" w:color="auto" w:fill="FFFFFF"/>
            <w:vAlign w:val="center"/>
          </w:tcPr>
          <w:p w:rsidR="005154E3" w:rsidRPr="008032E4" w:rsidRDefault="005154E3" w:rsidP="005930E6">
            <w:pPr>
              <w:spacing w:after="0"/>
              <w:jc w:val="center"/>
              <w:rPr>
                <w:rFonts w:ascii="Times New Roman" w:eastAsia="Times New Roman" w:hAnsi="Times New Roman" w:cs="Times New Roman"/>
                <w:sz w:val="24"/>
                <w:szCs w:val="24"/>
              </w:rPr>
            </w:pPr>
            <w:r w:rsidRPr="008032E4">
              <w:rPr>
                <w:rFonts w:ascii="Times New Roman" w:eastAsia="Times New Roman" w:hAnsi="Times New Roman" w:cs="Times New Roman"/>
                <w:sz w:val="24"/>
                <w:szCs w:val="24"/>
              </w:rPr>
              <w:t>с. Манилы</w:t>
            </w:r>
          </w:p>
        </w:tc>
        <w:tc>
          <w:tcPr>
            <w:tcW w:w="1417" w:type="dxa"/>
            <w:shd w:val="clear" w:color="auto" w:fill="FFFFFF"/>
            <w:vAlign w:val="center"/>
          </w:tcPr>
          <w:p w:rsidR="005154E3" w:rsidRPr="008032E4" w:rsidRDefault="005154E3" w:rsidP="005930E6">
            <w:pPr>
              <w:spacing w:after="0"/>
              <w:jc w:val="center"/>
              <w:rPr>
                <w:rFonts w:ascii="Times New Roman" w:eastAsia="Times New Roman" w:hAnsi="Times New Roman" w:cs="Times New Roman"/>
                <w:sz w:val="24"/>
                <w:szCs w:val="24"/>
              </w:rPr>
            </w:pPr>
          </w:p>
        </w:tc>
        <w:tc>
          <w:tcPr>
            <w:tcW w:w="1418" w:type="dxa"/>
            <w:shd w:val="clear" w:color="auto" w:fill="FFFFFF"/>
            <w:vAlign w:val="center"/>
          </w:tcPr>
          <w:p w:rsidR="005154E3" w:rsidRPr="008032E4" w:rsidRDefault="005154E3" w:rsidP="005930E6">
            <w:pPr>
              <w:spacing w:after="0"/>
              <w:jc w:val="center"/>
              <w:rPr>
                <w:rFonts w:ascii="Times New Roman" w:eastAsia="Times New Roman" w:hAnsi="Times New Roman" w:cs="Times New Roman"/>
                <w:sz w:val="24"/>
                <w:szCs w:val="24"/>
              </w:rPr>
            </w:pPr>
            <w:r w:rsidRPr="008032E4">
              <w:rPr>
                <w:rFonts w:ascii="Times New Roman" w:eastAsia="Times New Roman" w:hAnsi="Times New Roman" w:cs="Times New Roman"/>
                <w:sz w:val="24"/>
                <w:szCs w:val="24"/>
              </w:rPr>
              <w:t>с. Манилы</w:t>
            </w:r>
          </w:p>
        </w:tc>
      </w:tr>
      <w:tr w:rsidR="005154E3" w:rsidRPr="008032E4" w:rsidTr="005154E3">
        <w:trPr>
          <w:trHeight w:val="645"/>
        </w:trPr>
        <w:tc>
          <w:tcPr>
            <w:tcW w:w="1809" w:type="dxa"/>
            <w:vMerge/>
            <w:shd w:val="clear" w:color="auto" w:fill="FFFFFF"/>
            <w:vAlign w:val="center"/>
          </w:tcPr>
          <w:p w:rsidR="005154E3" w:rsidRPr="008032E4" w:rsidRDefault="005154E3" w:rsidP="005930E6">
            <w:pPr>
              <w:spacing w:after="0"/>
              <w:jc w:val="both"/>
              <w:rPr>
                <w:rFonts w:ascii="Times New Roman" w:eastAsia="Times New Roman" w:hAnsi="Times New Roman" w:cs="Times New Roman"/>
                <w:b/>
                <w:bCs/>
                <w:sz w:val="24"/>
                <w:szCs w:val="24"/>
              </w:rPr>
            </w:pPr>
          </w:p>
        </w:tc>
        <w:tc>
          <w:tcPr>
            <w:tcW w:w="1418" w:type="dxa"/>
            <w:shd w:val="clear" w:color="auto" w:fill="FFFFFF"/>
            <w:vAlign w:val="center"/>
          </w:tcPr>
          <w:p w:rsidR="005154E3" w:rsidRPr="008032E4" w:rsidRDefault="005154E3" w:rsidP="005930E6">
            <w:pPr>
              <w:spacing w:after="0"/>
              <w:jc w:val="center"/>
              <w:rPr>
                <w:rFonts w:ascii="Times New Roman" w:eastAsia="Times New Roman" w:hAnsi="Times New Roman" w:cs="Times New Roman"/>
                <w:sz w:val="24"/>
                <w:szCs w:val="24"/>
              </w:rPr>
            </w:pPr>
            <w:r w:rsidRPr="008032E4">
              <w:rPr>
                <w:rFonts w:ascii="Times New Roman" w:eastAsia="Times New Roman" w:hAnsi="Times New Roman" w:cs="Times New Roman"/>
                <w:sz w:val="24"/>
                <w:szCs w:val="24"/>
              </w:rPr>
              <w:t>с.Слаутное</w:t>
            </w:r>
          </w:p>
        </w:tc>
        <w:tc>
          <w:tcPr>
            <w:tcW w:w="1417" w:type="dxa"/>
            <w:shd w:val="clear" w:color="auto" w:fill="FFFFFF"/>
            <w:vAlign w:val="center"/>
          </w:tcPr>
          <w:p w:rsidR="005154E3" w:rsidRPr="008032E4" w:rsidRDefault="005154E3" w:rsidP="005930E6">
            <w:pPr>
              <w:spacing w:after="0"/>
              <w:jc w:val="center"/>
              <w:rPr>
                <w:rFonts w:ascii="Times New Roman" w:eastAsia="Times New Roman" w:hAnsi="Times New Roman" w:cs="Times New Roman"/>
                <w:sz w:val="24"/>
                <w:szCs w:val="24"/>
              </w:rPr>
            </w:pPr>
          </w:p>
        </w:tc>
        <w:tc>
          <w:tcPr>
            <w:tcW w:w="1418" w:type="dxa"/>
            <w:shd w:val="clear" w:color="auto" w:fill="FFFFFF"/>
            <w:vAlign w:val="center"/>
          </w:tcPr>
          <w:p w:rsidR="005154E3" w:rsidRPr="008032E4" w:rsidRDefault="005154E3" w:rsidP="005930E6">
            <w:pPr>
              <w:spacing w:after="0"/>
              <w:jc w:val="center"/>
              <w:rPr>
                <w:rFonts w:ascii="Times New Roman" w:eastAsia="Times New Roman" w:hAnsi="Times New Roman" w:cs="Times New Roman"/>
                <w:sz w:val="24"/>
                <w:szCs w:val="24"/>
              </w:rPr>
            </w:pPr>
          </w:p>
        </w:tc>
        <w:tc>
          <w:tcPr>
            <w:tcW w:w="1417" w:type="dxa"/>
            <w:shd w:val="clear" w:color="auto" w:fill="FFFFFF"/>
            <w:vAlign w:val="center"/>
          </w:tcPr>
          <w:p w:rsidR="005154E3" w:rsidRPr="008032E4" w:rsidRDefault="005154E3" w:rsidP="005930E6">
            <w:pPr>
              <w:spacing w:after="0"/>
              <w:jc w:val="center"/>
              <w:rPr>
                <w:rFonts w:ascii="Times New Roman" w:eastAsia="Times New Roman" w:hAnsi="Times New Roman" w:cs="Times New Roman"/>
                <w:sz w:val="24"/>
                <w:szCs w:val="24"/>
              </w:rPr>
            </w:pPr>
          </w:p>
        </w:tc>
        <w:tc>
          <w:tcPr>
            <w:tcW w:w="1418" w:type="dxa"/>
            <w:shd w:val="clear" w:color="auto" w:fill="FFFFFF"/>
            <w:vAlign w:val="center"/>
          </w:tcPr>
          <w:p w:rsidR="005154E3" w:rsidRPr="008032E4" w:rsidRDefault="005154E3" w:rsidP="005930E6">
            <w:pPr>
              <w:spacing w:after="0"/>
              <w:jc w:val="center"/>
              <w:rPr>
                <w:rFonts w:ascii="Times New Roman" w:eastAsia="Times New Roman" w:hAnsi="Times New Roman" w:cs="Times New Roman"/>
                <w:sz w:val="24"/>
                <w:szCs w:val="24"/>
              </w:rPr>
            </w:pPr>
          </w:p>
        </w:tc>
      </w:tr>
      <w:tr w:rsidR="005154E3" w:rsidRPr="008032E4" w:rsidTr="005154E3">
        <w:trPr>
          <w:trHeight w:val="645"/>
        </w:trPr>
        <w:tc>
          <w:tcPr>
            <w:tcW w:w="1809" w:type="dxa"/>
            <w:vMerge/>
            <w:shd w:val="clear" w:color="auto" w:fill="FFFFFF"/>
            <w:vAlign w:val="center"/>
          </w:tcPr>
          <w:p w:rsidR="005154E3" w:rsidRPr="008032E4" w:rsidRDefault="005154E3" w:rsidP="005930E6">
            <w:pPr>
              <w:spacing w:after="0"/>
              <w:rPr>
                <w:rFonts w:ascii="Times New Roman" w:eastAsia="Times New Roman" w:hAnsi="Times New Roman" w:cs="Times New Roman"/>
                <w:b/>
                <w:bCs/>
                <w:sz w:val="24"/>
                <w:szCs w:val="24"/>
              </w:rPr>
            </w:pPr>
          </w:p>
        </w:tc>
        <w:tc>
          <w:tcPr>
            <w:tcW w:w="7088" w:type="dxa"/>
            <w:gridSpan w:val="5"/>
            <w:shd w:val="clear" w:color="auto" w:fill="FFFFFF"/>
            <w:vAlign w:val="center"/>
          </w:tcPr>
          <w:p w:rsidR="005154E3" w:rsidRPr="008032E4" w:rsidRDefault="005154E3" w:rsidP="005930E6">
            <w:pPr>
              <w:spacing w:after="0"/>
              <w:jc w:val="center"/>
              <w:rPr>
                <w:rFonts w:ascii="Times New Roman" w:eastAsia="Times New Roman" w:hAnsi="Times New Roman" w:cs="Times New Roman"/>
                <w:b/>
                <w:bCs/>
                <w:sz w:val="24"/>
                <w:szCs w:val="24"/>
              </w:rPr>
            </w:pPr>
            <w:r w:rsidRPr="008032E4">
              <w:rPr>
                <w:rFonts w:ascii="Times New Roman" w:eastAsia="Times New Roman" w:hAnsi="Times New Roman" w:cs="Times New Roman"/>
                <w:b/>
                <w:bCs/>
                <w:sz w:val="24"/>
                <w:szCs w:val="24"/>
              </w:rPr>
              <w:t>Мильковский</w:t>
            </w:r>
          </w:p>
        </w:tc>
      </w:tr>
      <w:tr w:rsidR="005154E3" w:rsidRPr="008032E4" w:rsidTr="005154E3">
        <w:trPr>
          <w:trHeight w:val="645"/>
        </w:trPr>
        <w:tc>
          <w:tcPr>
            <w:tcW w:w="1809" w:type="dxa"/>
            <w:vMerge/>
            <w:shd w:val="clear" w:color="auto" w:fill="FFFFFF"/>
            <w:vAlign w:val="center"/>
          </w:tcPr>
          <w:p w:rsidR="005154E3" w:rsidRPr="008032E4" w:rsidRDefault="005154E3" w:rsidP="005930E6">
            <w:pPr>
              <w:spacing w:after="0"/>
              <w:rPr>
                <w:rFonts w:ascii="Times New Roman" w:eastAsia="Times New Roman" w:hAnsi="Times New Roman" w:cs="Times New Roman"/>
                <w:b/>
                <w:bCs/>
                <w:sz w:val="24"/>
                <w:szCs w:val="24"/>
              </w:rPr>
            </w:pPr>
          </w:p>
        </w:tc>
        <w:tc>
          <w:tcPr>
            <w:tcW w:w="1418" w:type="dxa"/>
            <w:shd w:val="clear" w:color="auto" w:fill="FFFFFF"/>
            <w:vAlign w:val="center"/>
          </w:tcPr>
          <w:p w:rsidR="005154E3" w:rsidRPr="008032E4" w:rsidRDefault="005154E3" w:rsidP="005930E6">
            <w:pPr>
              <w:spacing w:after="0"/>
              <w:jc w:val="center"/>
              <w:rPr>
                <w:rFonts w:ascii="Times New Roman" w:hAnsi="Times New Roman" w:cs="Times New Roman"/>
                <w:sz w:val="24"/>
                <w:szCs w:val="24"/>
              </w:rPr>
            </w:pPr>
            <w:r w:rsidRPr="008032E4">
              <w:rPr>
                <w:rFonts w:ascii="Times New Roman" w:eastAsia="Times New Roman" w:hAnsi="Times New Roman" w:cs="Times New Roman"/>
                <w:sz w:val="24"/>
                <w:szCs w:val="24"/>
              </w:rPr>
              <w:t>п. Лазо</w:t>
            </w:r>
          </w:p>
        </w:tc>
        <w:tc>
          <w:tcPr>
            <w:tcW w:w="1417" w:type="dxa"/>
            <w:shd w:val="clear" w:color="auto" w:fill="FFFFFF"/>
            <w:vAlign w:val="center"/>
          </w:tcPr>
          <w:p w:rsidR="005154E3" w:rsidRPr="008032E4" w:rsidRDefault="005154E3" w:rsidP="005930E6">
            <w:pPr>
              <w:spacing w:after="0"/>
              <w:jc w:val="center"/>
              <w:rPr>
                <w:rFonts w:ascii="Times New Roman" w:hAnsi="Times New Roman" w:cs="Times New Roman"/>
                <w:sz w:val="24"/>
                <w:szCs w:val="24"/>
              </w:rPr>
            </w:pPr>
            <w:r w:rsidRPr="008032E4">
              <w:rPr>
                <w:rFonts w:ascii="Times New Roman" w:eastAsia="Times New Roman" w:hAnsi="Times New Roman" w:cs="Times New Roman"/>
                <w:sz w:val="24"/>
                <w:szCs w:val="24"/>
              </w:rPr>
              <w:t>п. Лазо</w:t>
            </w:r>
          </w:p>
        </w:tc>
        <w:tc>
          <w:tcPr>
            <w:tcW w:w="1418" w:type="dxa"/>
            <w:shd w:val="clear" w:color="auto" w:fill="FFFFFF"/>
            <w:vAlign w:val="center"/>
          </w:tcPr>
          <w:p w:rsidR="005154E3" w:rsidRPr="008032E4" w:rsidRDefault="005154E3" w:rsidP="005930E6">
            <w:pPr>
              <w:spacing w:after="0"/>
              <w:jc w:val="center"/>
              <w:rPr>
                <w:rFonts w:ascii="Times New Roman" w:hAnsi="Times New Roman" w:cs="Times New Roman"/>
                <w:sz w:val="24"/>
                <w:szCs w:val="24"/>
              </w:rPr>
            </w:pPr>
            <w:r w:rsidRPr="008032E4">
              <w:rPr>
                <w:rFonts w:ascii="Times New Roman" w:eastAsia="Times New Roman" w:hAnsi="Times New Roman" w:cs="Times New Roman"/>
                <w:sz w:val="24"/>
                <w:szCs w:val="24"/>
              </w:rPr>
              <w:t>п. Лазо</w:t>
            </w:r>
          </w:p>
        </w:tc>
        <w:tc>
          <w:tcPr>
            <w:tcW w:w="1417" w:type="dxa"/>
            <w:shd w:val="clear" w:color="auto" w:fill="FFFFFF"/>
            <w:vAlign w:val="center"/>
          </w:tcPr>
          <w:p w:rsidR="005154E3" w:rsidRPr="008032E4" w:rsidRDefault="005154E3" w:rsidP="005930E6">
            <w:pPr>
              <w:spacing w:after="0"/>
              <w:jc w:val="center"/>
              <w:rPr>
                <w:rFonts w:ascii="Times New Roman" w:hAnsi="Times New Roman" w:cs="Times New Roman"/>
                <w:sz w:val="24"/>
                <w:szCs w:val="24"/>
              </w:rPr>
            </w:pPr>
            <w:r w:rsidRPr="008032E4">
              <w:rPr>
                <w:rFonts w:ascii="Times New Roman" w:eastAsia="Times New Roman" w:hAnsi="Times New Roman" w:cs="Times New Roman"/>
                <w:sz w:val="24"/>
                <w:szCs w:val="24"/>
              </w:rPr>
              <w:t>п. Лазо</w:t>
            </w:r>
          </w:p>
        </w:tc>
        <w:tc>
          <w:tcPr>
            <w:tcW w:w="1418" w:type="dxa"/>
            <w:shd w:val="clear" w:color="auto" w:fill="FFFFFF"/>
            <w:vAlign w:val="center"/>
          </w:tcPr>
          <w:p w:rsidR="005154E3" w:rsidRPr="008032E4" w:rsidRDefault="005154E3" w:rsidP="005930E6">
            <w:pPr>
              <w:spacing w:after="0"/>
              <w:jc w:val="center"/>
              <w:rPr>
                <w:rFonts w:ascii="Times New Roman" w:eastAsia="Times New Roman" w:hAnsi="Times New Roman" w:cs="Times New Roman"/>
                <w:bCs/>
                <w:sz w:val="24"/>
                <w:szCs w:val="24"/>
              </w:rPr>
            </w:pPr>
          </w:p>
        </w:tc>
      </w:tr>
      <w:tr w:rsidR="005154E3" w:rsidRPr="008032E4" w:rsidTr="005154E3">
        <w:trPr>
          <w:trHeight w:val="645"/>
        </w:trPr>
        <w:tc>
          <w:tcPr>
            <w:tcW w:w="1809" w:type="dxa"/>
            <w:vMerge/>
            <w:shd w:val="clear" w:color="auto" w:fill="FFFFFF"/>
            <w:vAlign w:val="center"/>
          </w:tcPr>
          <w:p w:rsidR="005154E3" w:rsidRPr="008032E4" w:rsidRDefault="005154E3" w:rsidP="005930E6">
            <w:pPr>
              <w:spacing w:after="0"/>
              <w:rPr>
                <w:rFonts w:ascii="Times New Roman" w:eastAsia="Times New Roman" w:hAnsi="Times New Roman" w:cs="Times New Roman"/>
                <w:b/>
                <w:bCs/>
                <w:sz w:val="24"/>
                <w:szCs w:val="24"/>
              </w:rPr>
            </w:pPr>
          </w:p>
        </w:tc>
        <w:tc>
          <w:tcPr>
            <w:tcW w:w="7088" w:type="dxa"/>
            <w:gridSpan w:val="5"/>
            <w:shd w:val="clear" w:color="auto" w:fill="FFFFFF"/>
            <w:vAlign w:val="center"/>
          </w:tcPr>
          <w:p w:rsidR="005154E3" w:rsidRPr="008032E4" w:rsidRDefault="005154E3" w:rsidP="005930E6">
            <w:pPr>
              <w:spacing w:after="0"/>
              <w:jc w:val="center"/>
              <w:rPr>
                <w:rFonts w:ascii="Times New Roman" w:eastAsia="Times New Roman" w:hAnsi="Times New Roman" w:cs="Times New Roman"/>
                <w:b/>
                <w:bCs/>
                <w:sz w:val="24"/>
                <w:szCs w:val="24"/>
              </w:rPr>
            </w:pPr>
            <w:r w:rsidRPr="008032E4">
              <w:rPr>
                <w:rFonts w:ascii="Times New Roman" w:eastAsia="Times New Roman" w:hAnsi="Times New Roman" w:cs="Times New Roman"/>
                <w:b/>
                <w:bCs/>
                <w:sz w:val="24"/>
                <w:szCs w:val="24"/>
              </w:rPr>
              <w:t>Быстринский</w:t>
            </w:r>
          </w:p>
        </w:tc>
      </w:tr>
      <w:tr w:rsidR="005154E3" w:rsidRPr="008032E4" w:rsidTr="005154E3">
        <w:trPr>
          <w:trHeight w:val="645"/>
        </w:trPr>
        <w:tc>
          <w:tcPr>
            <w:tcW w:w="1809" w:type="dxa"/>
            <w:vMerge/>
            <w:shd w:val="clear" w:color="auto" w:fill="FFFFFF"/>
            <w:vAlign w:val="center"/>
          </w:tcPr>
          <w:p w:rsidR="005154E3" w:rsidRPr="008032E4" w:rsidRDefault="005154E3" w:rsidP="005930E6">
            <w:pPr>
              <w:spacing w:after="0"/>
              <w:rPr>
                <w:rFonts w:ascii="Times New Roman" w:eastAsia="Times New Roman" w:hAnsi="Times New Roman" w:cs="Times New Roman"/>
                <w:b/>
                <w:bCs/>
                <w:sz w:val="24"/>
                <w:szCs w:val="24"/>
              </w:rPr>
            </w:pPr>
          </w:p>
        </w:tc>
        <w:tc>
          <w:tcPr>
            <w:tcW w:w="1418" w:type="dxa"/>
            <w:shd w:val="clear" w:color="auto" w:fill="FFFFFF"/>
            <w:vAlign w:val="center"/>
          </w:tcPr>
          <w:p w:rsidR="005154E3" w:rsidRPr="008032E4" w:rsidRDefault="005154E3" w:rsidP="005930E6">
            <w:pPr>
              <w:spacing w:after="0"/>
              <w:jc w:val="center"/>
              <w:rPr>
                <w:rFonts w:ascii="Times New Roman" w:eastAsia="Times New Roman" w:hAnsi="Times New Roman" w:cs="Times New Roman"/>
                <w:sz w:val="24"/>
                <w:szCs w:val="24"/>
              </w:rPr>
            </w:pPr>
          </w:p>
        </w:tc>
        <w:tc>
          <w:tcPr>
            <w:tcW w:w="1417" w:type="dxa"/>
            <w:shd w:val="clear" w:color="auto" w:fill="FFFFFF"/>
            <w:vAlign w:val="center"/>
          </w:tcPr>
          <w:p w:rsidR="005154E3" w:rsidRPr="008032E4" w:rsidRDefault="005154E3" w:rsidP="005930E6">
            <w:pPr>
              <w:spacing w:after="0"/>
              <w:jc w:val="center"/>
              <w:rPr>
                <w:rFonts w:ascii="Times New Roman" w:eastAsia="Times New Roman" w:hAnsi="Times New Roman" w:cs="Times New Roman"/>
                <w:sz w:val="24"/>
                <w:szCs w:val="24"/>
              </w:rPr>
            </w:pPr>
          </w:p>
        </w:tc>
        <w:tc>
          <w:tcPr>
            <w:tcW w:w="1418" w:type="dxa"/>
            <w:shd w:val="clear" w:color="auto" w:fill="FFFFFF"/>
            <w:vAlign w:val="center"/>
          </w:tcPr>
          <w:p w:rsidR="005154E3" w:rsidRPr="008032E4" w:rsidRDefault="005154E3" w:rsidP="005930E6">
            <w:pPr>
              <w:spacing w:after="0"/>
              <w:jc w:val="center"/>
              <w:rPr>
                <w:rFonts w:ascii="Times New Roman" w:eastAsia="Times New Roman" w:hAnsi="Times New Roman" w:cs="Times New Roman"/>
                <w:sz w:val="24"/>
                <w:szCs w:val="24"/>
              </w:rPr>
            </w:pPr>
          </w:p>
        </w:tc>
        <w:tc>
          <w:tcPr>
            <w:tcW w:w="1417" w:type="dxa"/>
            <w:shd w:val="clear" w:color="auto" w:fill="FFFFFF"/>
            <w:vAlign w:val="center"/>
          </w:tcPr>
          <w:p w:rsidR="005154E3" w:rsidRPr="008032E4" w:rsidRDefault="005154E3" w:rsidP="005930E6">
            <w:pPr>
              <w:spacing w:after="0"/>
              <w:jc w:val="center"/>
              <w:rPr>
                <w:rFonts w:ascii="Times New Roman" w:eastAsia="Times New Roman" w:hAnsi="Times New Roman" w:cs="Times New Roman"/>
                <w:bCs/>
                <w:sz w:val="24"/>
                <w:szCs w:val="24"/>
              </w:rPr>
            </w:pPr>
            <w:r w:rsidRPr="008032E4">
              <w:rPr>
                <w:rFonts w:ascii="Times New Roman" w:eastAsia="Times New Roman" w:hAnsi="Times New Roman" w:cs="Times New Roman"/>
                <w:sz w:val="24"/>
                <w:szCs w:val="24"/>
              </w:rPr>
              <w:t>с. Эссо</w:t>
            </w:r>
          </w:p>
        </w:tc>
        <w:tc>
          <w:tcPr>
            <w:tcW w:w="1418" w:type="dxa"/>
            <w:shd w:val="clear" w:color="auto" w:fill="FFFFFF"/>
            <w:vAlign w:val="center"/>
          </w:tcPr>
          <w:p w:rsidR="005154E3" w:rsidRPr="008032E4" w:rsidRDefault="005154E3" w:rsidP="005930E6">
            <w:pPr>
              <w:spacing w:after="0"/>
              <w:jc w:val="center"/>
              <w:rPr>
                <w:rFonts w:ascii="Times New Roman" w:eastAsia="Times New Roman" w:hAnsi="Times New Roman" w:cs="Times New Roman"/>
                <w:bCs/>
                <w:sz w:val="24"/>
                <w:szCs w:val="24"/>
              </w:rPr>
            </w:pPr>
          </w:p>
        </w:tc>
      </w:tr>
      <w:tr w:rsidR="005154E3" w:rsidRPr="008032E4" w:rsidTr="005154E3">
        <w:trPr>
          <w:trHeight w:val="645"/>
        </w:trPr>
        <w:tc>
          <w:tcPr>
            <w:tcW w:w="1809" w:type="dxa"/>
            <w:vMerge w:val="restart"/>
            <w:shd w:val="clear" w:color="auto" w:fill="FFFFFF"/>
            <w:vAlign w:val="center"/>
          </w:tcPr>
          <w:p w:rsidR="005154E3" w:rsidRPr="008032E4" w:rsidRDefault="005154E3" w:rsidP="005930E6">
            <w:pPr>
              <w:spacing w:after="0"/>
              <w:rPr>
                <w:rFonts w:ascii="Times New Roman" w:eastAsia="Times New Roman" w:hAnsi="Times New Roman" w:cs="Times New Roman"/>
                <w:b/>
                <w:bCs/>
                <w:sz w:val="24"/>
                <w:szCs w:val="24"/>
              </w:rPr>
            </w:pPr>
            <w:r w:rsidRPr="008032E4">
              <w:rPr>
                <w:rFonts w:ascii="Times New Roman" w:eastAsia="Times New Roman" w:hAnsi="Times New Roman" w:cs="Times New Roman"/>
                <w:b/>
                <w:bCs/>
                <w:sz w:val="24"/>
                <w:szCs w:val="24"/>
              </w:rPr>
              <w:t>Учебные предметы</w:t>
            </w:r>
          </w:p>
        </w:tc>
        <w:tc>
          <w:tcPr>
            <w:tcW w:w="1418" w:type="dxa"/>
            <w:shd w:val="clear" w:color="auto" w:fill="FFFFFF"/>
            <w:vAlign w:val="center"/>
          </w:tcPr>
          <w:p w:rsidR="005154E3" w:rsidRPr="008032E4" w:rsidRDefault="005154E3" w:rsidP="005930E6">
            <w:pPr>
              <w:spacing w:after="0"/>
              <w:jc w:val="center"/>
              <w:rPr>
                <w:rFonts w:ascii="Times New Roman" w:eastAsia="Times New Roman" w:hAnsi="Times New Roman" w:cs="Times New Roman"/>
                <w:sz w:val="24"/>
                <w:szCs w:val="24"/>
              </w:rPr>
            </w:pPr>
            <w:r w:rsidRPr="008032E4">
              <w:rPr>
                <w:rFonts w:ascii="Times New Roman" w:eastAsia="Times New Roman" w:hAnsi="Times New Roman" w:cs="Times New Roman"/>
                <w:sz w:val="24"/>
                <w:szCs w:val="24"/>
              </w:rPr>
              <w:t>алгебра,</w:t>
            </w:r>
          </w:p>
        </w:tc>
        <w:tc>
          <w:tcPr>
            <w:tcW w:w="1417" w:type="dxa"/>
            <w:shd w:val="clear" w:color="auto" w:fill="FFFFFF"/>
            <w:vAlign w:val="center"/>
          </w:tcPr>
          <w:p w:rsidR="005154E3" w:rsidRPr="008032E4" w:rsidRDefault="005154E3" w:rsidP="005930E6">
            <w:pPr>
              <w:spacing w:after="0"/>
              <w:jc w:val="center"/>
              <w:rPr>
                <w:rFonts w:ascii="Times New Roman" w:eastAsia="Times New Roman" w:hAnsi="Times New Roman" w:cs="Times New Roman"/>
                <w:sz w:val="24"/>
                <w:szCs w:val="24"/>
              </w:rPr>
            </w:pPr>
            <w:r w:rsidRPr="008032E4">
              <w:rPr>
                <w:rFonts w:ascii="Times New Roman" w:eastAsia="Times New Roman" w:hAnsi="Times New Roman" w:cs="Times New Roman"/>
                <w:sz w:val="24"/>
                <w:szCs w:val="24"/>
              </w:rPr>
              <w:t>алгебра,</w:t>
            </w:r>
          </w:p>
        </w:tc>
        <w:tc>
          <w:tcPr>
            <w:tcW w:w="1418" w:type="dxa"/>
            <w:shd w:val="clear" w:color="auto" w:fill="FFFFFF"/>
            <w:vAlign w:val="center"/>
          </w:tcPr>
          <w:p w:rsidR="005154E3" w:rsidRPr="008032E4" w:rsidRDefault="005154E3" w:rsidP="005930E6">
            <w:pPr>
              <w:spacing w:after="0"/>
              <w:jc w:val="center"/>
              <w:rPr>
                <w:rFonts w:ascii="Times New Roman" w:eastAsia="Times New Roman" w:hAnsi="Times New Roman" w:cs="Times New Roman"/>
                <w:b/>
                <w:bCs/>
                <w:sz w:val="24"/>
                <w:szCs w:val="24"/>
              </w:rPr>
            </w:pPr>
            <w:r w:rsidRPr="008032E4">
              <w:rPr>
                <w:rFonts w:ascii="Times New Roman" w:eastAsia="Times New Roman" w:hAnsi="Times New Roman" w:cs="Times New Roman"/>
                <w:sz w:val="24"/>
                <w:szCs w:val="24"/>
              </w:rPr>
              <w:t>алгебра,</w:t>
            </w:r>
          </w:p>
        </w:tc>
        <w:tc>
          <w:tcPr>
            <w:tcW w:w="1417" w:type="dxa"/>
            <w:shd w:val="clear" w:color="auto" w:fill="FFFFFF"/>
            <w:vAlign w:val="center"/>
          </w:tcPr>
          <w:p w:rsidR="005154E3" w:rsidRPr="008032E4" w:rsidRDefault="005154E3" w:rsidP="005930E6">
            <w:pPr>
              <w:spacing w:after="0"/>
              <w:jc w:val="center"/>
              <w:rPr>
                <w:rFonts w:ascii="Times New Roman" w:eastAsia="Times New Roman" w:hAnsi="Times New Roman" w:cs="Times New Roman"/>
                <w:bCs/>
                <w:sz w:val="24"/>
                <w:szCs w:val="24"/>
              </w:rPr>
            </w:pPr>
          </w:p>
        </w:tc>
        <w:tc>
          <w:tcPr>
            <w:tcW w:w="1418" w:type="dxa"/>
            <w:shd w:val="clear" w:color="auto" w:fill="FFFFFF"/>
            <w:vAlign w:val="center"/>
          </w:tcPr>
          <w:p w:rsidR="005154E3" w:rsidRPr="008032E4" w:rsidRDefault="005154E3" w:rsidP="005930E6">
            <w:pPr>
              <w:spacing w:after="0"/>
              <w:jc w:val="center"/>
              <w:rPr>
                <w:rFonts w:ascii="Times New Roman" w:eastAsia="Times New Roman" w:hAnsi="Times New Roman" w:cs="Times New Roman"/>
                <w:bCs/>
                <w:sz w:val="24"/>
                <w:szCs w:val="24"/>
              </w:rPr>
            </w:pPr>
          </w:p>
        </w:tc>
      </w:tr>
      <w:tr w:rsidR="005154E3" w:rsidRPr="008032E4" w:rsidTr="005154E3">
        <w:trPr>
          <w:trHeight w:val="645"/>
        </w:trPr>
        <w:tc>
          <w:tcPr>
            <w:tcW w:w="1809" w:type="dxa"/>
            <w:vMerge/>
            <w:shd w:val="clear" w:color="auto" w:fill="FFFFFF"/>
            <w:vAlign w:val="center"/>
          </w:tcPr>
          <w:p w:rsidR="005154E3" w:rsidRPr="008032E4" w:rsidRDefault="005154E3" w:rsidP="005930E6">
            <w:pPr>
              <w:spacing w:after="0"/>
              <w:jc w:val="both"/>
              <w:rPr>
                <w:rFonts w:ascii="Times New Roman" w:eastAsia="Times New Roman" w:hAnsi="Times New Roman" w:cs="Times New Roman"/>
                <w:b/>
                <w:bCs/>
                <w:sz w:val="24"/>
                <w:szCs w:val="24"/>
              </w:rPr>
            </w:pPr>
          </w:p>
        </w:tc>
        <w:tc>
          <w:tcPr>
            <w:tcW w:w="1418" w:type="dxa"/>
            <w:shd w:val="clear" w:color="auto" w:fill="FFFFFF"/>
            <w:vAlign w:val="center"/>
          </w:tcPr>
          <w:p w:rsidR="005154E3" w:rsidRPr="008032E4" w:rsidRDefault="005154E3" w:rsidP="005930E6">
            <w:pPr>
              <w:spacing w:after="0"/>
              <w:jc w:val="center"/>
              <w:rPr>
                <w:rFonts w:ascii="Times New Roman" w:eastAsia="Times New Roman" w:hAnsi="Times New Roman" w:cs="Times New Roman"/>
                <w:sz w:val="24"/>
                <w:szCs w:val="24"/>
              </w:rPr>
            </w:pPr>
            <w:r w:rsidRPr="008032E4">
              <w:rPr>
                <w:rFonts w:ascii="Times New Roman" w:eastAsia="Times New Roman" w:hAnsi="Times New Roman" w:cs="Times New Roman"/>
                <w:sz w:val="24"/>
                <w:szCs w:val="24"/>
              </w:rPr>
              <w:t>русский язык,</w:t>
            </w:r>
          </w:p>
        </w:tc>
        <w:tc>
          <w:tcPr>
            <w:tcW w:w="1417" w:type="dxa"/>
            <w:shd w:val="clear" w:color="auto" w:fill="FFFFFF"/>
            <w:vAlign w:val="center"/>
          </w:tcPr>
          <w:p w:rsidR="005154E3" w:rsidRPr="008032E4" w:rsidRDefault="005154E3" w:rsidP="005930E6">
            <w:pPr>
              <w:spacing w:after="0"/>
              <w:jc w:val="center"/>
              <w:rPr>
                <w:rFonts w:ascii="Times New Roman" w:eastAsia="Times New Roman" w:hAnsi="Times New Roman" w:cs="Times New Roman"/>
                <w:sz w:val="24"/>
                <w:szCs w:val="24"/>
              </w:rPr>
            </w:pPr>
            <w:r w:rsidRPr="008032E4">
              <w:rPr>
                <w:rFonts w:ascii="Times New Roman" w:eastAsia="Times New Roman" w:hAnsi="Times New Roman" w:cs="Times New Roman"/>
                <w:sz w:val="24"/>
                <w:szCs w:val="24"/>
              </w:rPr>
              <w:t>русский язык,</w:t>
            </w:r>
          </w:p>
        </w:tc>
        <w:tc>
          <w:tcPr>
            <w:tcW w:w="1418" w:type="dxa"/>
            <w:shd w:val="clear" w:color="auto" w:fill="FFFFFF"/>
            <w:vAlign w:val="center"/>
          </w:tcPr>
          <w:p w:rsidR="005154E3" w:rsidRPr="008032E4" w:rsidRDefault="005154E3" w:rsidP="005930E6">
            <w:pPr>
              <w:spacing w:after="0"/>
              <w:jc w:val="center"/>
              <w:rPr>
                <w:rFonts w:ascii="Times New Roman" w:eastAsia="Times New Roman" w:hAnsi="Times New Roman" w:cs="Times New Roman"/>
                <w:b/>
                <w:bCs/>
                <w:sz w:val="24"/>
                <w:szCs w:val="24"/>
              </w:rPr>
            </w:pPr>
          </w:p>
        </w:tc>
        <w:tc>
          <w:tcPr>
            <w:tcW w:w="1417" w:type="dxa"/>
            <w:shd w:val="clear" w:color="auto" w:fill="FFFFFF"/>
            <w:vAlign w:val="center"/>
          </w:tcPr>
          <w:p w:rsidR="005154E3" w:rsidRPr="008032E4" w:rsidRDefault="005154E3" w:rsidP="005930E6">
            <w:pPr>
              <w:spacing w:after="0"/>
              <w:jc w:val="center"/>
              <w:rPr>
                <w:rFonts w:ascii="Times New Roman" w:eastAsia="Times New Roman" w:hAnsi="Times New Roman" w:cs="Times New Roman"/>
                <w:bCs/>
                <w:sz w:val="24"/>
                <w:szCs w:val="24"/>
              </w:rPr>
            </w:pPr>
          </w:p>
        </w:tc>
        <w:tc>
          <w:tcPr>
            <w:tcW w:w="1418" w:type="dxa"/>
            <w:shd w:val="clear" w:color="auto" w:fill="FFFFFF"/>
            <w:vAlign w:val="center"/>
          </w:tcPr>
          <w:p w:rsidR="005154E3" w:rsidRPr="008032E4" w:rsidRDefault="005154E3" w:rsidP="005930E6">
            <w:pPr>
              <w:spacing w:after="0"/>
              <w:jc w:val="center"/>
              <w:rPr>
                <w:rFonts w:ascii="Times New Roman" w:eastAsia="Times New Roman" w:hAnsi="Times New Roman" w:cs="Times New Roman"/>
                <w:bCs/>
                <w:sz w:val="24"/>
                <w:szCs w:val="24"/>
              </w:rPr>
            </w:pPr>
          </w:p>
        </w:tc>
      </w:tr>
      <w:tr w:rsidR="005154E3" w:rsidRPr="008032E4" w:rsidTr="005154E3">
        <w:trPr>
          <w:trHeight w:val="645"/>
        </w:trPr>
        <w:tc>
          <w:tcPr>
            <w:tcW w:w="1809" w:type="dxa"/>
            <w:vMerge/>
            <w:shd w:val="clear" w:color="auto" w:fill="FFFFFF"/>
            <w:vAlign w:val="center"/>
          </w:tcPr>
          <w:p w:rsidR="005154E3" w:rsidRPr="008032E4" w:rsidRDefault="005154E3" w:rsidP="005930E6">
            <w:pPr>
              <w:spacing w:after="0"/>
              <w:jc w:val="both"/>
              <w:rPr>
                <w:rFonts w:ascii="Times New Roman" w:eastAsia="Times New Roman" w:hAnsi="Times New Roman" w:cs="Times New Roman"/>
                <w:b/>
                <w:bCs/>
                <w:sz w:val="24"/>
                <w:szCs w:val="24"/>
              </w:rPr>
            </w:pPr>
          </w:p>
        </w:tc>
        <w:tc>
          <w:tcPr>
            <w:tcW w:w="1418" w:type="dxa"/>
            <w:shd w:val="clear" w:color="auto" w:fill="FFFFFF"/>
            <w:vAlign w:val="center"/>
          </w:tcPr>
          <w:p w:rsidR="005154E3" w:rsidRPr="008032E4" w:rsidRDefault="005154E3" w:rsidP="005930E6">
            <w:pPr>
              <w:spacing w:after="0"/>
              <w:jc w:val="center"/>
              <w:rPr>
                <w:rFonts w:ascii="Times New Roman" w:eastAsia="Times New Roman" w:hAnsi="Times New Roman" w:cs="Times New Roman"/>
                <w:sz w:val="24"/>
                <w:szCs w:val="24"/>
              </w:rPr>
            </w:pPr>
            <w:r w:rsidRPr="008032E4">
              <w:rPr>
                <w:rFonts w:ascii="Times New Roman" w:eastAsia="Times New Roman" w:hAnsi="Times New Roman" w:cs="Times New Roman"/>
                <w:sz w:val="24"/>
                <w:szCs w:val="24"/>
              </w:rPr>
              <w:t>физика,</w:t>
            </w:r>
          </w:p>
        </w:tc>
        <w:tc>
          <w:tcPr>
            <w:tcW w:w="1417" w:type="dxa"/>
            <w:shd w:val="clear" w:color="auto" w:fill="FFFFFF"/>
            <w:vAlign w:val="center"/>
          </w:tcPr>
          <w:p w:rsidR="005154E3" w:rsidRPr="008032E4" w:rsidRDefault="005154E3" w:rsidP="005930E6">
            <w:pPr>
              <w:spacing w:after="0"/>
              <w:jc w:val="center"/>
              <w:rPr>
                <w:rFonts w:ascii="Times New Roman" w:eastAsia="Times New Roman" w:hAnsi="Times New Roman" w:cs="Times New Roman"/>
                <w:sz w:val="24"/>
                <w:szCs w:val="24"/>
              </w:rPr>
            </w:pPr>
            <w:r w:rsidRPr="008032E4">
              <w:rPr>
                <w:rFonts w:ascii="Times New Roman" w:eastAsia="Times New Roman" w:hAnsi="Times New Roman" w:cs="Times New Roman"/>
                <w:sz w:val="24"/>
                <w:szCs w:val="24"/>
              </w:rPr>
              <w:t>физика,</w:t>
            </w:r>
          </w:p>
        </w:tc>
        <w:tc>
          <w:tcPr>
            <w:tcW w:w="1418" w:type="dxa"/>
            <w:shd w:val="clear" w:color="auto" w:fill="FFFFFF"/>
            <w:vAlign w:val="center"/>
          </w:tcPr>
          <w:p w:rsidR="005154E3" w:rsidRPr="008032E4" w:rsidRDefault="005154E3" w:rsidP="005930E6">
            <w:pPr>
              <w:spacing w:after="0"/>
              <w:jc w:val="center"/>
              <w:rPr>
                <w:rFonts w:ascii="Times New Roman" w:eastAsia="Times New Roman" w:hAnsi="Times New Roman" w:cs="Times New Roman"/>
                <w:b/>
                <w:bCs/>
                <w:sz w:val="24"/>
                <w:szCs w:val="24"/>
              </w:rPr>
            </w:pPr>
            <w:r w:rsidRPr="008032E4">
              <w:rPr>
                <w:rFonts w:ascii="Times New Roman" w:eastAsia="Times New Roman" w:hAnsi="Times New Roman" w:cs="Times New Roman"/>
                <w:sz w:val="24"/>
                <w:szCs w:val="24"/>
              </w:rPr>
              <w:t>физика,</w:t>
            </w:r>
          </w:p>
        </w:tc>
        <w:tc>
          <w:tcPr>
            <w:tcW w:w="1417" w:type="dxa"/>
            <w:shd w:val="clear" w:color="auto" w:fill="FFFFFF"/>
            <w:vAlign w:val="center"/>
          </w:tcPr>
          <w:p w:rsidR="005154E3" w:rsidRPr="008032E4" w:rsidRDefault="005154E3" w:rsidP="005930E6">
            <w:pPr>
              <w:spacing w:after="0"/>
              <w:jc w:val="center"/>
              <w:rPr>
                <w:rFonts w:ascii="Times New Roman" w:eastAsia="Times New Roman" w:hAnsi="Times New Roman" w:cs="Times New Roman"/>
                <w:bCs/>
                <w:sz w:val="24"/>
                <w:szCs w:val="24"/>
              </w:rPr>
            </w:pPr>
            <w:r w:rsidRPr="008032E4">
              <w:rPr>
                <w:rFonts w:ascii="Times New Roman" w:eastAsia="Times New Roman" w:hAnsi="Times New Roman" w:cs="Times New Roman"/>
                <w:bCs/>
                <w:sz w:val="24"/>
                <w:szCs w:val="24"/>
              </w:rPr>
              <w:t>физика,</w:t>
            </w:r>
          </w:p>
        </w:tc>
        <w:tc>
          <w:tcPr>
            <w:tcW w:w="1418" w:type="dxa"/>
            <w:shd w:val="clear" w:color="auto" w:fill="FFFFFF"/>
            <w:vAlign w:val="center"/>
          </w:tcPr>
          <w:p w:rsidR="005154E3" w:rsidRPr="008032E4" w:rsidRDefault="005154E3" w:rsidP="005930E6">
            <w:pPr>
              <w:spacing w:after="0"/>
              <w:jc w:val="center"/>
              <w:rPr>
                <w:rFonts w:ascii="Times New Roman" w:eastAsia="Times New Roman" w:hAnsi="Times New Roman" w:cs="Times New Roman"/>
                <w:bCs/>
                <w:sz w:val="24"/>
                <w:szCs w:val="24"/>
              </w:rPr>
            </w:pPr>
            <w:r w:rsidRPr="008032E4">
              <w:rPr>
                <w:rFonts w:ascii="Times New Roman" w:eastAsia="Times New Roman" w:hAnsi="Times New Roman" w:cs="Times New Roman"/>
                <w:bCs/>
                <w:sz w:val="24"/>
                <w:szCs w:val="24"/>
              </w:rPr>
              <w:t>физика,</w:t>
            </w:r>
          </w:p>
        </w:tc>
      </w:tr>
      <w:tr w:rsidR="005154E3" w:rsidRPr="008032E4" w:rsidTr="005154E3">
        <w:trPr>
          <w:trHeight w:val="645"/>
        </w:trPr>
        <w:tc>
          <w:tcPr>
            <w:tcW w:w="1809" w:type="dxa"/>
            <w:vMerge/>
            <w:shd w:val="clear" w:color="auto" w:fill="FFFFFF"/>
            <w:vAlign w:val="center"/>
          </w:tcPr>
          <w:p w:rsidR="005154E3" w:rsidRPr="008032E4" w:rsidRDefault="005154E3" w:rsidP="005930E6">
            <w:pPr>
              <w:spacing w:after="0"/>
              <w:jc w:val="both"/>
              <w:rPr>
                <w:rFonts w:ascii="Times New Roman" w:eastAsia="Times New Roman" w:hAnsi="Times New Roman" w:cs="Times New Roman"/>
                <w:b/>
                <w:bCs/>
                <w:sz w:val="24"/>
                <w:szCs w:val="24"/>
              </w:rPr>
            </w:pPr>
          </w:p>
        </w:tc>
        <w:tc>
          <w:tcPr>
            <w:tcW w:w="1418" w:type="dxa"/>
            <w:shd w:val="clear" w:color="auto" w:fill="FFFFFF"/>
            <w:vAlign w:val="center"/>
          </w:tcPr>
          <w:p w:rsidR="005154E3" w:rsidRPr="008032E4" w:rsidRDefault="005154E3" w:rsidP="005930E6">
            <w:pPr>
              <w:spacing w:after="0"/>
              <w:jc w:val="center"/>
              <w:rPr>
                <w:rFonts w:ascii="Times New Roman" w:eastAsia="Times New Roman" w:hAnsi="Times New Roman" w:cs="Times New Roman"/>
                <w:sz w:val="24"/>
                <w:szCs w:val="24"/>
              </w:rPr>
            </w:pPr>
            <w:r w:rsidRPr="008032E4">
              <w:rPr>
                <w:rFonts w:ascii="Times New Roman" w:eastAsia="Times New Roman" w:hAnsi="Times New Roman" w:cs="Times New Roman"/>
                <w:sz w:val="24"/>
                <w:szCs w:val="24"/>
              </w:rPr>
              <w:t>химия,</w:t>
            </w:r>
          </w:p>
        </w:tc>
        <w:tc>
          <w:tcPr>
            <w:tcW w:w="1417" w:type="dxa"/>
            <w:shd w:val="clear" w:color="auto" w:fill="FFFFFF"/>
            <w:vAlign w:val="center"/>
          </w:tcPr>
          <w:p w:rsidR="005154E3" w:rsidRPr="008032E4" w:rsidRDefault="005154E3" w:rsidP="005930E6">
            <w:pPr>
              <w:spacing w:after="0"/>
              <w:jc w:val="center"/>
              <w:rPr>
                <w:rFonts w:ascii="Times New Roman" w:eastAsia="Times New Roman" w:hAnsi="Times New Roman" w:cs="Times New Roman"/>
                <w:sz w:val="24"/>
                <w:szCs w:val="24"/>
              </w:rPr>
            </w:pPr>
            <w:r w:rsidRPr="008032E4">
              <w:rPr>
                <w:rFonts w:ascii="Times New Roman" w:eastAsia="Times New Roman" w:hAnsi="Times New Roman" w:cs="Times New Roman"/>
                <w:sz w:val="24"/>
                <w:szCs w:val="24"/>
              </w:rPr>
              <w:t>химия,</w:t>
            </w:r>
          </w:p>
        </w:tc>
        <w:tc>
          <w:tcPr>
            <w:tcW w:w="1418" w:type="dxa"/>
            <w:shd w:val="clear" w:color="auto" w:fill="FFFFFF"/>
            <w:vAlign w:val="center"/>
          </w:tcPr>
          <w:p w:rsidR="005154E3" w:rsidRPr="008032E4" w:rsidRDefault="005154E3" w:rsidP="005930E6">
            <w:pPr>
              <w:spacing w:after="0"/>
              <w:jc w:val="center"/>
              <w:rPr>
                <w:rFonts w:ascii="Times New Roman" w:eastAsia="Times New Roman" w:hAnsi="Times New Roman" w:cs="Times New Roman"/>
                <w:b/>
                <w:bCs/>
                <w:sz w:val="24"/>
                <w:szCs w:val="24"/>
              </w:rPr>
            </w:pPr>
            <w:r w:rsidRPr="008032E4">
              <w:rPr>
                <w:rFonts w:ascii="Times New Roman" w:eastAsia="Times New Roman" w:hAnsi="Times New Roman" w:cs="Times New Roman"/>
                <w:sz w:val="24"/>
                <w:szCs w:val="24"/>
              </w:rPr>
              <w:t>химия,</w:t>
            </w:r>
          </w:p>
        </w:tc>
        <w:tc>
          <w:tcPr>
            <w:tcW w:w="1417" w:type="dxa"/>
            <w:shd w:val="clear" w:color="auto" w:fill="FFFFFF"/>
            <w:vAlign w:val="center"/>
          </w:tcPr>
          <w:p w:rsidR="005154E3" w:rsidRPr="008032E4" w:rsidRDefault="005154E3" w:rsidP="005930E6">
            <w:pPr>
              <w:spacing w:after="0"/>
              <w:jc w:val="center"/>
              <w:rPr>
                <w:rFonts w:ascii="Times New Roman" w:eastAsia="Times New Roman" w:hAnsi="Times New Roman" w:cs="Times New Roman"/>
                <w:bCs/>
                <w:sz w:val="24"/>
                <w:szCs w:val="24"/>
              </w:rPr>
            </w:pPr>
            <w:r w:rsidRPr="008032E4">
              <w:rPr>
                <w:rFonts w:ascii="Times New Roman" w:eastAsia="Times New Roman" w:hAnsi="Times New Roman" w:cs="Times New Roman"/>
                <w:bCs/>
                <w:sz w:val="24"/>
                <w:szCs w:val="24"/>
              </w:rPr>
              <w:t>химия,</w:t>
            </w:r>
          </w:p>
        </w:tc>
        <w:tc>
          <w:tcPr>
            <w:tcW w:w="1418" w:type="dxa"/>
            <w:shd w:val="clear" w:color="auto" w:fill="FFFFFF"/>
            <w:vAlign w:val="center"/>
          </w:tcPr>
          <w:p w:rsidR="005154E3" w:rsidRPr="008032E4" w:rsidRDefault="005154E3" w:rsidP="005930E6">
            <w:pPr>
              <w:spacing w:after="0"/>
              <w:jc w:val="center"/>
              <w:rPr>
                <w:rFonts w:ascii="Times New Roman" w:eastAsia="Times New Roman" w:hAnsi="Times New Roman" w:cs="Times New Roman"/>
                <w:bCs/>
                <w:sz w:val="24"/>
                <w:szCs w:val="24"/>
              </w:rPr>
            </w:pPr>
            <w:r w:rsidRPr="008032E4">
              <w:rPr>
                <w:rFonts w:ascii="Times New Roman" w:eastAsia="Times New Roman" w:hAnsi="Times New Roman" w:cs="Times New Roman"/>
                <w:bCs/>
                <w:sz w:val="24"/>
                <w:szCs w:val="24"/>
              </w:rPr>
              <w:t>химия,</w:t>
            </w:r>
          </w:p>
        </w:tc>
      </w:tr>
      <w:tr w:rsidR="005154E3" w:rsidRPr="008032E4" w:rsidTr="005154E3">
        <w:trPr>
          <w:trHeight w:val="645"/>
        </w:trPr>
        <w:tc>
          <w:tcPr>
            <w:tcW w:w="1809" w:type="dxa"/>
            <w:vMerge/>
            <w:shd w:val="clear" w:color="auto" w:fill="FFFFFF"/>
            <w:vAlign w:val="center"/>
          </w:tcPr>
          <w:p w:rsidR="005154E3" w:rsidRPr="008032E4" w:rsidRDefault="005154E3" w:rsidP="005930E6">
            <w:pPr>
              <w:spacing w:after="0"/>
              <w:jc w:val="both"/>
              <w:rPr>
                <w:rFonts w:ascii="Times New Roman" w:eastAsia="Times New Roman" w:hAnsi="Times New Roman" w:cs="Times New Roman"/>
                <w:b/>
                <w:bCs/>
                <w:sz w:val="24"/>
                <w:szCs w:val="24"/>
              </w:rPr>
            </w:pPr>
          </w:p>
        </w:tc>
        <w:tc>
          <w:tcPr>
            <w:tcW w:w="1418" w:type="dxa"/>
            <w:shd w:val="clear" w:color="auto" w:fill="FFFFFF"/>
            <w:vAlign w:val="center"/>
          </w:tcPr>
          <w:p w:rsidR="005154E3" w:rsidRPr="008032E4" w:rsidRDefault="005154E3" w:rsidP="005930E6">
            <w:pPr>
              <w:spacing w:after="0"/>
              <w:jc w:val="center"/>
              <w:rPr>
                <w:rFonts w:ascii="Times New Roman" w:eastAsia="Times New Roman" w:hAnsi="Times New Roman" w:cs="Times New Roman"/>
                <w:sz w:val="24"/>
                <w:szCs w:val="24"/>
              </w:rPr>
            </w:pPr>
            <w:r w:rsidRPr="008032E4">
              <w:rPr>
                <w:rFonts w:ascii="Times New Roman" w:eastAsia="Times New Roman" w:hAnsi="Times New Roman" w:cs="Times New Roman"/>
                <w:sz w:val="24"/>
                <w:szCs w:val="24"/>
              </w:rPr>
              <w:t>география</w:t>
            </w:r>
          </w:p>
        </w:tc>
        <w:tc>
          <w:tcPr>
            <w:tcW w:w="1417" w:type="dxa"/>
            <w:shd w:val="clear" w:color="auto" w:fill="FFFFFF"/>
            <w:vAlign w:val="center"/>
          </w:tcPr>
          <w:p w:rsidR="005154E3" w:rsidRPr="008032E4" w:rsidRDefault="005154E3" w:rsidP="005930E6">
            <w:pPr>
              <w:spacing w:after="0"/>
              <w:jc w:val="center"/>
              <w:rPr>
                <w:rFonts w:ascii="Times New Roman" w:eastAsia="Times New Roman" w:hAnsi="Times New Roman" w:cs="Times New Roman"/>
                <w:sz w:val="24"/>
                <w:szCs w:val="24"/>
              </w:rPr>
            </w:pPr>
            <w:r w:rsidRPr="008032E4">
              <w:rPr>
                <w:rFonts w:ascii="Times New Roman" w:eastAsia="Times New Roman" w:hAnsi="Times New Roman" w:cs="Times New Roman"/>
                <w:sz w:val="24"/>
                <w:szCs w:val="24"/>
              </w:rPr>
              <w:t>география,</w:t>
            </w:r>
          </w:p>
        </w:tc>
        <w:tc>
          <w:tcPr>
            <w:tcW w:w="1418" w:type="dxa"/>
            <w:shd w:val="clear" w:color="auto" w:fill="FFFFFF"/>
            <w:vAlign w:val="center"/>
          </w:tcPr>
          <w:p w:rsidR="005154E3" w:rsidRPr="008032E4" w:rsidRDefault="005154E3" w:rsidP="005930E6">
            <w:pPr>
              <w:spacing w:after="0"/>
              <w:jc w:val="center"/>
              <w:rPr>
                <w:rFonts w:ascii="Times New Roman" w:eastAsia="Times New Roman" w:hAnsi="Times New Roman" w:cs="Times New Roman"/>
                <w:b/>
                <w:bCs/>
                <w:sz w:val="24"/>
                <w:szCs w:val="24"/>
              </w:rPr>
            </w:pPr>
            <w:r w:rsidRPr="008032E4">
              <w:rPr>
                <w:rFonts w:ascii="Times New Roman" w:eastAsia="Times New Roman" w:hAnsi="Times New Roman" w:cs="Times New Roman"/>
                <w:sz w:val="24"/>
                <w:szCs w:val="24"/>
              </w:rPr>
              <w:t>география,</w:t>
            </w:r>
          </w:p>
        </w:tc>
        <w:tc>
          <w:tcPr>
            <w:tcW w:w="1417" w:type="dxa"/>
            <w:shd w:val="clear" w:color="auto" w:fill="FFFFFF"/>
            <w:vAlign w:val="center"/>
          </w:tcPr>
          <w:p w:rsidR="005154E3" w:rsidRPr="008032E4" w:rsidRDefault="005154E3" w:rsidP="005930E6">
            <w:pPr>
              <w:spacing w:after="0"/>
              <w:jc w:val="center"/>
              <w:rPr>
                <w:rFonts w:ascii="Times New Roman" w:eastAsia="Times New Roman" w:hAnsi="Times New Roman" w:cs="Times New Roman"/>
                <w:bCs/>
                <w:sz w:val="24"/>
                <w:szCs w:val="24"/>
              </w:rPr>
            </w:pPr>
            <w:r w:rsidRPr="008032E4">
              <w:rPr>
                <w:rFonts w:ascii="Times New Roman" w:eastAsia="Times New Roman" w:hAnsi="Times New Roman" w:cs="Times New Roman"/>
                <w:bCs/>
                <w:sz w:val="24"/>
                <w:szCs w:val="24"/>
              </w:rPr>
              <w:t>география,</w:t>
            </w:r>
          </w:p>
        </w:tc>
        <w:tc>
          <w:tcPr>
            <w:tcW w:w="1418" w:type="dxa"/>
            <w:shd w:val="clear" w:color="auto" w:fill="FFFFFF"/>
            <w:vAlign w:val="center"/>
          </w:tcPr>
          <w:p w:rsidR="005154E3" w:rsidRPr="008032E4" w:rsidRDefault="005154E3" w:rsidP="005930E6">
            <w:pPr>
              <w:spacing w:after="0"/>
              <w:jc w:val="center"/>
              <w:rPr>
                <w:rFonts w:ascii="Times New Roman" w:eastAsia="Times New Roman" w:hAnsi="Times New Roman" w:cs="Times New Roman"/>
                <w:bCs/>
                <w:sz w:val="24"/>
                <w:szCs w:val="24"/>
              </w:rPr>
            </w:pPr>
            <w:r w:rsidRPr="008032E4">
              <w:rPr>
                <w:rFonts w:ascii="Times New Roman" w:eastAsia="Times New Roman" w:hAnsi="Times New Roman" w:cs="Times New Roman"/>
                <w:bCs/>
                <w:sz w:val="24"/>
                <w:szCs w:val="24"/>
              </w:rPr>
              <w:t>география,</w:t>
            </w:r>
          </w:p>
        </w:tc>
      </w:tr>
      <w:tr w:rsidR="005154E3" w:rsidRPr="008032E4" w:rsidTr="005154E3">
        <w:trPr>
          <w:trHeight w:val="645"/>
        </w:trPr>
        <w:tc>
          <w:tcPr>
            <w:tcW w:w="1809" w:type="dxa"/>
            <w:vMerge/>
            <w:shd w:val="clear" w:color="auto" w:fill="FFFFFF"/>
            <w:vAlign w:val="center"/>
          </w:tcPr>
          <w:p w:rsidR="005154E3" w:rsidRPr="008032E4" w:rsidRDefault="005154E3" w:rsidP="005930E6">
            <w:pPr>
              <w:spacing w:after="0"/>
              <w:jc w:val="both"/>
              <w:rPr>
                <w:rFonts w:ascii="Times New Roman" w:eastAsia="Times New Roman" w:hAnsi="Times New Roman" w:cs="Times New Roman"/>
                <w:b/>
                <w:bCs/>
                <w:sz w:val="24"/>
                <w:szCs w:val="24"/>
              </w:rPr>
            </w:pPr>
          </w:p>
        </w:tc>
        <w:tc>
          <w:tcPr>
            <w:tcW w:w="1418" w:type="dxa"/>
            <w:shd w:val="clear" w:color="auto" w:fill="FFFFFF"/>
            <w:vAlign w:val="center"/>
          </w:tcPr>
          <w:p w:rsidR="005154E3" w:rsidRPr="008032E4" w:rsidRDefault="005154E3" w:rsidP="005930E6">
            <w:pPr>
              <w:spacing w:after="0"/>
              <w:jc w:val="center"/>
              <w:rPr>
                <w:rFonts w:ascii="Times New Roman" w:eastAsia="Times New Roman" w:hAnsi="Times New Roman" w:cs="Times New Roman"/>
                <w:sz w:val="24"/>
                <w:szCs w:val="24"/>
              </w:rPr>
            </w:pPr>
            <w:r w:rsidRPr="008032E4">
              <w:rPr>
                <w:rFonts w:ascii="Times New Roman" w:eastAsia="Times New Roman" w:hAnsi="Times New Roman" w:cs="Times New Roman"/>
                <w:sz w:val="24"/>
                <w:szCs w:val="24"/>
              </w:rPr>
              <w:t>биология,</w:t>
            </w:r>
          </w:p>
        </w:tc>
        <w:tc>
          <w:tcPr>
            <w:tcW w:w="1417" w:type="dxa"/>
            <w:shd w:val="clear" w:color="auto" w:fill="FFFFFF"/>
            <w:vAlign w:val="center"/>
          </w:tcPr>
          <w:p w:rsidR="005154E3" w:rsidRPr="008032E4" w:rsidRDefault="005154E3" w:rsidP="005930E6">
            <w:pPr>
              <w:spacing w:after="0"/>
              <w:jc w:val="center"/>
              <w:rPr>
                <w:rFonts w:ascii="Times New Roman" w:eastAsia="Times New Roman" w:hAnsi="Times New Roman" w:cs="Times New Roman"/>
                <w:sz w:val="24"/>
                <w:szCs w:val="24"/>
              </w:rPr>
            </w:pPr>
            <w:r w:rsidRPr="008032E4">
              <w:rPr>
                <w:rFonts w:ascii="Times New Roman" w:eastAsia="Times New Roman" w:hAnsi="Times New Roman" w:cs="Times New Roman"/>
                <w:sz w:val="24"/>
                <w:szCs w:val="24"/>
              </w:rPr>
              <w:t>биология,</w:t>
            </w:r>
          </w:p>
        </w:tc>
        <w:tc>
          <w:tcPr>
            <w:tcW w:w="1418" w:type="dxa"/>
            <w:shd w:val="clear" w:color="auto" w:fill="FFFFFF"/>
            <w:vAlign w:val="center"/>
          </w:tcPr>
          <w:p w:rsidR="005154E3" w:rsidRPr="008032E4" w:rsidRDefault="005154E3" w:rsidP="005930E6">
            <w:pPr>
              <w:spacing w:after="0"/>
              <w:jc w:val="center"/>
              <w:rPr>
                <w:rFonts w:ascii="Times New Roman" w:eastAsia="Times New Roman" w:hAnsi="Times New Roman" w:cs="Times New Roman"/>
                <w:b/>
                <w:bCs/>
                <w:sz w:val="24"/>
                <w:szCs w:val="24"/>
              </w:rPr>
            </w:pPr>
            <w:r w:rsidRPr="008032E4">
              <w:rPr>
                <w:rFonts w:ascii="Times New Roman" w:eastAsia="Times New Roman" w:hAnsi="Times New Roman" w:cs="Times New Roman"/>
                <w:sz w:val="24"/>
                <w:szCs w:val="24"/>
              </w:rPr>
              <w:t>биология,</w:t>
            </w:r>
          </w:p>
        </w:tc>
        <w:tc>
          <w:tcPr>
            <w:tcW w:w="1417" w:type="dxa"/>
            <w:shd w:val="clear" w:color="auto" w:fill="FFFFFF"/>
            <w:vAlign w:val="center"/>
          </w:tcPr>
          <w:p w:rsidR="005154E3" w:rsidRPr="008032E4" w:rsidRDefault="005154E3" w:rsidP="005930E6">
            <w:pPr>
              <w:spacing w:after="0"/>
              <w:jc w:val="center"/>
              <w:rPr>
                <w:rFonts w:ascii="Times New Roman" w:eastAsia="Times New Roman" w:hAnsi="Times New Roman" w:cs="Times New Roman"/>
                <w:bCs/>
                <w:sz w:val="24"/>
                <w:szCs w:val="24"/>
              </w:rPr>
            </w:pPr>
            <w:r w:rsidRPr="008032E4">
              <w:rPr>
                <w:rFonts w:ascii="Times New Roman" w:eastAsia="Times New Roman" w:hAnsi="Times New Roman" w:cs="Times New Roman"/>
                <w:bCs/>
                <w:sz w:val="24"/>
                <w:szCs w:val="24"/>
              </w:rPr>
              <w:t>биология,</w:t>
            </w:r>
          </w:p>
        </w:tc>
        <w:tc>
          <w:tcPr>
            <w:tcW w:w="1418" w:type="dxa"/>
            <w:shd w:val="clear" w:color="auto" w:fill="FFFFFF"/>
            <w:vAlign w:val="center"/>
          </w:tcPr>
          <w:p w:rsidR="005154E3" w:rsidRPr="008032E4" w:rsidRDefault="005154E3" w:rsidP="005930E6">
            <w:pPr>
              <w:spacing w:after="0"/>
              <w:jc w:val="center"/>
              <w:rPr>
                <w:rFonts w:ascii="Times New Roman" w:eastAsia="Times New Roman" w:hAnsi="Times New Roman" w:cs="Times New Roman"/>
                <w:bCs/>
                <w:sz w:val="24"/>
                <w:szCs w:val="24"/>
              </w:rPr>
            </w:pPr>
            <w:r w:rsidRPr="008032E4">
              <w:rPr>
                <w:rFonts w:ascii="Times New Roman" w:eastAsia="Times New Roman" w:hAnsi="Times New Roman" w:cs="Times New Roman"/>
                <w:bCs/>
                <w:sz w:val="24"/>
                <w:szCs w:val="24"/>
              </w:rPr>
              <w:t>биология,</w:t>
            </w:r>
          </w:p>
        </w:tc>
      </w:tr>
      <w:tr w:rsidR="005154E3" w:rsidRPr="008032E4" w:rsidTr="005154E3">
        <w:trPr>
          <w:trHeight w:val="645"/>
        </w:trPr>
        <w:tc>
          <w:tcPr>
            <w:tcW w:w="1809" w:type="dxa"/>
            <w:vMerge/>
            <w:shd w:val="clear" w:color="auto" w:fill="FFFFFF"/>
            <w:vAlign w:val="center"/>
          </w:tcPr>
          <w:p w:rsidR="005154E3" w:rsidRPr="008032E4" w:rsidRDefault="005154E3" w:rsidP="005930E6">
            <w:pPr>
              <w:spacing w:after="0"/>
              <w:jc w:val="both"/>
              <w:rPr>
                <w:rFonts w:ascii="Times New Roman" w:eastAsia="Times New Roman" w:hAnsi="Times New Roman" w:cs="Times New Roman"/>
                <w:b/>
                <w:bCs/>
                <w:sz w:val="24"/>
                <w:szCs w:val="24"/>
              </w:rPr>
            </w:pPr>
          </w:p>
        </w:tc>
        <w:tc>
          <w:tcPr>
            <w:tcW w:w="1418" w:type="dxa"/>
            <w:shd w:val="clear" w:color="auto" w:fill="FFFFFF"/>
            <w:vAlign w:val="center"/>
          </w:tcPr>
          <w:p w:rsidR="005154E3" w:rsidRPr="008032E4" w:rsidRDefault="005154E3" w:rsidP="005930E6">
            <w:pPr>
              <w:spacing w:after="0"/>
              <w:jc w:val="center"/>
              <w:rPr>
                <w:rFonts w:ascii="Times New Roman" w:eastAsia="Times New Roman" w:hAnsi="Times New Roman" w:cs="Times New Roman"/>
                <w:sz w:val="24"/>
                <w:szCs w:val="24"/>
              </w:rPr>
            </w:pPr>
            <w:r w:rsidRPr="008032E4">
              <w:rPr>
                <w:rFonts w:ascii="Times New Roman" w:eastAsia="Times New Roman" w:hAnsi="Times New Roman" w:cs="Times New Roman"/>
                <w:sz w:val="24"/>
                <w:szCs w:val="24"/>
              </w:rPr>
              <w:t>английский язык,</w:t>
            </w:r>
          </w:p>
        </w:tc>
        <w:tc>
          <w:tcPr>
            <w:tcW w:w="1417" w:type="dxa"/>
            <w:shd w:val="clear" w:color="auto" w:fill="FFFFFF"/>
            <w:vAlign w:val="center"/>
          </w:tcPr>
          <w:p w:rsidR="005154E3" w:rsidRPr="008032E4" w:rsidRDefault="005154E3" w:rsidP="005930E6">
            <w:pPr>
              <w:spacing w:after="0"/>
              <w:jc w:val="center"/>
              <w:rPr>
                <w:rFonts w:ascii="Times New Roman" w:eastAsia="Times New Roman" w:hAnsi="Times New Roman" w:cs="Times New Roman"/>
                <w:sz w:val="24"/>
                <w:szCs w:val="24"/>
              </w:rPr>
            </w:pPr>
            <w:r w:rsidRPr="008032E4">
              <w:rPr>
                <w:rFonts w:ascii="Times New Roman" w:eastAsia="Times New Roman" w:hAnsi="Times New Roman" w:cs="Times New Roman"/>
                <w:sz w:val="24"/>
                <w:szCs w:val="24"/>
              </w:rPr>
              <w:t>английский язык,</w:t>
            </w:r>
          </w:p>
        </w:tc>
        <w:tc>
          <w:tcPr>
            <w:tcW w:w="1418" w:type="dxa"/>
            <w:shd w:val="clear" w:color="auto" w:fill="FFFFFF"/>
            <w:vAlign w:val="center"/>
          </w:tcPr>
          <w:p w:rsidR="005154E3" w:rsidRPr="008032E4" w:rsidRDefault="005154E3" w:rsidP="005930E6">
            <w:pPr>
              <w:spacing w:after="0"/>
              <w:jc w:val="center"/>
              <w:rPr>
                <w:rFonts w:ascii="Times New Roman" w:eastAsia="Times New Roman" w:hAnsi="Times New Roman" w:cs="Times New Roman"/>
                <w:b/>
                <w:bCs/>
                <w:sz w:val="24"/>
                <w:szCs w:val="24"/>
              </w:rPr>
            </w:pPr>
            <w:r w:rsidRPr="008032E4">
              <w:rPr>
                <w:rFonts w:ascii="Times New Roman" w:eastAsia="Times New Roman" w:hAnsi="Times New Roman" w:cs="Times New Roman"/>
                <w:sz w:val="24"/>
                <w:szCs w:val="24"/>
              </w:rPr>
              <w:t>английский язык,</w:t>
            </w:r>
          </w:p>
        </w:tc>
        <w:tc>
          <w:tcPr>
            <w:tcW w:w="1417" w:type="dxa"/>
            <w:shd w:val="clear" w:color="auto" w:fill="FFFFFF"/>
            <w:vAlign w:val="center"/>
          </w:tcPr>
          <w:p w:rsidR="005154E3" w:rsidRPr="008032E4" w:rsidRDefault="005154E3" w:rsidP="005930E6">
            <w:pPr>
              <w:spacing w:after="0"/>
              <w:jc w:val="center"/>
              <w:rPr>
                <w:rFonts w:ascii="Times New Roman" w:eastAsia="Times New Roman" w:hAnsi="Times New Roman" w:cs="Times New Roman"/>
                <w:bCs/>
                <w:sz w:val="24"/>
                <w:szCs w:val="24"/>
              </w:rPr>
            </w:pPr>
            <w:r w:rsidRPr="008032E4">
              <w:rPr>
                <w:rFonts w:ascii="Times New Roman" w:eastAsia="Times New Roman" w:hAnsi="Times New Roman" w:cs="Times New Roman"/>
                <w:bCs/>
                <w:sz w:val="24"/>
                <w:szCs w:val="24"/>
              </w:rPr>
              <w:t>английский язык,</w:t>
            </w:r>
          </w:p>
        </w:tc>
        <w:tc>
          <w:tcPr>
            <w:tcW w:w="1418" w:type="dxa"/>
            <w:shd w:val="clear" w:color="auto" w:fill="FFFFFF"/>
            <w:vAlign w:val="center"/>
          </w:tcPr>
          <w:p w:rsidR="005154E3" w:rsidRPr="008032E4" w:rsidRDefault="005154E3" w:rsidP="005930E6">
            <w:pPr>
              <w:spacing w:after="0"/>
              <w:jc w:val="center"/>
              <w:rPr>
                <w:rFonts w:ascii="Times New Roman" w:eastAsia="Times New Roman" w:hAnsi="Times New Roman" w:cs="Times New Roman"/>
                <w:bCs/>
                <w:sz w:val="24"/>
                <w:szCs w:val="24"/>
              </w:rPr>
            </w:pPr>
            <w:r w:rsidRPr="008032E4">
              <w:rPr>
                <w:rFonts w:ascii="Times New Roman" w:eastAsia="Times New Roman" w:hAnsi="Times New Roman" w:cs="Times New Roman"/>
                <w:bCs/>
                <w:sz w:val="24"/>
                <w:szCs w:val="24"/>
              </w:rPr>
              <w:t>английский язык,</w:t>
            </w:r>
          </w:p>
        </w:tc>
      </w:tr>
      <w:tr w:rsidR="005154E3" w:rsidRPr="008032E4" w:rsidTr="005154E3">
        <w:trPr>
          <w:trHeight w:val="645"/>
        </w:trPr>
        <w:tc>
          <w:tcPr>
            <w:tcW w:w="1809" w:type="dxa"/>
            <w:vMerge/>
            <w:shd w:val="clear" w:color="auto" w:fill="FFFFFF"/>
            <w:vAlign w:val="center"/>
          </w:tcPr>
          <w:p w:rsidR="005154E3" w:rsidRPr="008032E4" w:rsidRDefault="005154E3" w:rsidP="005930E6">
            <w:pPr>
              <w:spacing w:after="0"/>
              <w:jc w:val="both"/>
              <w:rPr>
                <w:rFonts w:ascii="Times New Roman" w:eastAsia="Times New Roman" w:hAnsi="Times New Roman" w:cs="Times New Roman"/>
                <w:b/>
                <w:bCs/>
                <w:sz w:val="24"/>
                <w:szCs w:val="24"/>
              </w:rPr>
            </w:pPr>
          </w:p>
        </w:tc>
        <w:tc>
          <w:tcPr>
            <w:tcW w:w="1418" w:type="dxa"/>
            <w:shd w:val="clear" w:color="auto" w:fill="FFFFFF"/>
            <w:vAlign w:val="center"/>
          </w:tcPr>
          <w:p w:rsidR="005154E3" w:rsidRPr="008032E4" w:rsidRDefault="005154E3" w:rsidP="005930E6">
            <w:pPr>
              <w:spacing w:after="0"/>
              <w:jc w:val="center"/>
              <w:rPr>
                <w:rFonts w:ascii="Times New Roman" w:eastAsia="Times New Roman" w:hAnsi="Times New Roman" w:cs="Times New Roman"/>
                <w:sz w:val="24"/>
                <w:szCs w:val="24"/>
              </w:rPr>
            </w:pPr>
            <w:r w:rsidRPr="008032E4">
              <w:rPr>
                <w:rFonts w:ascii="Times New Roman" w:eastAsia="Times New Roman" w:hAnsi="Times New Roman" w:cs="Times New Roman"/>
                <w:sz w:val="24"/>
                <w:szCs w:val="24"/>
              </w:rPr>
              <w:t>информатика и ИКТ</w:t>
            </w:r>
          </w:p>
        </w:tc>
        <w:tc>
          <w:tcPr>
            <w:tcW w:w="1417" w:type="dxa"/>
            <w:shd w:val="clear" w:color="auto" w:fill="FFFFFF"/>
            <w:vAlign w:val="center"/>
          </w:tcPr>
          <w:p w:rsidR="005154E3" w:rsidRPr="008032E4" w:rsidRDefault="005154E3" w:rsidP="005930E6">
            <w:pPr>
              <w:spacing w:after="0"/>
              <w:jc w:val="center"/>
              <w:rPr>
                <w:rFonts w:ascii="Times New Roman" w:eastAsia="Times New Roman" w:hAnsi="Times New Roman" w:cs="Times New Roman"/>
                <w:sz w:val="24"/>
                <w:szCs w:val="24"/>
              </w:rPr>
            </w:pPr>
            <w:r w:rsidRPr="008032E4">
              <w:rPr>
                <w:rFonts w:ascii="Times New Roman" w:eastAsia="Times New Roman" w:hAnsi="Times New Roman" w:cs="Times New Roman"/>
                <w:sz w:val="24"/>
                <w:szCs w:val="24"/>
              </w:rPr>
              <w:t>информатика и ИКТ</w:t>
            </w:r>
          </w:p>
        </w:tc>
        <w:tc>
          <w:tcPr>
            <w:tcW w:w="1418" w:type="dxa"/>
            <w:shd w:val="clear" w:color="auto" w:fill="FFFFFF"/>
            <w:vAlign w:val="center"/>
          </w:tcPr>
          <w:p w:rsidR="005154E3" w:rsidRPr="008032E4" w:rsidRDefault="005154E3" w:rsidP="005930E6">
            <w:pPr>
              <w:spacing w:after="0"/>
              <w:jc w:val="center"/>
              <w:rPr>
                <w:rFonts w:ascii="Times New Roman" w:eastAsia="Times New Roman" w:hAnsi="Times New Roman" w:cs="Times New Roman"/>
                <w:b/>
                <w:bCs/>
                <w:sz w:val="24"/>
                <w:szCs w:val="24"/>
              </w:rPr>
            </w:pPr>
            <w:r w:rsidRPr="008032E4">
              <w:rPr>
                <w:rFonts w:ascii="Times New Roman" w:eastAsia="Times New Roman" w:hAnsi="Times New Roman" w:cs="Times New Roman"/>
                <w:sz w:val="24"/>
                <w:szCs w:val="24"/>
              </w:rPr>
              <w:t>информатика и ИКТ</w:t>
            </w:r>
          </w:p>
        </w:tc>
        <w:tc>
          <w:tcPr>
            <w:tcW w:w="1417" w:type="dxa"/>
            <w:shd w:val="clear" w:color="auto" w:fill="FFFFFF"/>
            <w:vAlign w:val="center"/>
          </w:tcPr>
          <w:p w:rsidR="005154E3" w:rsidRPr="008032E4" w:rsidRDefault="005154E3" w:rsidP="005930E6">
            <w:pPr>
              <w:spacing w:after="0"/>
              <w:jc w:val="center"/>
              <w:rPr>
                <w:rFonts w:ascii="Times New Roman" w:eastAsia="Times New Roman" w:hAnsi="Times New Roman" w:cs="Times New Roman"/>
                <w:b/>
                <w:bCs/>
                <w:sz w:val="24"/>
                <w:szCs w:val="24"/>
              </w:rPr>
            </w:pPr>
            <w:r w:rsidRPr="008032E4">
              <w:rPr>
                <w:rFonts w:ascii="Times New Roman" w:eastAsia="Times New Roman" w:hAnsi="Times New Roman" w:cs="Times New Roman"/>
                <w:sz w:val="24"/>
                <w:szCs w:val="24"/>
              </w:rPr>
              <w:t>информатика и ИКТ</w:t>
            </w:r>
          </w:p>
        </w:tc>
        <w:tc>
          <w:tcPr>
            <w:tcW w:w="1418" w:type="dxa"/>
            <w:shd w:val="clear" w:color="auto" w:fill="FFFFFF"/>
            <w:vAlign w:val="center"/>
          </w:tcPr>
          <w:p w:rsidR="005154E3" w:rsidRPr="008032E4" w:rsidRDefault="005154E3" w:rsidP="005930E6">
            <w:pPr>
              <w:spacing w:after="0"/>
              <w:jc w:val="center"/>
              <w:rPr>
                <w:rFonts w:ascii="Times New Roman" w:eastAsia="Times New Roman" w:hAnsi="Times New Roman" w:cs="Times New Roman"/>
                <w:sz w:val="24"/>
                <w:szCs w:val="24"/>
              </w:rPr>
            </w:pPr>
            <w:r w:rsidRPr="008032E4">
              <w:rPr>
                <w:rFonts w:ascii="Times New Roman" w:eastAsia="Times New Roman" w:hAnsi="Times New Roman" w:cs="Times New Roman"/>
                <w:sz w:val="24"/>
                <w:szCs w:val="24"/>
              </w:rPr>
              <w:t>информатика и ИКТ</w:t>
            </w:r>
          </w:p>
        </w:tc>
      </w:tr>
      <w:tr w:rsidR="005154E3" w:rsidRPr="008032E4" w:rsidTr="005154E3">
        <w:trPr>
          <w:trHeight w:val="645"/>
        </w:trPr>
        <w:tc>
          <w:tcPr>
            <w:tcW w:w="1809" w:type="dxa"/>
            <w:vMerge/>
            <w:shd w:val="clear" w:color="auto" w:fill="FFFFFF"/>
            <w:vAlign w:val="center"/>
          </w:tcPr>
          <w:p w:rsidR="005154E3" w:rsidRPr="008032E4" w:rsidRDefault="005154E3" w:rsidP="005930E6">
            <w:pPr>
              <w:spacing w:after="0"/>
              <w:jc w:val="both"/>
              <w:rPr>
                <w:rFonts w:ascii="Times New Roman" w:eastAsia="Times New Roman" w:hAnsi="Times New Roman" w:cs="Times New Roman"/>
                <w:b/>
                <w:bCs/>
                <w:sz w:val="24"/>
                <w:szCs w:val="24"/>
              </w:rPr>
            </w:pPr>
          </w:p>
        </w:tc>
        <w:tc>
          <w:tcPr>
            <w:tcW w:w="1418" w:type="dxa"/>
            <w:shd w:val="clear" w:color="auto" w:fill="FFFFFF"/>
            <w:vAlign w:val="center"/>
          </w:tcPr>
          <w:p w:rsidR="005154E3" w:rsidRPr="008032E4" w:rsidRDefault="005154E3" w:rsidP="005930E6">
            <w:pPr>
              <w:spacing w:after="0"/>
              <w:jc w:val="center"/>
              <w:rPr>
                <w:rFonts w:ascii="Times New Roman" w:eastAsia="Times New Roman" w:hAnsi="Times New Roman" w:cs="Times New Roman"/>
                <w:sz w:val="24"/>
                <w:szCs w:val="24"/>
              </w:rPr>
            </w:pPr>
            <w:r w:rsidRPr="008032E4">
              <w:rPr>
                <w:rFonts w:ascii="Times New Roman" w:eastAsia="Times New Roman" w:hAnsi="Times New Roman" w:cs="Times New Roman"/>
                <w:sz w:val="24"/>
                <w:szCs w:val="24"/>
              </w:rPr>
              <w:t>геометрия</w:t>
            </w:r>
          </w:p>
        </w:tc>
        <w:tc>
          <w:tcPr>
            <w:tcW w:w="1417" w:type="dxa"/>
            <w:shd w:val="clear" w:color="auto" w:fill="FFFFFF"/>
            <w:vAlign w:val="center"/>
          </w:tcPr>
          <w:p w:rsidR="005154E3" w:rsidRPr="008032E4" w:rsidRDefault="005154E3" w:rsidP="005930E6">
            <w:pPr>
              <w:spacing w:after="0"/>
              <w:jc w:val="center"/>
              <w:rPr>
                <w:rFonts w:ascii="Times New Roman" w:eastAsia="Times New Roman" w:hAnsi="Times New Roman" w:cs="Times New Roman"/>
                <w:sz w:val="24"/>
                <w:szCs w:val="24"/>
              </w:rPr>
            </w:pPr>
            <w:r w:rsidRPr="008032E4">
              <w:rPr>
                <w:rFonts w:ascii="Times New Roman" w:eastAsia="Times New Roman" w:hAnsi="Times New Roman" w:cs="Times New Roman"/>
                <w:sz w:val="24"/>
                <w:szCs w:val="24"/>
              </w:rPr>
              <w:t>геометрия</w:t>
            </w:r>
          </w:p>
        </w:tc>
        <w:tc>
          <w:tcPr>
            <w:tcW w:w="1418" w:type="dxa"/>
            <w:shd w:val="clear" w:color="auto" w:fill="FFFFFF"/>
            <w:vAlign w:val="center"/>
          </w:tcPr>
          <w:p w:rsidR="005154E3" w:rsidRPr="008032E4" w:rsidRDefault="005154E3" w:rsidP="005930E6">
            <w:pPr>
              <w:spacing w:after="0"/>
              <w:jc w:val="center"/>
              <w:rPr>
                <w:rFonts w:ascii="Times New Roman" w:eastAsia="Times New Roman" w:hAnsi="Times New Roman" w:cs="Times New Roman"/>
                <w:b/>
                <w:bCs/>
                <w:sz w:val="24"/>
                <w:szCs w:val="24"/>
              </w:rPr>
            </w:pPr>
            <w:r w:rsidRPr="008032E4">
              <w:rPr>
                <w:rFonts w:ascii="Times New Roman" w:eastAsia="Times New Roman" w:hAnsi="Times New Roman" w:cs="Times New Roman"/>
                <w:sz w:val="24"/>
                <w:szCs w:val="24"/>
              </w:rPr>
              <w:t>геометрия</w:t>
            </w:r>
          </w:p>
        </w:tc>
        <w:tc>
          <w:tcPr>
            <w:tcW w:w="1417" w:type="dxa"/>
            <w:shd w:val="clear" w:color="auto" w:fill="FFFFFF"/>
            <w:vAlign w:val="center"/>
          </w:tcPr>
          <w:p w:rsidR="005154E3" w:rsidRPr="008032E4" w:rsidRDefault="005154E3" w:rsidP="005930E6">
            <w:pPr>
              <w:spacing w:after="0"/>
              <w:jc w:val="center"/>
              <w:rPr>
                <w:rFonts w:ascii="Times New Roman" w:eastAsia="Times New Roman" w:hAnsi="Times New Roman" w:cs="Times New Roman"/>
                <w:b/>
                <w:bCs/>
                <w:sz w:val="24"/>
                <w:szCs w:val="24"/>
              </w:rPr>
            </w:pPr>
          </w:p>
        </w:tc>
        <w:tc>
          <w:tcPr>
            <w:tcW w:w="1418" w:type="dxa"/>
            <w:shd w:val="clear" w:color="auto" w:fill="FFFFFF"/>
            <w:vAlign w:val="center"/>
          </w:tcPr>
          <w:p w:rsidR="005154E3" w:rsidRPr="008032E4" w:rsidRDefault="005154E3" w:rsidP="005930E6">
            <w:pPr>
              <w:spacing w:after="0"/>
              <w:jc w:val="center"/>
              <w:rPr>
                <w:rFonts w:ascii="Times New Roman" w:eastAsia="Times New Roman" w:hAnsi="Times New Roman" w:cs="Times New Roman"/>
                <w:b/>
                <w:bCs/>
                <w:sz w:val="24"/>
                <w:szCs w:val="24"/>
              </w:rPr>
            </w:pPr>
          </w:p>
        </w:tc>
      </w:tr>
      <w:tr w:rsidR="005154E3" w:rsidRPr="008032E4" w:rsidTr="005154E3">
        <w:trPr>
          <w:trHeight w:val="645"/>
        </w:trPr>
        <w:tc>
          <w:tcPr>
            <w:tcW w:w="1809" w:type="dxa"/>
            <w:vMerge/>
            <w:shd w:val="clear" w:color="auto" w:fill="FFFFFF"/>
            <w:vAlign w:val="center"/>
          </w:tcPr>
          <w:p w:rsidR="005154E3" w:rsidRPr="008032E4" w:rsidRDefault="005154E3" w:rsidP="005930E6">
            <w:pPr>
              <w:spacing w:after="0"/>
              <w:jc w:val="both"/>
              <w:rPr>
                <w:rFonts w:ascii="Times New Roman" w:eastAsia="Times New Roman" w:hAnsi="Times New Roman" w:cs="Times New Roman"/>
                <w:b/>
                <w:bCs/>
                <w:sz w:val="24"/>
                <w:szCs w:val="24"/>
              </w:rPr>
            </w:pPr>
          </w:p>
        </w:tc>
        <w:tc>
          <w:tcPr>
            <w:tcW w:w="1418" w:type="dxa"/>
            <w:shd w:val="clear" w:color="auto" w:fill="FFFFFF"/>
            <w:vAlign w:val="center"/>
          </w:tcPr>
          <w:p w:rsidR="005154E3" w:rsidRPr="008032E4" w:rsidRDefault="005154E3" w:rsidP="005930E6">
            <w:pPr>
              <w:spacing w:after="0"/>
              <w:jc w:val="center"/>
              <w:rPr>
                <w:rFonts w:ascii="Times New Roman" w:eastAsia="Times New Roman" w:hAnsi="Times New Roman" w:cs="Times New Roman"/>
                <w:sz w:val="24"/>
                <w:szCs w:val="24"/>
              </w:rPr>
            </w:pPr>
          </w:p>
        </w:tc>
        <w:tc>
          <w:tcPr>
            <w:tcW w:w="1417" w:type="dxa"/>
            <w:shd w:val="clear" w:color="auto" w:fill="FFFFFF"/>
            <w:vAlign w:val="center"/>
          </w:tcPr>
          <w:p w:rsidR="005154E3" w:rsidRPr="008032E4" w:rsidRDefault="005154E3" w:rsidP="005930E6">
            <w:pPr>
              <w:spacing w:after="0"/>
              <w:jc w:val="center"/>
              <w:rPr>
                <w:rFonts w:ascii="Times New Roman" w:eastAsia="Times New Roman" w:hAnsi="Times New Roman" w:cs="Times New Roman"/>
                <w:sz w:val="24"/>
                <w:szCs w:val="24"/>
              </w:rPr>
            </w:pPr>
            <w:r w:rsidRPr="008032E4">
              <w:rPr>
                <w:rFonts w:ascii="Times New Roman" w:eastAsia="Times New Roman" w:hAnsi="Times New Roman" w:cs="Times New Roman"/>
                <w:sz w:val="24"/>
                <w:szCs w:val="24"/>
              </w:rPr>
              <w:t>математика</w:t>
            </w:r>
          </w:p>
        </w:tc>
        <w:tc>
          <w:tcPr>
            <w:tcW w:w="1418" w:type="dxa"/>
            <w:shd w:val="clear" w:color="auto" w:fill="FFFFFF"/>
            <w:vAlign w:val="center"/>
          </w:tcPr>
          <w:p w:rsidR="005154E3" w:rsidRPr="008032E4" w:rsidRDefault="005154E3" w:rsidP="005930E6">
            <w:pPr>
              <w:spacing w:after="0"/>
              <w:jc w:val="center"/>
              <w:rPr>
                <w:rFonts w:ascii="Times New Roman" w:eastAsia="Times New Roman" w:hAnsi="Times New Roman" w:cs="Times New Roman"/>
                <w:b/>
                <w:bCs/>
                <w:sz w:val="24"/>
                <w:szCs w:val="24"/>
              </w:rPr>
            </w:pPr>
            <w:r w:rsidRPr="008032E4">
              <w:rPr>
                <w:rFonts w:ascii="Times New Roman" w:eastAsia="Times New Roman" w:hAnsi="Times New Roman" w:cs="Times New Roman"/>
                <w:sz w:val="24"/>
                <w:szCs w:val="24"/>
              </w:rPr>
              <w:t>математика</w:t>
            </w:r>
          </w:p>
        </w:tc>
        <w:tc>
          <w:tcPr>
            <w:tcW w:w="1417" w:type="dxa"/>
            <w:shd w:val="clear" w:color="auto" w:fill="FFFFFF"/>
            <w:vAlign w:val="center"/>
          </w:tcPr>
          <w:p w:rsidR="005154E3" w:rsidRPr="008032E4" w:rsidRDefault="005154E3" w:rsidP="005930E6">
            <w:pPr>
              <w:spacing w:after="0"/>
              <w:jc w:val="center"/>
              <w:rPr>
                <w:rFonts w:ascii="Times New Roman" w:eastAsia="Times New Roman" w:hAnsi="Times New Roman" w:cs="Times New Roman"/>
                <w:b/>
                <w:bCs/>
                <w:sz w:val="24"/>
                <w:szCs w:val="24"/>
              </w:rPr>
            </w:pPr>
            <w:r w:rsidRPr="008032E4">
              <w:rPr>
                <w:rFonts w:ascii="Times New Roman" w:eastAsia="Times New Roman" w:hAnsi="Times New Roman" w:cs="Times New Roman"/>
                <w:sz w:val="24"/>
                <w:szCs w:val="24"/>
              </w:rPr>
              <w:t>математика</w:t>
            </w:r>
          </w:p>
        </w:tc>
        <w:tc>
          <w:tcPr>
            <w:tcW w:w="1418" w:type="dxa"/>
            <w:shd w:val="clear" w:color="auto" w:fill="FFFFFF"/>
            <w:vAlign w:val="center"/>
          </w:tcPr>
          <w:p w:rsidR="005154E3" w:rsidRPr="008032E4" w:rsidRDefault="005154E3" w:rsidP="005930E6">
            <w:pPr>
              <w:spacing w:after="0"/>
              <w:jc w:val="center"/>
              <w:rPr>
                <w:rFonts w:ascii="Times New Roman" w:eastAsia="Times New Roman" w:hAnsi="Times New Roman" w:cs="Times New Roman"/>
                <w:sz w:val="24"/>
                <w:szCs w:val="24"/>
              </w:rPr>
            </w:pPr>
            <w:r w:rsidRPr="008032E4">
              <w:rPr>
                <w:rFonts w:ascii="Times New Roman" w:eastAsia="Times New Roman" w:hAnsi="Times New Roman" w:cs="Times New Roman"/>
                <w:sz w:val="24"/>
                <w:szCs w:val="24"/>
              </w:rPr>
              <w:t>математика</w:t>
            </w:r>
          </w:p>
        </w:tc>
      </w:tr>
      <w:tr w:rsidR="005154E3" w:rsidRPr="008032E4" w:rsidTr="005154E3">
        <w:trPr>
          <w:trHeight w:val="645"/>
        </w:trPr>
        <w:tc>
          <w:tcPr>
            <w:tcW w:w="1809" w:type="dxa"/>
            <w:vMerge/>
            <w:shd w:val="clear" w:color="auto" w:fill="FFFFFF"/>
            <w:vAlign w:val="center"/>
          </w:tcPr>
          <w:p w:rsidR="005154E3" w:rsidRPr="008032E4" w:rsidRDefault="005154E3" w:rsidP="005930E6">
            <w:pPr>
              <w:spacing w:after="0"/>
              <w:jc w:val="both"/>
              <w:rPr>
                <w:rFonts w:ascii="Times New Roman" w:eastAsia="Times New Roman" w:hAnsi="Times New Roman" w:cs="Times New Roman"/>
                <w:b/>
                <w:bCs/>
                <w:sz w:val="24"/>
                <w:szCs w:val="24"/>
              </w:rPr>
            </w:pPr>
          </w:p>
        </w:tc>
        <w:tc>
          <w:tcPr>
            <w:tcW w:w="1418" w:type="dxa"/>
            <w:shd w:val="clear" w:color="auto" w:fill="FFFFFF"/>
            <w:vAlign w:val="center"/>
          </w:tcPr>
          <w:p w:rsidR="005154E3" w:rsidRPr="008032E4" w:rsidRDefault="005154E3" w:rsidP="005930E6">
            <w:pPr>
              <w:spacing w:after="0"/>
              <w:jc w:val="center"/>
              <w:rPr>
                <w:rFonts w:ascii="Times New Roman" w:eastAsia="Times New Roman" w:hAnsi="Times New Roman" w:cs="Times New Roman"/>
                <w:sz w:val="24"/>
                <w:szCs w:val="24"/>
              </w:rPr>
            </w:pPr>
            <w:r w:rsidRPr="008032E4">
              <w:rPr>
                <w:rFonts w:ascii="Times New Roman" w:eastAsia="Times New Roman" w:hAnsi="Times New Roman" w:cs="Times New Roman"/>
                <w:sz w:val="24"/>
                <w:szCs w:val="24"/>
              </w:rPr>
              <w:t>литература</w:t>
            </w:r>
          </w:p>
        </w:tc>
        <w:tc>
          <w:tcPr>
            <w:tcW w:w="1417" w:type="dxa"/>
            <w:shd w:val="clear" w:color="auto" w:fill="FFFFFF"/>
            <w:vAlign w:val="center"/>
          </w:tcPr>
          <w:p w:rsidR="005154E3" w:rsidRPr="008032E4" w:rsidRDefault="005154E3" w:rsidP="005930E6">
            <w:pPr>
              <w:spacing w:after="0"/>
              <w:jc w:val="center"/>
              <w:rPr>
                <w:rFonts w:ascii="Times New Roman" w:eastAsia="Times New Roman" w:hAnsi="Times New Roman" w:cs="Times New Roman"/>
                <w:sz w:val="24"/>
                <w:szCs w:val="24"/>
              </w:rPr>
            </w:pPr>
            <w:r w:rsidRPr="008032E4">
              <w:rPr>
                <w:rFonts w:ascii="Times New Roman" w:eastAsia="Times New Roman" w:hAnsi="Times New Roman" w:cs="Times New Roman"/>
                <w:sz w:val="24"/>
                <w:szCs w:val="24"/>
              </w:rPr>
              <w:t>литература,</w:t>
            </w:r>
          </w:p>
        </w:tc>
        <w:tc>
          <w:tcPr>
            <w:tcW w:w="1418" w:type="dxa"/>
            <w:shd w:val="clear" w:color="auto" w:fill="FFFFFF"/>
            <w:vAlign w:val="center"/>
          </w:tcPr>
          <w:p w:rsidR="005154E3" w:rsidRPr="008032E4" w:rsidRDefault="005154E3" w:rsidP="005930E6">
            <w:pPr>
              <w:spacing w:after="0"/>
              <w:jc w:val="center"/>
              <w:rPr>
                <w:rFonts w:ascii="Times New Roman" w:eastAsia="Times New Roman" w:hAnsi="Times New Roman" w:cs="Times New Roman"/>
                <w:b/>
                <w:bCs/>
                <w:sz w:val="24"/>
                <w:szCs w:val="24"/>
              </w:rPr>
            </w:pPr>
          </w:p>
        </w:tc>
        <w:tc>
          <w:tcPr>
            <w:tcW w:w="1417" w:type="dxa"/>
            <w:shd w:val="clear" w:color="auto" w:fill="FFFFFF"/>
            <w:vAlign w:val="center"/>
          </w:tcPr>
          <w:p w:rsidR="005154E3" w:rsidRPr="008032E4" w:rsidRDefault="005154E3" w:rsidP="005930E6">
            <w:pPr>
              <w:spacing w:after="0"/>
              <w:jc w:val="center"/>
              <w:rPr>
                <w:rFonts w:ascii="Times New Roman" w:eastAsia="Times New Roman" w:hAnsi="Times New Roman" w:cs="Times New Roman"/>
                <w:b/>
                <w:bCs/>
                <w:sz w:val="24"/>
                <w:szCs w:val="24"/>
              </w:rPr>
            </w:pPr>
          </w:p>
        </w:tc>
        <w:tc>
          <w:tcPr>
            <w:tcW w:w="1418" w:type="dxa"/>
            <w:shd w:val="clear" w:color="auto" w:fill="FFFFFF"/>
            <w:vAlign w:val="center"/>
          </w:tcPr>
          <w:p w:rsidR="005154E3" w:rsidRPr="008032E4" w:rsidRDefault="005154E3" w:rsidP="005930E6">
            <w:pPr>
              <w:spacing w:after="0"/>
              <w:jc w:val="center"/>
              <w:rPr>
                <w:rFonts w:ascii="Times New Roman" w:eastAsia="Times New Roman" w:hAnsi="Times New Roman" w:cs="Times New Roman"/>
                <w:b/>
                <w:bCs/>
                <w:sz w:val="24"/>
                <w:szCs w:val="24"/>
              </w:rPr>
            </w:pPr>
          </w:p>
        </w:tc>
      </w:tr>
      <w:tr w:rsidR="005154E3" w:rsidRPr="008032E4" w:rsidTr="005154E3">
        <w:trPr>
          <w:trHeight w:val="645"/>
        </w:trPr>
        <w:tc>
          <w:tcPr>
            <w:tcW w:w="1809" w:type="dxa"/>
            <w:vMerge/>
            <w:shd w:val="clear" w:color="auto" w:fill="FFFFFF"/>
            <w:vAlign w:val="center"/>
          </w:tcPr>
          <w:p w:rsidR="005154E3" w:rsidRPr="008032E4" w:rsidRDefault="005154E3" w:rsidP="005930E6">
            <w:pPr>
              <w:spacing w:after="0"/>
              <w:jc w:val="both"/>
              <w:rPr>
                <w:rFonts w:ascii="Times New Roman" w:eastAsia="Times New Roman" w:hAnsi="Times New Roman" w:cs="Times New Roman"/>
                <w:b/>
                <w:bCs/>
                <w:sz w:val="24"/>
                <w:szCs w:val="24"/>
              </w:rPr>
            </w:pPr>
          </w:p>
        </w:tc>
        <w:tc>
          <w:tcPr>
            <w:tcW w:w="1418" w:type="dxa"/>
            <w:shd w:val="clear" w:color="auto" w:fill="FFFFFF"/>
            <w:vAlign w:val="center"/>
          </w:tcPr>
          <w:p w:rsidR="005154E3" w:rsidRPr="008032E4" w:rsidRDefault="005154E3" w:rsidP="005930E6">
            <w:pPr>
              <w:spacing w:after="0"/>
              <w:jc w:val="center"/>
              <w:rPr>
                <w:rFonts w:ascii="Times New Roman" w:eastAsia="Times New Roman" w:hAnsi="Times New Roman" w:cs="Times New Roman"/>
                <w:sz w:val="24"/>
                <w:szCs w:val="24"/>
              </w:rPr>
            </w:pPr>
            <w:r w:rsidRPr="008032E4">
              <w:rPr>
                <w:rFonts w:ascii="Times New Roman" w:eastAsia="Times New Roman" w:hAnsi="Times New Roman" w:cs="Times New Roman"/>
                <w:sz w:val="24"/>
                <w:szCs w:val="24"/>
              </w:rPr>
              <w:t>история,</w:t>
            </w:r>
          </w:p>
        </w:tc>
        <w:tc>
          <w:tcPr>
            <w:tcW w:w="1417" w:type="dxa"/>
            <w:shd w:val="clear" w:color="auto" w:fill="FFFFFF"/>
            <w:vAlign w:val="center"/>
          </w:tcPr>
          <w:p w:rsidR="005154E3" w:rsidRPr="008032E4" w:rsidRDefault="005154E3" w:rsidP="005930E6">
            <w:pPr>
              <w:spacing w:after="0"/>
              <w:jc w:val="center"/>
              <w:rPr>
                <w:rFonts w:ascii="Times New Roman" w:eastAsia="Times New Roman" w:hAnsi="Times New Roman" w:cs="Times New Roman"/>
                <w:sz w:val="24"/>
                <w:szCs w:val="24"/>
              </w:rPr>
            </w:pPr>
            <w:r w:rsidRPr="008032E4">
              <w:rPr>
                <w:rFonts w:ascii="Times New Roman" w:eastAsia="Times New Roman" w:hAnsi="Times New Roman" w:cs="Times New Roman"/>
                <w:sz w:val="24"/>
                <w:szCs w:val="24"/>
              </w:rPr>
              <w:t>история,</w:t>
            </w:r>
          </w:p>
        </w:tc>
        <w:tc>
          <w:tcPr>
            <w:tcW w:w="1418" w:type="dxa"/>
            <w:shd w:val="clear" w:color="auto" w:fill="FFFFFF"/>
            <w:vAlign w:val="center"/>
          </w:tcPr>
          <w:p w:rsidR="005154E3" w:rsidRPr="008032E4" w:rsidRDefault="005154E3" w:rsidP="005930E6">
            <w:pPr>
              <w:spacing w:after="0"/>
              <w:jc w:val="center"/>
              <w:rPr>
                <w:rFonts w:ascii="Times New Roman" w:eastAsia="Times New Roman" w:hAnsi="Times New Roman" w:cs="Times New Roman"/>
                <w:b/>
                <w:bCs/>
                <w:sz w:val="24"/>
                <w:szCs w:val="24"/>
              </w:rPr>
            </w:pPr>
            <w:r w:rsidRPr="008032E4">
              <w:rPr>
                <w:rFonts w:ascii="Times New Roman" w:eastAsia="Times New Roman" w:hAnsi="Times New Roman" w:cs="Times New Roman"/>
                <w:sz w:val="24"/>
                <w:szCs w:val="24"/>
              </w:rPr>
              <w:t>история,</w:t>
            </w:r>
          </w:p>
        </w:tc>
        <w:tc>
          <w:tcPr>
            <w:tcW w:w="1417" w:type="dxa"/>
            <w:shd w:val="clear" w:color="auto" w:fill="FFFFFF"/>
            <w:vAlign w:val="center"/>
          </w:tcPr>
          <w:p w:rsidR="005154E3" w:rsidRPr="008032E4" w:rsidRDefault="005154E3" w:rsidP="005930E6">
            <w:pPr>
              <w:spacing w:after="0"/>
              <w:jc w:val="center"/>
              <w:rPr>
                <w:rFonts w:ascii="Times New Roman" w:eastAsia="Times New Roman" w:hAnsi="Times New Roman" w:cs="Times New Roman"/>
                <w:b/>
                <w:bCs/>
                <w:sz w:val="24"/>
                <w:szCs w:val="24"/>
              </w:rPr>
            </w:pPr>
            <w:r w:rsidRPr="008032E4">
              <w:rPr>
                <w:rFonts w:ascii="Times New Roman" w:eastAsia="Times New Roman" w:hAnsi="Times New Roman" w:cs="Times New Roman"/>
                <w:sz w:val="24"/>
                <w:szCs w:val="24"/>
              </w:rPr>
              <w:t>история,</w:t>
            </w:r>
          </w:p>
        </w:tc>
        <w:tc>
          <w:tcPr>
            <w:tcW w:w="1418" w:type="dxa"/>
            <w:shd w:val="clear" w:color="auto" w:fill="FFFFFF"/>
            <w:vAlign w:val="center"/>
          </w:tcPr>
          <w:p w:rsidR="005154E3" w:rsidRPr="008032E4" w:rsidRDefault="005154E3" w:rsidP="005930E6">
            <w:pPr>
              <w:spacing w:after="0"/>
              <w:jc w:val="center"/>
              <w:rPr>
                <w:rFonts w:ascii="Times New Roman" w:eastAsia="Times New Roman" w:hAnsi="Times New Roman" w:cs="Times New Roman"/>
                <w:sz w:val="24"/>
                <w:szCs w:val="24"/>
              </w:rPr>
            </w:pPr>
            <w:r w:rsidRPr="008032E4">
              <w:rPr>
                <w:rFonts w:ascii="Times New Roman" w:eastAsia="Times New Roman" w:hAnsi="Times New Roman" w:cs="Times New Roman"/>
                <w:sz w:val="24"/>
                <w:szCs w:val="24"/>
              </w:rPr>
              <w:t>история,</w:t>
            </w:r>
          </w:p>
        </w:tc>
      </w:tr>
      <w:tr w:rsidR="005154E3" w:rsidRPr="008032E4" w:rsidTr="005154E3">
        <w:trPr>
          <w:trHeight w:val="645"/>
        </w:trPr>
        <w:tc>
          <w:tcPr>
            <w:tcW w:w="1809" w:type="dxa"/>
            <w:vMerge/>
            <w:shd w:val="clear" w:color="auto" w:fill="FFFFFF"/>
            <w:vAlign w:val="center"/>
          </w:tcPr>
          <w:p w:rsidR="005154E3" w:rsidRPr="008032E4" w:rsidRDefault="005154E3" w:rsidP="005930E6">
            <w:pPr>
              <w:spacing w:after="0"/>
              <w:jc w:val="both"/>
              <w:rPr>
                <w:rFonts w:ascii="Times New Roman" w:eastAsia="Times New Roman" w:hAnsi="Times New Roman" w:cs="Times New Roman"/>
                <w:b/>
                <w:bCs/>
                <w:sz w:val="24"/>
                <w:szCs w:val="24"/>
              </w:rPr>
            </w:pPr>
          </w:p>
        </w:tc>
        <w:tc>
          <w:tcPr>
            <w:tcW w:w="1418" w:type="dxa"/>
            <w:shd w:val="clear" w:color="auto" w:fill="FFFFFF"/>
            <w:vAlign w:val="center"/>
          </w:tcPr>
          <w:p w:rsidR="005154E3" w:rsidRPr="008032E4" w:rsidRDefault="005154E3" w:rsidP="005930E6">
            <w:pPr>
              <w:spacing w:after="0"/>
              <w:jc w:val="center"/>
              <w:rPr>
                <w:rFonts w:ascii="Times New Roman" w:eastAsia="Times New Roman" w:hAnsi="Times New Roman" w:cs="Times New Roman"/>
                <w:sz w:val="24"/>
                <w:szCs w:val="24"/>
              </w:rPr>
            </w:pPr>
            <w:r w:rsidRPr="008032E4">
              <w:rPr>
                <w:rFonts w:ascii="Times New Roman" w:eastAsia="Times New Roman" w:hAnsi="Times New Roman" w:cs="Times New Roman"/>
                <w:sz w:val="24"/>
                <w:szCs w:val="24"/>
              </w:rPr>
              <w:t>обществознание,</w:t>
            </w:r>
          </w:p>
        </w:tc>
        <w:tc>
          <w:tcPr>
            <w:tcW w:w="1417" w:type="dxa"/>
            <w:shd w:val="clear" w:color="auto" w:fill="FFFFFF"/>
            <w:vAlign w:val="center"/>
          </w:tcPr>
          <w:p w:rsidR="005154E3" w:rsidRPr="008032E4" w:rsidRDefault="005154E3" w:rsidP="005930E6">
            <w:pPr>
              <w:spacing w:after="0"/>
              <w:jc w:val="center"/>
              <w:rPr>
                <w:rFonts w:ascii="Times New Roman" w:eastAsia="Times New Roman" w:hAnsi="Times New Roman" w:cs="Times New Roman"/>
                <w:sz w:val="24"/>
                <w:szCs w:val="24"/>
              </w:rPr>
            </w:pPr>
            <w:r w:rsidRPr="008032E4">
              <w:rPr>
                <w:rFonts w:ascii="Times New Roman" w:eastAsia="Times New Roman" w:hAnsi="Times New Roman" w:cs="Times New Roman"/>
                <w:sz w:val="24"/>
                <w:szCs w:val="24"/>
              </w:rPr>
              <w:t>обществознание,</w:t>
            </w:r>
          </w:p>
        </w:tc>
        <w:tc>
          <w:tcPr>
            <w:tcW w:w="1418" w:type="dxa"/>
            <w:shd w:val="clear" w:color="auto" w:fill="FFFFFF"/>
            <w:vAlign w:val="center"/>
          </w:tcPr>
          <w:p w:rsidR="005154E3" w:rsidRPr="008032E4" w:rsidRDefault="005154E3" w:rsidP="005930E6">
            <w:pPr>
              <w:spacing w:after="0"/>
              <w:jc w:val="center"/>
              <w:rPr>
                <w:rFonts w:ascii="Times New Roman" w:eastAsia="Times New Roman" w:hAnsi="Times New Roman" w:cs="Times New Roman"/>
                <w:b/>
                <w:bCs/>
                <w:sz w:val="24"/>
                <w:szCs w:val="24"/>
              </w:rPr>
            </w:pPr>
            <w:r w:rsidRPr="008032E4">
              <w:rPr>
                <w:rFonts w:ascii="Times New Roman" w:eastAsia="Times New Roman" w:hAnsi="Times New Roman" w:cs="Times New Roman"/>
                <w:sz w:val="24"/>
                <w:szCs w:val="24"/>
              </w:rPr>
              <w:t>обществознание,</w:t>
            </w:r>
          </w:p>
        </w:tc>
        <w:tc>
          <w:tcPr>
            <w:tcW w:w="1417" w:type="dxa"/>
            <w:shd w:val="clear" w:color="auto" w:fill="FFFFFF"/>
            <w:vAlign w:val="center"/>
          </w:tcPr>
          <w:p w:rsidR="005154E3" w:rsidRPr="008032E4" w:rsidRDefault="005154E3" w:rsidP="005930E6">
            <w:pPr>
              <w:spacing w:after="0"/>
              <w:jc w:val="center"/>
              <w:rPr>
                <w:rFonts w:ascii="Times New Roman" w:eastAsia="Times New Roman" w:hAnsi="Times New Roman" w:cs="Times New Roman"/>
                <w:b/>
                <w:bCs/>
                <w:sz w:val="24"/>
                <w:szCs w:val="24"/>
              </w:rPr>
            </w:pPr>
          </w:p>
        </w:tc>
        <w:tc>
          <w:tcPr>
            <w:tcW w:w="1418" w:type="dxa"/>
            <w:shd w:val="clear" w:color="auto" w:fill="FFFFFF"/>
            <w:vAlign w:val="center"/>
          </w:tcPr>
          <w:p w:rsidR="005154E3" w:rsidRPr="008032E4" w:rsidRDefault="005154E3" w:rsidP="005930E6">
            <w:pPr>
              <w:spacing w:after="0"/>
              <w:jc w:val="center"/>
              <w:rPr>
                <w:rFonts w:ascii="Times New Roman" w:eastAsia="Times New Roman" w:hAnsi="Times New Roman" w:cs="Times New Roman"/>
                <w:b/>
                <w:bCs/>
                <w:sz w:val="24"/>
                <w:szCs w:val="24"/>
              </w:rPr>
            </w:pPr>
            <w:r w:rsidRPr="008032E4">
              <w:rPr>
                <w:rFonts w:ascii="Times New Roman" w:eastAsia="Times New Roman" w:hAnsi="Times New Roman" w:cs="Times New Roman"/>
                <w:sz w:val="24"/>
                <w:szCs w:val="24"/>
              </w:rPr>
              <w:t>обществознание,</w:t>
            </w:r>
          </w:p>
        </w:tc>
      </w:tr>
      <w:tr w:rsidR="005154E3" w:rsidRPr="008032E4" w:rsidTr="005154E3">
        <w:trPr>
          <w:trHeight w:val="645"/>
        </w:trPr>
        <w:tc>
          <w:tcPr>
            <w:tcW w:w="1809" w:type="dxa"/>
            <w:vMerge/>
            <w:shd w:val="clear" w:color="auto" w:fill="FFFFFF"/>
            <w:vAlign w:val="center"/>
          </w:tcPr>
          <w:p w:rsidR="005154E3" w:rsidRPr="008032E4" w:rsidRDefault="005154E3" w:rsidP="005930E6">
            <w:pPr>
              <w:spacing w:after="0"/>
              <w:jc w:val="both"/>
              <w:rPr>
                <w:rFonts w:ascii="Times New Roman" w:eastAsia="Times New Roman" w:hAnsi="Times New Roman" w:cs="Times New Roman"/>
                <w:b/>
                <w:bCs/>
                <w:sz w:val="24"/>
                <w:szCs w:val="24"/>
              </w:rPr>
            </w:pPr>
          </w:p>
        </w:tc>
        <w:tc>
          <w:tcPr>
            <w:tcW w:w="1418" w:type="dxa"/>
            <w:shd w:val="clear" w:color="auto" w:fill="FFFFFF"/>
            <w:vAlign w:val="center"/>
          </w:tcPr>
          <w:p w:rsidR="005154E3" w:rsidRPr="008032E4" w:rsidRDefault="005154E3" w:rsidP="005930E6">
            <w:pPr>
              <w:spacing w:after="0"/>
              <w:jc w:val="center"/>
              <w:rPr>
                <w:rFonts w:ascii="Times New Roman" w:eastAsia="Times New Roman" w:hAnsi="Times New Roman" w:cs="Times New Roman"/>
                <w:sz w:val="24"/>
                <w:szCs w:val="24"/>
              </w:rPr>
            </w:pPr>
            <w:r w:rsidRPr="008032E4">
              <w:rPr>
                <w:rFonts w:ascii="Times New Roman" w:eastAsia="Times New Roman" w:hAnsi="Times New Roman" w:cs="Times New Roman"/>
                <w:sz w:val="24"/>
                <w:szCs w:val="24"/>
              </w:rPr>
              <w:t>подготовка к ЕГЭ (математика)</w:t>
            </w:r>
          </w:p>
        </w:tc>
        <w:tc>
          <w:tcPr>
            <w:tcW w:w="1417" w:type="dxa"/>
            <w:shd w:val="clear" w:color="auto" w:fill="FFFFFF"/>
            <w:vAlign w:val="center"/>
          </w:tcPr>
          <w:p w:rsidR="005154E3" w:rsidRPr="008032E4" w:rsidRDefault="005154E3" w:rsidP="005930E6">
            <w:pPr>
              <w:spacing w:after="0"/>
              <w:jc w:val="center"/>
              <w:rPr>
                <w:rFonts w:ascii="Times New Roman" w:eastAsia="Times New Roman" w:hAnsi="Times New Roman" w:cs="Times New Roman"/>
                <w:sz w:val="24"/>
                <w:szCs w:val="24"/>
              </w:rPr>
            </w:pPr>
            <w:r w:rsidRPr="008032E4">
              <w:rPr>
                <w:rFonts w:ascii="Times New Roman" w:eastAsia="Times New Roman" w:hAnsi="Times New Roman" w:cs="Times New Roman"/>
                <w:sz w:val="24"/>
                <w:szCs w:val="24"/>
              </w:rPr>
              <w:t>подготовка к ЕГЭ (математика)</w:t>
            </w:r>
          </w:p>
        </w:tc>
        <w:tc>
          <w:tcPr>
            <w:tcW w:w="1418" w:type="dxa"/>
            <w:shd w:val="clear" w:color="auto" w:fill="FFFFFF"/>
            <w:vAlign w:val="center"/>
          </w:tcPr>
          <w:p w:rsidR="005154E3" w:rsidRPr="008032E4" w:rsidRDefault="005154E3" w:rsidP="005930E6">
            <w:pPr>
              <w:spacing w:after="0"/>
              <w:jc w:val="center"/>
              <w:rPr>
                <w:rFonts w:ascii="Times New Roman" w:eastAsia="Times New Roman" w:hAnsi="Times New Roman" w:cs="Times New Roman"/>
                <w:b/>
                <w:bCs/>
                <w:sz w:val="24"/>
                <w:szCs w:val="24"/>
              </w:rPr>
            </w:pPr>
            <w:r w:rsidRPr="008032E4">
              <w:rPr>
                <w:rFonts w:ascii="Times New Roman" w:eastAsia="Times New Roman" w:hAnsi="Times New Roman" w:cs="Times New Roman"/>
                <w:sz w:val="24"/>
                <w:szCs w:val="24"/>
              </w:rPr>
              <w:t>подготовка к ЕГЭ (математика)</w:t>
            </w:r>
          </w:p>
        </w:tc>
        <w:tc>
          <w:tcPr>
            <w:tcW w:w="1417" w:type="dxa"/>
            <w:shd w:val="clear" w:color="auto" w:fill="FFFFFF"/>
            <w:vAlign w:val="center"/>
          </w:tcPr>
          <w:p w:rsidR="005154E3" w:rsidRPr="008032E4" w:rsidRDefault="005154E3" w:rsidP="005930E6">
            <w:pPr>
              <w:spacing w:after="0"/>
              <w:jc w:val="center"/>
              <w:rPr>
                <w:rFonts w:ascii="Times New Roman" w:eastAsia="Times New Roman" w:hAnsi="Times New Roman" w:cs="Times New Roman"/>
                <w:b/>
                <w:bCs/>
                <w:sz w:val="24"/>
                <w:szCs w:val="24"/>
              </w:rPr>
            </w:pPr>
          </w:p>
        </w:tc>
        <w:tc>
          <w:tcPr>
            <w:tcW w:w="1418" w:type="dxa"/>
            <w:shd w:val="clear" w:color="auto" w:fill="FFFFFF"/>
            <w:vAlign w:val="center"/>
          </w:tcPr>
          <w:p w:rsidR="005154E3" w:rsidRPr="008032E4" w:rsidRDefault="005154E3" w:rsidP="005930E6">
            <w:pPr>
              <w:spacing w:after="0"/>
              <w:jc w:val="center"/>
              <w:rPr>
                <w:rFonts w:ascii="Times New Roman" w:eastAsia="Times New Roman" w:hAnsi="Times New Roman" w:cs="Times New Roman"/>
                <w:b/>
                <w:bCs/>
                <w:sz w:val="24"/>
                <w:szCs w:val="24"/>
              </w:rPr>
            </w:pPr>
            <w:r w:rsidRPr="008032E4">
              <w:rPr>
                <w:rFonts w:ascii="Times New Roman" w:eastAsia="Times New Roman" w:hAnsi="Times New Roman" w:cs="Times New Roman"/>
                <w:sz w:val="24"/>
                <w:szCs w:val="24"/>
              </w:rPr>
              <w:t>подготовка к ЕГЭ (математика</w:t>
            </w:r>
          </w:p>
        </w:tc>
      </w:tr>
      <w:tr w:rsidR="005154E3" w:rsidRPr="008032E4" w:rsidTr="005154E3">
        <w:trPr>
          <w:trHeight w:val="645"/>
        </w:trPr>
        <w:tc>
          <w:tcPr>
            <w:tcW w:w="1809" w:type="dxa"/>
            <w:vMerge/>
            <w:shd w:val="clear" w:color="auto" w:fill="FFFFFF"/>
            <w:vAlign w:val="center"/>
          </w:tcPr>
          <w:p w:rsidR="005154E3" w:rsidRPr="008032E4" w:rsidRDefault="005154E3" w:rsidP="005930E6">
            <w:pPr>
              <w:spacing w:after="0"/>
              <w:jc w:val="both"/>
              <w:rPr>
                <w:rFonts w:ascii="Times New Roman" w:eastAsia="Times New Roman" w:hAnsi="Times New Roman" w:cs="Times New Roman"/>
                <w:b/>
                <w:bCs/>
                <w:sz w:val="24"/>
                <w:szCs w:val="24"/>
              </w:rPr>
            </w:pPr>
          </w:p>
        </w:tc>
        <w:tc>
          <w:tcPr>
            <w:tcW w:w="1418" w:type="dxa"/>
            <w:shd w:val="clear" w:color="auto" w:fill="FFFFFF"/>
            <w:vAlign w:val="center"/>
          </w:tcPr>
          <w:p w:rsidR="005154E3" w:rsidRPr="008032E4" w:rsidRDefault="005154E3" w:rsidP="005930E6">
            <w:pPr>
              <w:spacing w:after="0"/>
              <w:jc w:val="center"/>
              <w:rPr>
                <w:rFonts w:ascii="Times New Roman" w:eastAsia="Times New Roman" w:hAnsi="Times New Roman" w:cs="Times New Roman"/>
                <w:sz w:val="24"/>
                <w:szCs w:val="24"/>
              </w:rPr>
            </w:pPr>
            <w:r w:rsidRPr="008032E4">
              <w:rPr>
                <w:rFonts w:ascii="Times New Roman" w:eastAsia="Times New Roman" w:hAnsi="Times New Roman" w:cs="Times New Roman"/>
                <w:sz w:val="24"/>
                <w:szCs w:val="24"/>
              </w:rPr>
              <w:t>подготовка к ЕГЭ (русский язык)</w:t>
            </w:r>
          </w:p>
        </w:tc>
        <w:tc>
          <w:tcPr>
            <w:tcW w:w="1417" w:type="dxa"/>
            <w:shd w:val="clear" w:color="auto" w:fill="FFFFFF"/>
            <w:vAlign w:val="center"/>
          </w:tcPr>
          <w:p w:rsidR="005154E3" w:rsidRPr="008032E4" w:rsidRDefault="005154E3" w:rsidP="005930E6">
            <w:pPr>
              <w:spacing w:after="0"/>
              <w:jc w:val="center"/>
              <w:rPr>
                <w:rFonts w:ascii="Times New Roman" w:eastAsia="Times New Roman" w:hAnsi="Times New Roman" w:cs="Times New Roman"/>
                <w:sz w:val="24"/>
                <w:szCs w:val="24"/>
              </w:rPr>
            </w:pPr>
            <w:r w:rsidRPr="008032E4">
              <w:rPr>
                <w:rFonts w:ascii="Times New Roman" w:eastAsia="Times New Roman" w:hAnsi="Times New Roman" w:cs="Times New Roman"/>
                <w:sz w:val="24"/>
                <w:szCs w:val="24"/>
              </w:rPr>
              <w:t>подготовка к ЕГЭ (русский язык)</w:t>
            </w:r>
          </w:p>
        </w:tc>
        <w:tc>
          <w:tcPr>
            <w:tcW w:w="1418" w:type="dxa"/>
            <w:shd w:val="clear" w:color="auto" w:fill="FFFFFF"/>
            <w:vAlign w:val="center"/>
          </w:tcPr>
          <w:p w:rsidR="005154E3" w:rsidRPr="008032E4" w:rsidRDefault="005154E3" w:rsidP="005930E6">
            <w:pPr>
              <w:spacing w:after="0"/>
              <w:jc w:val="center"/>
              <w:rPr>
                <w:rFonts w:ascii="Times New Roman" w:hAnsi="Times New Roman" w:cs="Times New Roman"/>
                <w:sz w:val="24"/>
                <w:szCs w:val="24"/>
              </w:rPr>
            </w:pPr>
            <w:r w:rsidRPr="008032E4">
              <w:rPr>
                <w:rFonts w:ascii="Times New Roman" w:eastAsia="Times New Roman" w:hAnsi="Times New Roman" w:cs="Times New Roman"/>
                <w:sz w:val="24"/>
                <w:szCs w:val="24"/>
              </w:rPr>
              <w:t>подготовка к ЕГЭ (русский язык)</w:t>
            </w:r>
          </w:p>
        </w:tc>
        <w:tc>
          <w:tcPr>
            <w:tcW w:w="1417" w:type="dxa"/>
            <w:shd w:val="clear" w:color="auto" w:fill="FFFFFF"/>
            <w:vAlign w:val="center"/>
          </w:tcPr>
          <w:p w:rsidR="005154E3" w:rsidRPr="008032E4" w:rsidRDefault="005154E3" w:rsidP="005930E6">
            <w:pPr>
              <w:spacing w:after="0"/>
              <w:jc w:val="center"/>
              <w:rPr>
                <w:rFonts w:ascii="Times New Roman" w:hAnsi="Times New Roman" w:cs="Times New Roman"/>
                <w:sz w:val="24"/>
                <w:szCs w:val="24"/>
              </w:rPr>
            </w:pPr>
            <w:r w:rsidRPr="008032E4">
              <w:rPr>
                <w:rFonts w:ascii="Times New Roman" w:eastAsia="Times New Roman" w:hAnsi="Times New Roman" w:cs="Times New Roman"/>
                <w:sz w:val="24"/>
                <w:szCs w:val="24"/>
              </w:rPr>
              <w:t>подготовка к ЕГЭ (русский язык)</w:t>
            </w:r>
          </w:p>
        </w:tc>
        <w:tc>
          <w:tcPr>
            <w:tcW w:w="1418" w:type="dxa"/>
            <w:shd w:val="clear" w:color="auto" w:fill="FFFFFF"/>
            <w:vAlign w:val="center"/>
          </w:tcPr>
          <w:p w:rsidR="005154E3" w:rsidRPr="008032E4" w:rsidRDefault="005154E3" w:rsidP="005930E6">
            <w:pPr>
              <w:spacing w:after="0"/>
              <w:jc w:val="center"/>
              <w:rPr>
                <w:rFonts w:ascii="Times New Roman" w:eastAsia="Times New Roman" w:hAnsi="Times New Roman" w:cs="Times New Roman"/>
                <w:sz w:val="24"/>
                <w:szCs w:val="24"/>
              </w:rPr>
            </w:pPr>
            <w:r w:rsidRPr="008032E4">
              <w:rPr>
                <w:rFonts w:ascii="Times New Roman" w:eastAsia="Times New Roman" w:hAnsi="Times New Roman" w:cs="Times New Roman"/>
                <w:sz w:val="24"/>
                <w:szCs w:val="24"/>
              </w:rPr>
              <w:t>подготовка к ЕГЭ (русский язык)</w:t>
            </w:r>
          </w:p>
        </w:tc>
      </w:tr>
      <w:tr w:rsidR="005154E3" w:rsidRPr="008032E4" w:rsidTr="005154E3">
        <w:trPr>
          <w:trHeight w:val="645"/>
        </w:trPr>
        <w:tc>
          <w:tcPr>
            <w:tcW w:w="1809" w:type="dxa"/>
            <w:vMerge/>
            <w:shd w:val="clear" w:color="auto" w:fill="FFFFFF"/>
            <w:vAlign w:val="center"/>
          </w:tcPr>
          <w:p w:rsidR="005154E3" w:rsidRPr="008032E4" w:rsidRDefault="005154E3" w:rsidP="005930E6">
            <w:pPr>
              <w:spacing w:after="0"/>
              <w:jc w:val="both"/>
              <w:rPr>
                <w:rFonts w:ascii="Times New Roman" w:eastAsia="Times New Roman" w:hAnsi="Times New Roman" w:cs="Times New Roman"/>
                <w:b/>
                <w:bCs/>
                <w:sz w:val="24"/>
                <w:szCs w:val="24"/>
              </w:rPr>
            </w:pPr>
          </w:p>
        </w:tc>
        <w:tc>
          <w:tcPr>
            <w:tcW w:w="1418" w:type="dxa"/>
            <w:shd w:val="clear" w:color="auto" w:fill="FFFFFF"/>
            <w:vAlign w:val="center"/>
          </w:tcPr>
          <w:p w:rsidR="005154E3" w:rsidRPr="008032E4" w:rsidRDefault="005154E3" w:rsidP="005930E6">
            <w:pPr>
              <w:spacing w:after="0"/>
              <w:jc w:val="center"/>
              <w:rPr>
                <w:rFonts w:ascii="Times New Roman" w:eastAsia="Times New Roman" w:hAnsi="Times New Roman" w:cs="Times New Roman"/>
                <w:sz w:val="24"/>
                <w:szCs w:val="24"/>
              </w:rPr>
            </w:pPr>
          </w:p>
        </w:tc>
        <w:tc>
          <w:tcPr>
            <w:tcW w:w="1417" w:type="dxa"/>
            <w:shd w:val="clear" w:color="auto" w:fill="FFFFFF"/>
            <w:vAlign w:val="center"/>
          </w:tcPr>
          <w:p w:rsidR="005154E3" w:rsidRPr="008032E4" w:rsidRDefault="005154E3" w:rsidP="005930E6">
            <w:pPr>
              <w:spacing w:after="0"/>
              <w:jc w:val="center"/>
              <w:rPr>
                <w:rFonts w:ascii="Times New Roman" w:eastAsia="Times New Roman" w:hAnsi="Times New Roman" w:cs="Times New Roman"/>
                <w:sz w:val="24"/>
                <w:szCs w:val="24"/>
              </w:rPr>
            </w:pPr>
          </w:p>
        </w:tc>
        <w:tc>
          <w:tcPr>
            <w:tcW w:w="1418" w:type="dxa"/>
            <w:shd w:val="clear" w:color="auto" w:fill="FFFFFF"/>
            <w:vAlign w:val="center"/>
          </w:tcPr>
          <w:p w:rsidR="005154E3" w:rsidRPr="008032E4" w:rsidRDefault="005154E3" w:rsidP="005930E6">
            <w:pPr>
              <w:spacing w:after="0"/>
              <w:jc w:val="center"/>
              <w:rPr>
                <w:rFonts w:ascii="Times New Roman" w:eastAsia="Times New Roman" w:hAnsi="Times New Roman" w:cs="Times New Roman"/>
                <w:sz w:val="24"/>
                <w:szCs w:val="24"/>
              </w:rPr>
            </w:pPr>
          </w:p>
        </w:tc>
        <w:tc>
          <w:tcPr>
            <w:tcW w:w="1417" w:type="dxa"/>
            <w:shd w:val="clear" w:color="auto" w:fill="FFFFFF"/>
            <w:vAlign w:val="center"/>
          </w:tcPr>
          <w:p w:rsidR="005154E3" w:rsidRPr="008032E4" w:rsidRDefault="005154E3" w:rsidP="005930E6">
            <w:pPr>
              <w:spacing w:after="0"/>
              <w:jc w:val="center"/>
              <w:rPr>
                <w:rFonts w:ascii="Times New Roman" w:eastAsia="Times New Roman" w:hAnsi="Times New Roman" w:cs="Times New Roman"/>
                <w:sz w:val="24"/>
                <w:szCs w:val="24"/>
              </w:rPr>
            </w:pPr>
          </w:p>
        </w:tc>
        <w:tc>
          <w:tcPr>
            <w:tcW w:w="1418" w:type="dxa"/>
            <w:shd w:val="clear" w:color="auto" w:fill="FFFFFF"/>
            <w:vAlign w:val="center"/>
          </w:tcPr>
          <w:p w:rsidR="005154E3" w:rsidRPr="008032E4" w:rsidRDefault="005154E3" w:rsidP="005930E6">
            <w:pPr>
              <w:spacing w:after="0"/>
              <w:jc w:val="center"/>
              <w:rPr>
                <w:rFonts w:ascii="Times New Roman" w:eastAsia="Times New Roman" w:hAnsi="Times New Roman" w:cs="Times New Roman"/>
                <w:sz w:val="24"/>
                <w:szCs w:val="24"/>
              </w:rPr>
            </w:pPr>
            <w:r w:rsidRPr="008032E4">
              <w:rPr>
                <w:rFonts w:ascii="Times New Roman" w:eastAsia="Times New Roman" w:hAnsi="Times New Roman" w:cs="Times New Roman"/>
                <w:sz w:val="24"/>
                <w:szCs w:val="24"/>
              </w:rPr>
              <w:t>подготовка к ЕГЭ (история)</w:t>
            </w:r>
          </w:p>
        </w:tc>
      </w:tr>
      <w:tr w:rsidR="005154E3" w:rsidRPr="008032E4" w:rsidTr="005154E3">
        <w:trPr>
          <w:trHeight w:val="645"/>
        </w:trPr>
        <w:tc>
          <w:tcPr>
            <w:tcW w:w="1809" w:type="dxa"/>
            <w:vMerge/>
            <w:shd w:val="clear" w:color="auto" w:fill="FFFFFF"/>
            <w:vAlign w:val="center"/>
          </w:tcPr>
          <w:p w:rsidR="005154E3" w:rsidRPr="008032E4" w:rsidRDefault="005154E3" w:rsidP="005930E6">
            <w:pPr>
              <w:spacing w:after="0"/>
              <w:jc w:val="both"/>
              <w:rPr>
                <w:rFonts w:ascii="Times New Roman" w:eastAsia="Times New Roman" w:hAnsi="Times New Roman" w:cs="Times New Roman"/>
                <w:b/>
                <w:bCs/>
                <w:sz w:val="24"/>
                <w:szCs w:val="24"/>
              </w:rPr>
            </w:pPr>
          </w:p>
        </w:tc>
        <w:tc>
          <w:tcPr>
            <w:tcW w:w="1418" w:type="dxa"/>
            <w:shd w:val="clear" w:color="auto" w:fill="FFFFFF"/>
            <w:vAlign w:val="center"/>
          </w:tcPr>
          <w:p w:rsidR="005154E3" w:rsidRPr="008032E4" w:rsidRDefault="005154E3" w:rsidP="005930E6">
            <w:pPr>
              <w:spacing w:after="0"/>
              <w:jc w:val="center"/>
              <w:rPr>
                <w:rFonts w:ascii="Times New Roman" w:eastAsia="Times New Roman" w:hAnsi="Times New Roman" w:cs="Times New Roman"/>
                <w:sz w:val="24"/>
                <w:szCs w:val="24"/>
              </w:rPr>
            </w:pPr>
          </w:p>
        </w:tc>
        <w:tc>
          <w:tcPr>
            <w:tcW w:w="1417" w:type="dxa"/>
            <w:shd w:val="clear" w:color="auto" w:fill="FFFFFF"/>
            <w:vAlign w:val="center"/>
          </w:tcPr>
          <w:p w:rsidR="005154E3" w:rsidRPr="008032E4" w:rsidRDefault="005154E3" w:rsidP="005930E6">
            <w:pPr>
              <w:spacing w:after="0"/>
              <w:jc w:val="center"/>
              <w:rPr>
                <w:rFonts w:ascii="Times New Roman" w:eastAsia="Times New Roman" w:hAnsi="Times New Roman" w:cs="Times New Roman"/>
                <w:sz w:val="24"/>
                <w:szCs w:val="24"/>
              </w:rPr>
            </w:pPr>
          </w:p>
        </w:tc>
        <w:tc>
          <w:tcPr>
            <w:tcW w:w="1418" w:type="dxa"/>
            <w:shd w:val="clear" w:color="auto" w:fill="FFFFFF"/>
            <w:vAlign w:val="center"/>
          </w:tcPr>
          <w:p w:rsidR="005154E3" w:rsidRPr="008032E4" w:rsidRDefault="005154E3" w:rsidP="005930E6">
            <w:pPr>
              <w:spacing w:after="0"/>
              <w:jc w:val="center"/>
              <w:rPr>
                <w:rFonts w:ascii="Times New Roman" w:eastAsia="Times New Roman" w:hAnsi="Times New Roman" w:cs="Times New Roman"/>
                <w:sz w:val="24"/>
                <w:szCs w:val="24"/>
              </w:rPr>
            </w:pPr>
          </w:p>
        </w:tc>
        <w:tc>
          <w:tcPr>
            <w:tcW w:w="1417" w:type="dxa"/>
            <w:shd w:val="clear" w:color="auto" w:fill="FFFFFF"/>
            <w:vAlign w:val="center"/>
          </w:tcPr>
          <w:p w:rsidR="005154E3" w:rsidRPr="008032E4" w:rsidRDefault="005154E3" w:rsidP="005930E6">
            <w:pPr>
              <w:spacing w:after="0"/>
              <w:jc w:val="center"/>
              <w:rPr>
                <w:rFonts w:ascii="Times New Roman" w:eastAsia="Times New Roman" w:hAnsi="Times New Roman" w:cs="Times New Roman"/>
                <w:sz w:val="24"/>
                <w:szCs w:val="24"/>
              </w:rPr>
            </w:pPr>
          </w:p>
        </w:tc>
        <w:tc>
          <w:tcPr>
            <w:tcW w:w="1418" w:type="dxa"/>
            <w:shd w:val="clear" w:color="auto" w:fill="FFFFFF"/>
            <w:vAlign w:val="center"/>
          </w:tcPr>
          <w:p w:rsidR="005154E3" w:rsidRPr="008032E4" w:rsidRDefault="005154E3" w:rsidP="005930E6">
            <w:pPr>
              <w:spacing w:after="0"/>
              <w:jc w:val="center"/>
              <w:rPr>
                <w:rFonts w:ascii="Times New Roman" w:eastAsia="Times New Roman" w:hAnsi="Times New Roman" w:cs="Times New Roman"/>
                <w:sz w:val="24"/>
                <w:szCs w:val="24"/>
              </w:rPr>
            </w:pPr>
            <w:r w:rsidRPr="008032E4">
              <w:rPr>
                <w:rFonts w:ascii="Times New Roman" w:eastAsia="Times New Roman" w:hAnsi="Times New Roman" w:cs="Times New Roman"/>
                <w:sz w:val="24"/>
                <w:szCs w:val="24"/>
              </w:rPr>
              <w:t>подготовка к ЕГЭ (обществознание)</w:t>
            </w:r>
          </w:p>
        </w:tc>
      </w:tr>
      <w:tr w:rsidR="005154E3" w:rsidRPr="008032E4" w:rsidTr="005154E3">
        <w:trPr>
          <w:trHeight w:val="645"/>
        </w:trPr>
        <w:tc>
          <w:tcPr>
            <w:tcW w:w="1809" w:type="dxa"/>
            <w:vMerge/>
            <w:shd w:val="clear" w:color="auto" w:fill="FFFFFF"/>
            <w:vAlign w:val="center"/>
          </w:tcPr>
          <w:p w:rsidR="005154E3" w:rsidRPr="008032E4" w:rsidRDefault="005154E3" w:rsidP="005930E6">
            <w:pPr>
              <w:spacing w:after="0"/>
              <w:jc w:val="both"/>
              <w:rPr>
                <w:rFonts w:ascii="Times New Roman" w:eastAsia="Times New Roman" w:hAnsi="Times New Roman" w:cs="Times New Roman"/>
                <w:b/>
                <w:bCs/>
                <w:sz w:val="24"/>
                <w:szCs w:val="24"/>
              </w:rPr>
            </w:pPr>
          </w:p>
        </w:tc>
        <w:tc>
          <w:tcPr>
            <w:tcW w:w="1418" w:type="dxa"/>
            <w:shd w:val="clear" w:color="auto" w:fill="FFFFFF"/>
            <w:vAlign w:val="center"/>
          </w:tcPr>
          <w:p w:rsidR="005154E3" w:rsidRPr="008032E4" w:rsidRDefault="005154E3" w:rsidP="005930E6">
            <w:pPr>
              <w:spacing w:after="0"/>
              <w:jc w:val="center"/>
              <w:rPr>
                <w:rFonts w:ascii="Times New Roman" w:eastAsia="Times New Roman" w:hAnsi="Times New Roman" w:cs="Times New Roman"/>
                <w:sz w:val="24"/>
                <w:szCs w:val="24"/>
              </w:rPr>
            </w:pPr>
          </w:p>
        </w:tc>
        <w:tc>
          <w:tcPr>
            <w:tcW w:w="1417" w:type="dxa"/>
            <w:shd w:val="clear" w:color="auto" w:fill="FFFFFF"/>
            <w:vAlign w:val="center"/>
          </w:tcPr>
          <w:p w:rsidR="005154E3" w:rsidRPr="008032E4" w:rsidRDefault="005154E3" w:rsidP="005930E6">
            <w:pPr>
              <w:spacing w:after="0"/>
              <w:jc w:val="center"/>
              <w:rPr>
                <w:rFonts w:ascii="Times New Roman" w:eastAsia="Times New Roman" w:hAnsi="Times New Roman" w:cs="Times New Roman"/>
                <w:sz w:val="24"/>
                <w:szCs w:val="24"/>
              </w:rPr>
            </w:pPr>
          </w:p>
        </w:tc>
        <w:tc>
          <w:tcPr>
            <w:tcW w:w="1418" w:type="dxa"/>
            <w:shd w:val="clear" w:color="auto" w:fill="FFFFFF"/>
            <w:vAlign w:val="center"/>
          </w:tcPr>
          <w:p w:rsidR="005154E3" w:rsidRPr="008032E4" w:rsidRDefault="005154E3" w:rsidP="005930E6">
            <w:pPr>
              <w:spacing w:after="0"/>
              <w:jc w:val="center"/>
              <w:rPr>
                <w:rFonts w:ascii="Times New Roman" w:eastAsia="Times New Roman" w:hAnsi="Times New Roman" w:cs="Times New Roman"/>
                <w:sz w:val="24"/>
                <w:szCs w:val="24"/>
              </w:rPr>
            </w:pPr>
          </w:p>
        </w:tc>
        <w:tc>
          <w:tcPr>
            <w:tcW w:w="1417" w:type="dxa"/>
            <w:shd w:val="clear" w:color="auto" w:fill="FFFFFF"/>
            <w:vAlign w:val="center"/>
          </w:tcPr>
          <w:p w:rsidR="005154E3" w:rsidRPr="008032E4" w:rsidRDefault="005154E3" w:rsidP="005930E6">
            <w:pPr>
              <w:spacing w:after="0"/>
              <w:jc w:val="center"/>
              <w:rPr>
                <w:rFonts w:ascii="Times New Roman" w:eastAsia="Times New Roman" w:hAnsi="Times New Roman" w:cs="Times New Roman"/>
                <w:sz w:val="24"/>
                <w:szCs w:val="24"/>
              </w:rPr>
            </w:pPr>
          </w:p>
        </w:tc>
        <w:tc>
          <w:tcPr>
            <w:tcW w:w="1418" w:type="dxa"/>
            <w:shd w:val="clear" w:color="auto" w:fill="FFFFFF"/>
            <w:vAlign w:val="center"/>
          </w:tcPr>
          <w:p w:rsidR="005154E3" w:rsidRPr="008032E4" w:rsidRDefault="005154E3" w:rsidP="005930E6">
            <w:pPr>
              <w:spacing w:after="0"/>
              <w:jc w:val="center"/>
              <w:rPr>
                <w:rFonts w:ascii="Times New Roman" w:eastAsia="Times New Roman" w:hAnsi="Times New Roman" w:cs="Times New Roman"/>
                <w:sz w:val="24"/>
                <w:szCs w:val="24"/>
              </w:rPr>
            </w:pPr>
            <w:r w:rsidRPr="008032E4">
              <w:rPr>
                <w:rFonts w:ascii="Times New Roman" w:eastAsia="Times New Roman" w:hAnsi="Times New Roman" w:cs="Times New Roman"/>
                <w:sz w:val="24"/>
                <w:szCs w:val="24"/>
              </w:rPr>
              <w:t>подготовка к ОГЭ (история)</w:t>
            </w:r>
          </w:p>
        </w:tc>
      </w:tr>
      <w:tr w:rsidR="005154E3" w:rsidRPr="008032E4" w:rsidTr="005154E3">
        <w:trPr>
          <w:trHeight w:val="645"/>
        </w:trPr>
        <w:tc>
          <w:tcPr>
            <w:tcW w:w="1809" w:type="dxa"/>
            <w:vMerge/>
            <w:shd w:val="clear" w:color="auto" w:fill="FFFFFF"/>
            <w:vAlign w:val="center"/>
          </w:tcPr>
          <w:p w:rsidR="005154E3" w:rsidRPr="008032E4" w:rsidRDefault="005154E3" w:rsidP="005930E6">
            <w:pPr>
              <w:spacing w:after="0"/>
              <w:jc w:val="both"/>
              <w:rPr>
                <w:rFonts w:ascii="Times New Roman" w:eastAsia="Times New Roman" w:hAnsi="Times New Roman" w:cs="Times New Roman"/>
                <w:b/>
                <w:bCs/>
                <w:sz w:val="24"/>
                <w:szCs w:val="24"/>
              </w:rPr>
            </w:pPr>
          </w:p>
        </w:tc>
        <w:tc>
          <w:tcPr>
            <w:tcW w:w="1418" w:type="dxa"/>
            <w:shd w:val="clear" w:color="auto" w:fill="FFFFFF"/>
            <w:vAlign w:val="center"/>
          </w:tcPr>
          <w:p w:rsidR="005154E3" w:rsidRPr="008032E4" w:rsidRDefault="005154E3" w:rsidP="005930E6">
            <w:pPr>
              <w:spacing w:after="0"/>
              <w:jc w:val="center"/>
              <w:rPr>
                <w:rFonts w:ascii="Times New Roman" w:eastAsia="Times New Roman" w:hAnsi="Times New Roman" w:cs="Times New Roman"/>
                <w:sz w:val="24"/>
                <w:szCs w:val="24"/>
              </w:rPr>
            </w:pPr>
          </w:p>
        </w:tc>
        <w:tc>
          <w:tcPr>
            <w:tcW w:w="1417" w:type="dxa"/>
            <w:shd w:val="clear" w:color="auto" w:fill="FFFFFF"/>
            <w:vAlign w:val="center"/>
          </w:tcPr>
          <w:p w:rsidR="005154E3" w:rsidRPr="008032E4" w:rsidRDefault="005154E3" w:rsidP="005930E6">
            <w:pPr>
              <w:spacing w:after="0"/>
              <w:jc w:val="center"/>
              <w:rPr>
                <w:rFonts w:ascii="Times New Roman" w:eastAsia="Times New Roman" w:hAnsi="Times New Roman" w:cs="Times New Roman"/>
                <w:sz w:val="24"/>
                <w:szCs w:val="24"/>
              </w:rPr>
            </w:pPr>
          </w:p>
        </w:tc>
        <w:tc>
          <w:tcPr>
            <w:tcW w:w="1418" w:type="dxa"/>
            <w:shd w:val="clear" w:color="auto" w:fill="FFFFFF"/>
            <w:vAlign w:val="center"/>
          </w:tcPr>
          <w:p w:rsidR="005154E3" w:rsidRPr="008032E4" w:rsidRDefault="005154E3" w:rsidP="005930E6">
            <w:pPr>
              <w:spacing w:after="0"/>
              <w:jc w:val="center"/>
              <w:rPr>
                <w:rFonts w:ascii="Times New Roman" w:eastAsia="Times New Roman" w:hAnsi="Times New Roman" w:cs="Times New Roman"/>
                <w:sz w:val="24"/>
                <w:szCs w:val="24"/>
              </w:rPr>
            </w:pPr>
          </w:p>
        </w:tc>
        <w:tc>
          <w:tcPr>
            <w:tcW w:w="1417" w:type="dxa"/>
            <w:shd w:val="clear" w:color="auto" w:fill="FFFFFF"/>
            <w:vAlign w:val="center"/>
          </w:tcPr>
          <w:p w:rsidR="005154E3" w:rsidRPr="008032E4" w:rsidRDefault="005154E3" w:rsidP="005930E6">
            <w:pPr>
              <w:spacing w:after="0"/>
              <w:jc w:val="center"/>
              <w:rPr>
                <w:rFonts w:ascii="Times New Roman" w:eastAsia="Times New Roman" w:hAnsi="Times New Roman" w:cs="Times New Roman"/>
                <w:sz w:val="24"/>
                <w:szCs w:val="24"/>
              </w:rPr>
            </w:pPr>
          </w:p>
        </w:tc>
        <w:tc>
          <w:tcPr>
            <w:tcW w:w="1418" w:type="dxa"/>
            <w:shd w:val="clear" w:color="auto" w:fill="FFFFFF"/>
            <w:vAlign w:val="center"/>
          </w:tcPr>
          <w:p w:rsidR="005154E3" w:rsidRPr="008032E4" w:rsidRDefault="005154E3" w:rsidP="005930E6">
            <w:pPr>
              <w:spacing w:after="0"/>
              <w:jc w:val="center"/>
              <w:rPr>
                <w:rFonts w:ascii="Times New Roman" w:eastAsia="Times New Roman" w:hAnsi="Times New Roman" w:cs="Times New Roman"/>
                <w:sz w:val="24"/>
                <w:szCs w:val="24"/>
              </w:rPr>
            </w:pPr>
            <w:r w:rsidRPr="008032E4">
              <w:rPr>
                <w:rFonts w:ascii="Times New Roman" w:eastAsia="Times New Roman" w:hAnsi="Times New Roman" w:cs="Times New Roman"/>
                <w:sz w:val="24"/>
                <w:szCs w:val="24"/>
              </w:rPr>
              <w:t>подготовка к ОГЭ (обществознание)</w:t>
            </w:r>
          </w:p>
        </w:tc>
      </w:tr>
      <w:tr w:rsidR="005154E3" w:rsidRPr="008032E4" w:rsidTr="005154E3">
        <w:trPr>
          <w:trHeight w:val="645"/>
        </w:trPr>
        <w:tc>
          <w:tcPr>
            <w:tcW w:w="1809" w:type="dxa"/>
            <w:vMerge/>
            <w:shd w:val="clear" w:color="auto" w:fill="FFFFFF"/>
            <w:vAlign w:val="center"/>
          </w:tcPr>
          <w:p w:rsidR="005154E3" w:rsidRPr="008032E4" w:rsidRDefault="005154E3" w:rsidP="005930E6">
            <w:pPr>
              <w:spacing w:after="0"/>
              <w:jc w:val="both"/>
              <w:rPr>
                <w:rFonts w:ascii="Times New Roman" w:eastAsia="Times New Roman" w:hAnsi="Times New Roman" w:cs="Times New Roman"/>
                <w:b/>
                <w:bCs/>
                <w:sz w:val="24"/>
                <w:szCs w:val="24"/>
              </w:rPr>
            </w:pPr>
          </w:p>
        </w:tc>
        <w:tc>
          <w:tcPr>
            <w:tcW w:w="1418" w:type="dxa"/>
            <w:shd w:val="clear" w:color="auto" w:fill="FFFFFF"/>
            <w:vAlign w:val="center"/>
          </w:tcPr>
          <w:p w:rsidR="005154E3" w:rsidRPr="008032E4" w:rsidRDefault="005154E3" w:rsidP="005930E6">
            <w:pPr>
              <w:spacing w:after="0"/>
              <w:jc w:val="center"/>
              <w:rPr>
                <w:rFonts w:ascii="Times New Roman" w:eastAsia="Times New Roman" w:hAnsi="Times New Roman" w:cs="Times New Roman"/>
                <w:sz w:val="24"/>
                <w:szCs w:val="24"/>
              </w:rPr>
            </w:pPr>
          </w:p>
        </w:tc>
        <w:tc>
          <w:tcPr>
            <w:tcW w:w="1417" w:type="dxa"/>
            <w:shd w:val="clear" w:color="auto" w:fill="FFFFFF"/>
            <w:vAlign w:val="center"/>
          </w:tcPr>
          <w:p w:rsidR="005154E3" w:rsidRPr="008032E4" w:rsidRDefault="005154E3" w:rsidP="005930E6">
            <w:pPr>
              <w:spacing w:after="0"/>
              <w:jc w:val="center"/>
              <w:rPr>
                <w:rFonts w:ascii="Times New Roman" w:eastAsia="Times New Roman" w:hAnsi="Times New Roman" w:cs="Times New Roman"/>
                <w:sz w:val="24"/>
                <w:szCs w:val="24"/>
              </w:rPr>
            </w:pPr>
          </w:p>
        </w:tc>
        <w:tc>
          <w:tcPr>
            <w:tcW w:w="1418" w:type="dxa"/>
            <w:shd w:val="clear" w:color="auto" w:fill="FFFFFF"/>
            <w:vAlign w:val="center"/>
          </w:tcPr>
          <w:p w:rsidR="005154E3" w:rsidRPr="008032E4" w:rsidRDefault="005154E3" w:rsidP="005930E6">
            <w:pPr>
              <w:spacing w:after="0"/>
              <w:jc w:val="center"/>
              <w:rPr>
                <w:rFonts w:ascii="Times New Roman" w:eastAsia="Times New Roman" w:hAnsi="Times New Roman" w:cs="Times New Roman"/>
                <w:sz w:val="24"/>
                <w:szCs w:val="24"/>
              </w:rPr>
            </w:pPr>
          </w:p>
        </w:tc>
        <w:tc>
          <w:tcPr>
            <w:tcW w:w="1417" w:type="dxa"/>
            <w:shd w:val="clear" w:color="auto" w:fill="FFFFFF"/>
            <w:vAlign w:val="center"/>
          </w:tcPr>
          <w:p w:rsidR="005154E3" w:rsidRPr="008032E4" w:rsidRDefault="005154E3" w:rsidP="005930E6">
            <w:pPr>
              <w:spacing w:after="0"/>
              <w:jc w:val="center"/>
              <w:rPr>
                <w:rFonts w:ascii="Times New Roman" w:eastAsia="Times New Roman" w:hAnsi="Times New Roman" w:cs="Times New Roman"/>
                <w:sz w:val="24"/>
                <w:szCs w:val="24"/>
              </w:rPr>
            </w:pPr>
          </w:p>
        </w:tc>
        <w:tc>
          <w:tcPr>
            <w:tcW w:w="1418" w:type="dxa"/>
            <w:shd w:val="clear" w:color="auto" w:fill="FFFFFF"/>
            <w:vAlign w:val="center"/>
          </w:tcPr>
          <w:p w:rsidR="005154E3" w:rsidRPr="008032E4" w:rsidRDefault="005154E3" w:rsidP="005930E6">
            <w:pPr>
              <w:spacing w:after="0"/>
              <w:jc w:val="center"/>
              <w:rPr>
                <w:rFonts w:ascii="Times New Roman" w:eastAsia="Times New Roman" w:hAnsi="Times New Roman" w:cs="Times New Roman"/>
                <w:sz w:val="24"/>
                <w:szCs w:val="24"/>
              </w:rPr>
            </w:pPr>
            <w:r w:rsidRPr="008032E4">
              <w:rPr>
                <w:rFonts w:ascii="Times New Roman" w:eastAsia="Times New Roman" w:hAnsi="Times New Roman" w:cs="Times New Roman"/>
                <w:sz w:val="24"/>
                <w:szCs w:val="24"/>
              </w:rPr>
              <w:t>подготовка к ОГЭ (биология)</w:t>
            </w:r>
          </w:p>
        </w:tc>
      </w:tr>
      <w:tr w:rsidR="005154E3" w:rsidRPr="008032E4" w:rsidTr="005154E3">
        <w:trPr>
          <w:trHeight w:val="645"/>
        </w:trPr>
        <w:tc>
          <w:tcPr>
            <w:tcW w:w="1809" w:type="dxa"/>
            <w:vMerge/>
            <w:shd w:val="clear" w:color="auto" w:fill="FFFFFF"/>
            <w:vAlign w:val="center"/>
          </w:tcPr>
          <w:p w:rsidR="005154E3" w:rsidRPr="008032E4" w:rsidRDefault="005154E3" w:rsidP="005930E6">
            <w:pPr>
              <w:spacing w:after="0"/>
              <w:jc w:val="both"/>
              <w:rPr>
                <w:rFonts w:ascii="Times New Roman" w:eastAsia="Times New Roman" w:hAnsi="Times New Roman" w:cs="Times New Roman"/>
                <w:b/>
                <w:bCs/>
                <w:sz w:val="24"/>
                <w:szCs w:val="24"/>
              </w:rPr>
            </w:pPr>
          </w:p>
        </w:tc>
        <w:tc>
          <w:tcPr>
            <w:tcW w:w="1418" w:type="dxa"/>
            <w:shd w:val="clear" w:color="auto" w:fill="FFFFFF"/>
            <w:vAlign w:val="center"/>
          </w:tcPr>
          <w:p w:rsidR="005154E3" w:rsidRPr="008032E4" w:rsidRDefault="005154E3" w:rsidP="005930E6">
            <w:pPr>
              <w:spacing w:after="0"/>
              <w:jc w:val="center"/>
              <w:rPr>
                <w:rFonts w:ascii="Times New Roman" w:eastAsia="Times New Roman" w:hAnsi="Times New Roman" w:cs="Times New Roman"/>
                <w:sz w:val="24"/>
                <w:szCs w:val="24"/>
              </w:rPr>
            </w:pPr>
          </w:p>
        </w:tc>
        <w:tc>
          <w:tcPr>
            <w:tcW w:w="1417" w:type="dxa"/>
            <w:shd w:val="clear" w:color="auto" w:fill="FFFFFF"/>
            <w:vAlign w:val="center"/>
          </w:tcPr>
          <w:p w:rsidR="005154E3" w:rsidRPr="008032E4" w:rsidRDefault="005154E3" w:rsidP="005930E6">
            <w:pPr>
              <w:spacing w:after="0"/>
              <w:jc w:val="center"/>
              <w:rPr>
                <w:rFonts w:ascii="Times New Roman" w:eastAsia="Times New Roman" w:hAnsi="Times New Roman" w:cs="Times New Roman"/>
                <w:sz w:val="24"/>
                <w:szCs w:val="24"/>
              </w:rPr>
            </w:pPr>
          </w:p>
        </w:tc>
        <w:tc>
          <w:tcPr>
            <w:tcW w:w="1418" w:type="dxa"/>
            <w:shd w:val="clear" w:color="auto" w:fill="FFFFFF"/>
            <w:vAlign w:val="center"/>
          </w:tcPr>
          <w:p w:rsidR="005154E3" w:rsidRPr="008032E4" w:rsidRDefault="005154E3" w:rsidP="005930E6">
            <w:pPr>
              <w:spacing w:after="0"/>
              <w:jc w:val="center"/>
              <w:rPr>
                <w:rFonts w:ascii="Times New Roman" w:eastAsia="Times New Roman" w:hAnsi="Times New Roman" w:cs="Times New Roman"/>
                <w:sz w:val="24"/>
                <w:szCs w:val="24"/>
              </w:rPr>
            </w:pPr>
          </w:p>
        </w:tc>
        <w:tc>
          <w:tcPr>
            <w:tcW w:w="1417" w:type="dxa"/>
            <w:shd w:val="clear" w:color="auto" w:fill="FFFFFF"/>
            <w:vAlign w:val="center"/>
          </w:tcPr>
          <w:p w:rsidR="005154E3" w:rsidRPr="008032E4" w:rsidRDefault="005154E3" w:rsidP="005930E6">
            <w:pPr>
              <w:spacing w:after="0"/>
              <w:jc w:val="center"/>
              <w:rPr>
                <w:rFonts w:ascii="Times New Roman" w:eastAsia="Times New Roman" w:hAnsi="Times New Roman" w:cs="Times New Roman"/>
                <w:sz w:val="24"/>
                <w:szCs w:val="24"/>
              </w:rPr>
            </w:pPr>
          </w:p>
        </w:tc>
        <w:tc>
          <w:tcPr>
            <w:tcW w:w="1418" w:type="dxa"/>
            <w:shd w:val="clear" w:color="auto" w:fill="FFFFFF"/>
            <w:vAlign w:val="center"/>
          </w:tcPr>
          <w:p w:rsidR="005154E3" w:rsidRPr="008032E4" w:rsidRDefault="005154E3" w:rsidP="005930E6">
            <w:pPr>
              <w:spacing w:after="0"/>
              <w:jc w:val="center"/>
              <w:rPr>
                <w:rFonts w:ascii="Times New Roman" w:eastAsia="Times New Roman" w:hAnsi="Times New Roman" w:cs="Times New Roman"/>
                <w:sz w:val="24"/>
                <w:szCs w:val="24"/>
              </w:rPr>
            </w:pPr>
            <w:r w:rsidRPr="008032E4">
              <w:rPr>
                <w:rFonts w:ascii="Times New Roman" w:eastAsia="Times New Roman" w:hAnsi="Times New Roman" w:cs="Times New Roman"/>
                <w:sz w:val="24"/>
                <w:szCs w:val="24"/>
              </w:rPr>
              <w:t>подготовка к ОГЭ (химия)</w:t>
            </w:r>
          </w:p>
        </w:tc>
      </w:tr>
    </w:tbl>
    <w:p w:rsidR="005154E3" w:rsidRPr="008032E4" w:rsidRDefault="005154E3" w:rsidP="005154E3">
      <w:pPr>
        <w:spacing w:after="0"/>
        <w:ind w:firstLine="708"/>
        <w:jc w:val="both"/>
        <w:rPr>
          <w:rFonts w:ascii="Times New Roman" w:eastAsia="Times New Roman" w:hAnsi="Times New Roman" w:cs="Times New Roman"/>
          <w:sz w:val="28"/>
          <w:szCs w:val="28"/>
        </w:rPr>
      </w:pPr>
      <w:r w:rsidRPr="008032E4">
        <w:rPr>
          <w:rFonts w:ascii="Times New Roman" w:eastAsia="Times New Roman" w:hAnsi="Times New Roman" w:cs="Times New Roman"/>
          <w:sz w:val="28"/>
          <w:szCs w:val="28"/>
        </w:rPr>
        <w:t xml:space="preserve">На начало 2015-2016 учебного года изменился перечень школ, выбыли Лазовская средняя общеобразовательная школа и Быстринская средняя общеобразовательная школа. Добавилось две новые школы, это Вывенкская средняя школа и Озерновская средняя общеобразовательная школа №3 в которых отсутствует учитель химии. Выбор учебных предметов, изучаемых в дистанционной форме, осуществляется образовательными учреждениями края и зависит от отсутствия преподавателя-предметника и от преподавания предмета учителем, не имеющим соответствующей квалификации. </w:t>
      </w:r>
      <w:r w:rsidRPr="008032E4">
        <w:rPr>
          <w:rFonts w:ascii="Times New Roman" w:hAnsi="Times New Roman" w:cs="Times New Roman"/>
          <w:sz w:val="28"/>
          <w:szCs w:val="28"/>
        </w:rPr>
        <w:t xml:space="preserve">Перечень предметов в этом учебном году практически не изменился, но добавилась потребность в </w:t>
      </w:r>
      <w:r w:rsidRPr="008032E4">
        <w:rPr>
          <w:rFonts w:ascii="Times New Roman" w:hAnsi="Times New Roman" w:cs="Times New Roman"/>
          <w:sz w:val="28"/>
          <w:szCs w:val="28"/>
        </w:rPr>
        <w:lastRenderedPageBreak/>
        <w:t>подготовке к экзаменам практически по всем предметам, как в 9 классе, так и в 11 классе.</w:t>
      </w:r>
    </w:p>
    <w:p w:rsidR="005154E3" w:rsidRPr="008032E4" w:rsidRDefault="005154E3" w:rsidP="005154E3">
      <w:pPr>
        <w:spacing w:after="0"/>
        <w:ind w:firstLine="708"/>
        <w:jc w:val="both"/>
        <w:rPr>
          <w:rFonts w:ascii="Times New Roman" w:eastAsia="Times New Roman" w:hAnsi="Times New Roman" w:cs="Times New Roman"/>
          <w:sz w:val="28"/>
          <w:szCs w:val="28"/>
        </w:rPr>
      </w:pPr>
      <w:r w:rsidRPr="008032E4">
        <w:rPr>
          <w:rFonts w:ascii="Times New Roman" w:eastAsia="Times New Roman" w:hAnsi="Times New Roman" w:cs="Times New Roman"/>
          <w:sz w:val="28"/>
          <w:szCs w:val="28"/>
        </w:rPr>
        <w:t>Уже в октябре 2015-2016 учебном году выбыли две школы МБОУ "Октябрьская средняя общеобразовательная школа №1", МКОУ "Пахачинская средняя школа" в связи с пополнением штата педагогов в результате этого сократились часы информатики и английского языка.</w:t>
      </w:r>
    </w:p>
    <w:p w:rsidR="005154E3" w:rsidRPr="008032E4" w:rsidRDefault="005154E3" w:rsidP="005154E3">
      <w:pPr>
        <w:spacing w:after="0"/>
        <w:ind w:firstLine="708"/>
        <w:jc w:val="both"/>
        <w:rPr>
          <w:rFonts w:ascii="Times New Roman" w:hAnsi="Times New Roman" w:cs="Times New Roman"/>
          <w:sz w:val="28"/>
          <w:szCs w:val="28"/>
        </w:rPr>
      </w:pPr>
      <w:r w:rsidRPr="008032E4">
        <w:rPr>
          <w:rFonts w:ascii="Times New Roman" w:hAnsi="Times New Roman" w:cs="Times New Roman"/>
          <w:sz w:val="28"/>
          <w:szCs w:val="28"/>
        </w:rPr>
        <w:t>В этом учебном году возникла необходимость в привлечении новых педагогов, это связано с тем, что выросло число часов на некоторые предметы, такие как химия, история и обществознание. В начале года возникли сложности с учителем химии, долгое время не удавалось найти преподавателя на достаточно большую нагрузку. Затем проблема была решена, но пришлось взять трех преподавателей на небольшую нагрузку, т.к. преподаватели работают по совместительству.</w:t>
      </w:r>
    </w:p>
    <w:p w:rsidR="005154E3" w:rsidRPr="008032E4" w:rsidRDefault="005154E3" w:rsidP="005154E3">
      <w:pPr>
        <w:spacing w:after="0"/>
        <w:ind w:firstLine="708"/>
        <w:jc w:val="both"/>
        <w:rPr>
          <w:rFonts w:ascii="Times New Roman" w:eastAsia="Times New Roman" w:hAnsi="Times New Roman" w:cs="Times New Roman"/>
          <w:sz w:val="28"/>
          <w:szCs w:val="28"/>
        </w:rPr>
      </w:pPr>
      <w:r w:rsidRPr="008032E4">
        <w:rPr>
          <w:rFonts w:ascii="Times New Roman" w:hAnsi="Times New Roman" w:cs="Times New Roman"/>
          <w:sz w:val="28"/>
          <w:szCs w:val="28"/>
        </w:rPr>
        <w:t>Число педагогов-кураторов как и в предыдущие годы соответствует числу школ.</w:t>
      </w:r>
    </w:p>
    <w:p w:rsidR="005154E3" w:rsidRPr="008032E4" w:rsidRDefault="005154E3" w:rsidP="005154E3">
      <w:pPr>
        <w:tabs>
          <w:tab w:val="left" w:pos="-2694"/>
        </w:tabs>
        <w:spacing w:after="0"/>
        <w:ind w:firstLine="709"/>
        <w:jc w:val="both"/>
        <w:rPr>
          <w:rFonts w:ascii="Times New Roman" w:hAnsi="Times New Roman" w:cs="Times New Roman"/>
          <w:b/>
          <w:sz w:val="28"/>
          <w:szCs w:val="28"/>
        </w:rPr>
      </w:pPr>
      <w:r w:rsidRPr="008032E4">
        <w:rPr>
          <w:rFonts w:ascii="Times New Roman" w:hAnsi="Times New Roman" w:cs="Times New Roman"/>
          <w:sz w:val="28"/>
          <w:szCs w:val="28"/>
        </w:rPr>
        <w:t>В 2015-2016 учебном году преподавание предметов (базовые курсы и курсы по подготовке учеников 11 классов к ЕГЭ и ОГЭ) осуществляли 19 сетевых педагогов (СП).</w:t>
      </w:r>
    </w:p>
    <w:p w:rsidR="005154E3" w:rsidRPr="008032E4" w:rsidRDefault="005154E3" w:rsidP="005154E3">
      <w:pPr>
        <w:spacing w:after="0"/>
        <w:jc w:val="center"/>
        <w:rPr>
          <w:rFonts w:ascii="Times New Roman" w:hAnsi="Times New Roman" w:cs="Times New Roman"/>
          <w:sz w:val="28"/>
          <w:szCs w:val="28"/>
        </w:rPr>
      </w:pPr>
      <w:r w:rsidRPr="008032E4">
        <w:rPr>
          <w:rFonts w:ascii="Times New Roman" w:hAnsi="Times New Roman" w:cs="Times New Roman"/>
          <w:sz w:val="28"/>
          <w:szCs w:val="28"/>
        </w:rPr>
        <w:t>Список сетевых педагогов,</w:t>
      </w:r>
    </w:p>
    <w:p w:rsidR="005154E3" w:rsidRPr="008032E4" w:rsidRDefault="005154E3" w:rsidP="005154E3">
      <w:pPr>
        <w:spacing w:after="0"/>
        <w:jc w:val="center"/>
        <w:rPr>
          <w:rFonts w:ascii="Times New Roman" w:hAnsi="Times New Roman" w:cs="Times New Roman"/>
          <w:sz w:val="28"/>
          <w:szCs w:val="28"/>
        </w:rPr>
      </w:pPr>
      <w:r w:rsidRPr="008032E4">
        <w:rPr>
          <w:rFonts w:ascii="Times New Roman" w:hAnsi="Times New Roman" w:cs="Times New Roman"/>
          <w:sz w:val="28"/>
          <w:szCs w:val="28"/>
        </w:rPr>
        <w:t>участвующих в реализации проекта «Дистанционное обучение школьников Камчатского края с использованием сети Интернет»</w:t>
      </w:r>
    </w:p>
    <w:p w:rsidR="005154E3" w:rsidRPr="008032E4" w:rsidRDefault="005154E3" w:rsidP="005154E3">
      <w:pPr>
        <w:spacing w:after="0"/>
        <w:jc w:val="center"/>
        <w:rPr>
          <w:rFonts w:ascii="Times New Roman" w:hAnsi="Times New Roman" w:cs="Times New Roman"/>
          <w:sz w:val="28"/>
          <w:szCs w:val="28"/>
        </w:rPr>
      </w:pPr>
      <w:r w:rsidRPr="008032E4">
        <w:rPr>
          <w:rFonts w:ascii="Times New Roman" w:hAnsi="Times New Roman" w:cs="Times New Roman"/>
          <w:sz w:val="28"/>
          <w:szCs w:val="28"/>
        </w:rPr>
        <w:t>в 2015-2016 учебном году</w:t>
      </w:r>
    </w:p>
    <w:tbl>
      <w:tblPr>
        <w:tblW w:w="98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3"/>
        <w:gridCol w:w="1276"/>
        <w:gridCol w:w="1134"/>
        <w:gridCol w:w="1776"/>
        <w:gridCol w:w="1275"/>
        <w:gridCol w:w="1950"/>
      </w:tblGrid>
      <w:tr w:rsidR="005154E3" w:rsidRPr="008032E4" w:rsidTr="00582025">
        <w:trPr>
          <w:trHeight w:val="645"/>
          <w:jc w:val="center"/>
        </w:trPr>
        <w:tc>
          <w:tcPr>
            <w:tcW w:w="2453" w:type="dxa"/>
            <w:shd w:val="clear" w:color="auto" w:fill="auto"/>
            <w:vAlign w:val="center"/>
          </w:tcPr>
          <w:p w:rsidR="005154E3" w:rsidRPr="008032E4" w:rsidRDefault="005154E3" w:rsidP="005930E6">
            <w:pPr>
              <w:spacing w:after="0"/>
              <w:jc w:val="center"/>
              <w:rPr>
                <w:rFonts w:ascii="Times New Roman" w:hAnsi="Times New Roman" w:cs="Times New Roman"/>
                <w:b/>
                <w:bCs/>
                <w:sz w:val="24"/>
                <w:szCs w:val="24"/>
              </w:rPr>
            </w:pPr>
            <w:r w:rsidRPr="008032E4">
              <w:rPr>
                <w:rFonts w:ascii="Times New Roman" w:hAnsi="Times New Roman" w:cs="Times New Roman"/>
                <w:b/>
                <w:bCs/>
                <w:sz w:val="24"/>
                <w:szCs w:val="24"/>
              </w:rPr>
              <w:t>ФИО сетевого педагога</w:t>
            </w:r>
          </w:p>
        </w:tc>
        <w:tc>
          <w:tcPr>
            <w:tcW w:w="1276" w:type="dxa"/>
            <w:shd w:val="clear" w:color="auto" w:fill="auto"/>
            <w:vAlign w:val="center"/>
          </w:tcPr>
          <w:p w:rsidR="005154E3" w:rsidRPr="008032E4" w:rsidRDefault="005154E3" w:rsidP="005930E6">
            <w:pPr>
              <w:spacing w:after="0"/>
              <w:jc w:val="center"/>
              <w:rPr>
                <w:rFonts w:ascii="Times New Roman" w:hAnsi="Times New Roman" w:cs="Times New Roman"/>
                <w:b/>
                <w:bCs/>
                <w:sz w:val="24"/>
                <w:szCs w:val="24"/>
              </w:rPr>
            </w:pPr>
            <w:r w:rsidRPr="008032E4">
              <w:rPr>
                <w:rFonts w:ascii="Times New Roman" w:hAnsi="Times New Roman" w:cs="Times New Roman"/>
                <w:b/>
                <w:bCs/>
                <w:sz w:val="24"/>
                <w:szCs w:val="24"/>
              </w:rPr>
              <w:t>Образование</w:t>
            </w:r>
          </w:p>
        </w:tc>
        <w:tc>
          <w:tcPr>
            <w:tcW w:w="1134" w:type="dxa"/>
            <w:shd w:val="clear" w:color="auto" w:fill="auto"/>
            <w:vAlign w:val="center"/>
          </w:tcPr>
          <w:p w:rsidR="005154E3" w:rsidRPr="008032E4" w:rsidRDefault="005154E3" w:rsidP="005930E6">
            <w:pPr>
              <w:spacing w:after="0"/>
              <w:jc w:val="center"/>
              <w:rPr>
                <w:rFonts w:ascii="Times New Roman" w:hAnsi="Times New Roman" w:cs="Times New Roman"/>
                <w:b/>
                <w:bCs/>
                <w:sz w:val="24"/>
                <w:szCs w:val="24"/>
              </w:rPr>
            </w:pPr>
            <w:r w:rsidRPr="008032E4">
              <w:rPr>
                <w:rFonts w:ascii="Times New Roman" w:hAnsi="Times New Roman" w:cs="Times New Roman"/>
                <w:b/>
                <w:bCs/>
                <w:sz w:val="24"/>
                <w:szCs w:val="24"/>
              </w:rPr>
              <w:t>Квалификационная категория</w:t>
            </w:r>
          </w:p>
        </w:tc>
        <w:tc>
          <w:tcPr>
            <w:tcW w:w="1776" w:type="dxa"/>
            <w:shd w:val="clear" w:color="auto" w:fill="auto"/>
            <w:vAlign w:val="center"/>
          </w:tcPr>
          <w:p w:rsidR="005154E3" w:rsidRPr="008032E4" w:rsidRDefault="005154E3" w:rsidP="005930E6">
            <w:pPr>
              <w:spacing w:after="0"/>
              <w:jc w:val="center"/>
              <w:rPr>
                <w:rFonts w:ascii="Times New Roman" w:hAnsi="Times New Roman" w:cs="Times New Roman"/>
                <w:bCs/>
                <w:i/>
                <w:sz w:val="24"/>
                <w:szCs w:val="24"/>
              </w:rPr>
            </w:pPr>
            <w:r w:rsidRPr="008032E4">
              <w:rPr>
                <w:rFonts w:ascii="Times New Roman" w:hAnsi="Times New Roman" w:cs="Times New Roman"/>
                <w:b/>
                <w:bCs/>
                <w:sz w:val="24"/>
                <w:szCs w:val="24"/>
              </w:rPr>
              <w:t>Место работы</w:t>
            </w:r>
          </w:p>
          <w:p w:rsidR="005154E3" w:rsidRPr="008032E4" w:rsidRDefault="005154E3" w:rsidP="005930E6">
            <w:pPr>
              <w:spacing w:after="0"/>
              <w:jc w:val="center"/>
              <w:rPr>
                <w:rFonts w:ascii="Times New Roman" w:hAnsi="Times New Roman" w:cs="Times New Roman"/>
                <w:b/>
                <w:bCs/>
                <w:sz w:val="24"/>
                <w:szCs w:val="24"/>
              </w:rPr>
            </w:pPr>
            <w:r w:rsidRPr="008032E4">
              <w:rPr>
                <w:rFonts w:ascii="Times New Roman" w:hAnsi="Times New Roman" w:cs="Times New Roman"/>
                <w:bCs/>
                <w:i/>
                <w:sz w:val="24"/>
                <w:szCs w:val="24"/>
              </w:rPr>
              <w:t>(основное)</w:t>
            </w:r>
          </w:p>
        </w:tc>
        <w:tc>
          <w:tcPr>
            <w:tcW w:w="1275" w:type="dxa"/>
            <w:shd w:val="clear" w:color="auto" w:fill="auto"/>
            <w:vAlign w:val="center"/>
          </w:tcPr>
          <w:p w:rsidR="005154E3" w:rsidRPr="008032E4" w:rsidRDefault="005154E3" w:rsidP="005930E6">
            <w:pPr>
              <w:spacing w:after="0"/>
              <w:jc w:val="center"/>
              <w:rPr>
                <w:rFonts w:ascii="Times New Roman" w:hAnsi="Times New Roman" w:cs="Times New Roman"/>
                <w:b/>
                <w:bCs/>
                <w:sz w:val="24"/>
                <w:szCs w:val="24"/>
              </w:rPr>
            </w:pPr>
            <w:r w:rsidRPr="008032E4">
              <w:rPr>
                <w:rFonts w:ascii="Times New Roman" w:hAnsi="Times New Roman" w:cs="Times New Roman"/>
                <w:b/>
                <w:bCs/>
                <w:sz w:val="24"/>
                <w:szCs w:val="24"/>
              </w:rPr>
              <w:t>Предмет</w:t>
            </w:r>
          </w:p>
        </w:tc>
        <w:tc>
          <w:tcPr>
            <w:tcW w:w="1950" w:type="dxa"/>
            <w:shd w:val="clear" w:color="auto" w:fill="auto"/>
            <w:vAlign w:val="center"/>
          </w:tcPr>
          <w:p w:rsidR="005154E3" w:rsidRPr="008032E4" w:rsidRDefault="005154E3" w:rsidP="005930E6">
            <w:pPr>
              <w:spacing w:after="0"/>
              <w:jc w:val="center"/>
              <w:rPr>
                <w:rFonts w:ascii="Times New Roman" w:hAnsi="Times New Roman" w:cs="Times New Roman"/>
                <w:b/>
                <w:sz w:val="24"/>
                <w:szCs w:val="24"/>
              </w:rPr>
            </w:pPr>
            <w:r w:rsidRPr="008032E4">
              <w:rPr>
                <w:rFonts w:ascii="Times New Roman" w:hAnsi="Times New Roman" w:cs="Times New Roman"/>
                <w:b/>
                <w:bCs/>
                <w:sz w:val="24"/>
                <w:szCs w:val="24"/>
              </w:rPr>
              <w:t xml:space="preserve">Место работы СП </w:t>
            </w:r>
            <w:r w:rsidRPr="008032E4">
              <w:rPr>
                <w:rFonts w:ascii="Times New Roman" w:hAnsi="Times New Roman" w:cs="Times New Roman"/>
                <w:bCs/>
                <w:i/>
                <w:sz w:val="24"/>
                <w:szCs w:val="24"/>
              </w:rPr>
              <w:t>(дистанционно)</w:t>
            </w:r>
          </w:p>
        </w:tc>
      </w:tr>
      <w:tr w:rsidR="005154E3" w:rsidRPr="008032E4" w:rsidTr="00582025">
        <w:trPr>
          <w:trHeight w:val="645"/>
          <w:jc w:val="center"/>
        </w:trPr>
        <w:tc>
          <w:tcPr>
            <w:tcW w:w="2453" w:type="dxa"/>
            <w:shd w:val="clear" w:color="auto" w:fill="auto"/>
            <w:vAlign w:val="center"/>
          </w:tcPr>
          <w:p w:rsidR="005154E3" w:rsidRPr="008032E4" w:rsidRDefault="005154E3" w:rsidP="005930E6">
            <w:pPr>
              <w:spacing w:after="0"/>
              <w:jc w:val="center"/>
              <w:rPr>
                <w:rFonts w:ascii="Times New Roman" w:eastAsia="Times New Roman" w:hAnsi="Times New Roman" w:cs="Times New Roman"/>
                <w:b/>
                <w:sz w:val="24"/>
                <w:szCs w:val="24"/>
              </w:rPr>
            </w:pPr>
            <w:r w:rsidRPr="008032E4">
              <w:rPr>
                <w:rFonts w:ascii="Times New Roman" w:eastAsia="Times New Roman" w:hAnsi="Times New Roman" w:cs="Times New Roman"/>
                <w:b/>
                <w:sz w:val="24"/>
                <w:szCs w:val="24"/>
              </w:rPr>
              <w:t>1. Александрова Тамара Петровна</w:t>
            </w:r>
          </w:p>
        </w:tc>
        <w:tc>
          <w:tcPr>
            <w:tcW w:w="1276" w:type="dxa"/>
            <w:shd w:val="clear" w:color="auto" w:fill="auto"/>
            <w:vAlign w:val="center"/>
          </w:tcPr>
          <w:p w:rsidR="005154E3" w:rsidRPr="008032E4" w:rsidRDefault="005154E3" w:rsidP="005930E6">
            <w:pPr>
              <w:spacing w:after="0"/>
              <w:jc w:val="center"/>
              <w:rPr>
                <w:rFonts w:ascii="Times New Roman" w:hAnsi="Times New Roman" w:cs="Times New Roman"/>
                <w:sz w:val="24"/>
                <w:szCs w:val="24"/>
              </w:rPr>
            </w:pPr>
            <w:r w:rsidRPr="008032E4">
              <w:rPr>
                <w:rFonts w:ascii="Times New Roman" w:eastAsia="Times New Roman" w:hAnsi="Times New Roman" w:cs="Times New Roman"/>
                <w:sz w:val="24"/>
                <w:szCs w:val="24"/>
              </w:rPr>
              <w:t>Высшее</w:t>
            </w:r>
          </w:p>
        </w:tc>
        <w:tc>
          <w:tcPr>
            <w:tcW w:w="1134" w:type="dxa"/>
            <w:shd w:val="clear" w:color="auto" w:fill="auto"/>
            <w:vAlign w:val="center"/>
          </w:tcPr>
          <w:p w:rsidR="005154E3" w:rsidRPr="008032E4" w:rsidRDefault="005154E3" w:rsidP="005930E6">
            <w:pPr>
              <w:spacing w:after="0"/>
              <w:jc w:val="center"/>
              <w:rPr>
                <w:rFonts w:ascii="Times New Roman" w:eastAsia="Times New Roman" w:hAnsi="Times New Roman" w:cs="Times New Roman"/>
                <w:sz w:val="24"/>
                <w:szCs w:val="24"/>
              </w:rPr>
            </w:pPr>
            <w:r w:rsidRPr="008032E4">
              <w:rPr>
                <w:rFonts w:ascii="Times New Roman" w:eastAsia="Times New Roman" w:hAnsi="Times New Roman" w:cs="Times New Roman"/>
                <w:sz w:val="24"/>
                <w:szCs w:val="24"/>
              </w:rPr>
              <w:t>-</w:t>
            </w:r>
          </w:p>
        </w:tc>
        <w:tc>
          <w:tcPr>
            <w:tcW w:w="1776" w:type="dxa"/>
            <w:shd w:val="clear" w:color="auto" w:fill="auto"/>
            <w:vAlign w:val="center"/>
          </w:tcPr>
          <w:p w:rsidR="005154E3" w:rsidRPr="008032E4" w:rsidRDefault="005154E3" w:rsidP="005930E6">
            <w:pPr>
              <w:spacing w:after="0"/>
              <w:jc w:val="center"/>
              <w:rPr>
                <w:rFonts w:ascii="Times New Roman" w:eastAsia="Times New Roman" w:hAnsi="Times New Roman" w:cs="Times New Roman"/>
                <w:bCs/>
                <w:sz w:val="24"/>
                <w:szCs w:val="24"/>
              </w:rPr>
            </w:pPr>
            <w:r w:rsidRPr="008032E4">
              <w:rPr>
                <w:rFonts w:ascii="Times New Roman" w:eastAsia="Times New Roman" w:hAnsi="Times New Roman" w:cs="Times New Roman"/>
                <w:sz w:val="24"/>
                <w:szCs w:val="24"/>
              </w:rPr>
              <w:t>КГБОУ СПО «Камчатский педагогический колледж»</w:t>
            </w:r>
          </w:p>
          <w:p w:rsidR="005154E3" w:rsidRPr="008032E4" w:rsidRDefault="005154E3" w:rsidP="005930E6">
            <w:pPr>
              <w:spacing w:after="0"/>
              <w:jc w:val="center"/>
              <w:rPr>
                <w:rFonts w:ascii="Times New Roman" w:eastAsia="Times New Roman" w:hAnsi="Times New Roman" w:cs="Times New Roman"/>
                <w:sz w:val="24"/>
                <w:szCs w:val="24"/>
              </w:rPr>
            </w:pPr>
            <w:r w:rsidRPr="008032E4">
              <w:rPr>
                <w:rFonts w:ascii="Times New Roman" w:eastAsia="Times New Roman" w:hAnsi="Times New Roman" w:cs="Times New Roman"/>
                <w:bCs/>
                <w:sz w:val="24"/>
                <w:szCs w:val="24"/>
              </w:rPr>
              <w:t>г. Петропавловск-Камчатский</w:t>
            </w:r>
          </w:p>
        </w:tc>
        <w:tc>
          <w:tcPr>
            <w:tcW w:w="1275" w:type="dxa"/>
            <w:shd w:val="clear" w:color="auto" w:fill="auto"/>
            <w:vAlign w:val="center"/>
          </w:tcPr>
          <w:p w:rsidR="005154E3" w:rsidRPr="008032E4" w:rsidRDefault="005154E3" w:rsidP="005930E6">
            <w:pPr>
              <w:spacing w:after="0"/>
              <w:jc w:val="center"/>
              <w:rPr>
                <w:rFonts w:ascii="Times New Roman" w:eastAsia="Times New Roman" w:hAnsi="Times New Roman" w:cs="Times New Roman"/>
                <w:sz w:val="24"/>
                <w:szCs w:val="24"/>
              </w:rPr>
            </w:pPr>
            <w:r w:rsidRPr="008032E4">
              <w:rPr>
                <w:rFonts w:ascii="Times New Roman" w:eastAsia="Times New Roman" w:hAnsi="Times New Roman" w:cs="Times New Roman"/>
                <w:sz w:val="24"/>
                <w:szCs w:val="24"/>
              </w:rPr>
              <w:t>Математика</w:t>
            </w:r>
          </w:p>
        </w:tc>
        <w:tc>
          <w:tcPr>
            <w:tcW w:w="1950" w:type="dxa"/>
            <w:shd w:val="clear" w:color="auto" w:fill="auto"/>
            <w:vAlign w:val="center"/>
          </w:tcPr>
          <w:p w:rsidR="005154E3" w:rsidRPr="008032E4" w:rsidRDefault="005154E3" w:rsidP="005930E6">
            <w:pPr>
              <w:spacing w:after="0"/>
              <w:jc w:val="center"/>
              <w:rPr>
                <w:rFonts w:ascii="Times New Roman" w:hAnsi="Times New Roman" w:cs="Times New Roman"/>
                <w:sz w:val="24"/>
                <w:szCs w:val="24"/>
              </w:rPr>
            </w:pPr>
            <w:r w:rsidRPr="008032E4">
              <w:rPr>
                <w:rFonts w:ascii="Times New Roman" w:hAnsi="Times New Roman" w:cs="Times New Roman"/>
                <w:sz w:val="24"/>
                <w:szCs w:val="24"/>
              </w:rPr>
              <w:t>МБОУ "Ильпырская основная школа"</w:t>
            </w:r>
          </w:p>
        </w:tc>
      </w:tr>
      <w:tr w:rsidR="005154E3" w:rsidRPr="008032E4" w:rsidTr="00582025">
        <w:trPr>
          <w:trHeight w:val="645"/>
          <w:jc w:val="center"/>
        </w:trPr>
        <w:tc>
          <w:tcPr>
            <w:tcW w:w="2453" w:type="dxa"/>
            <w:shd w:val="clear" w:color="auto" w:fill="auto"/>
            <w:vAlign w:val="center"/>
          </w:tcPr>
          <w:p w:rsidR="005154E3" w:rsidRPr="008032E4" w:rsidRDefault="005154E3" w:rsidP="005930E6">
            <w:pPr>
              <w:spacing w:after="0"/>
              <w:jc w:val="center"/>
              <w:rPr>
                <w:rFonts w:ascii="Times New Roman" w:eastAsia="Times New Roman" w:hAnsi="Times New Roman" w:cs="Times New Roman"/>
                <w:b/>
                <w:sz w:val="24"/>
                <w:szCs w:val="24"/>
              </w:rPr>
            </w:pPr>
            <w:r w:rsidRPr="008032E4">
              <w:rPr>
                <w:rFonts w:ascii="Times New Roman" w:eastAsia="Times New Roman" w:hAnsi="Times New Roman" w:cs="Times New Roman"/>
                <w:b/>
                <w:sz w:val="24"/>
                <w:szCs w:val="24"/>
              </w:rPr>
              <w:t>2. Баганина Антонина Валерьевна</w:t>
            </w:r>
          </w:p>
        </w:tc>
        <w:tc>
          <w:tcPr>
            <w:tcW w:w="1276" w:type="dxa"/>
            <w:shd w:val="clear" w:color="auto" w:fill="auto"/>
            <w:vAlign w:val="center"/>
          </w:tcPr>
          <w:p w:rsidR="005154E3" w:rsidRPr="008032E4" w:rsidRDefault="005154E3" w:rsidP="005930E6">
            <w:pPr>
              <w:spacing w:after="0"/>
              <w:jc w:val="center"/>
              <w:rPr>
                <w:rFonts w:ascii="Times New Roman" w:hAnsi="Times New Roman" w:cs="Times New Roman"/>
                <w:sz w:val="24"/>
                <w:szCs w:val="24"/>
              </w:rPr>
            </w:pPr>
            <w:r w:rsidRPr="008032E4">
              <w:rPr>
                <w:rFonts w:ascii="Times New Roman" w:eastAsia="Times New Roman" w:hAnsi="Times New Roman" w:cs="Times New Roman"/>
                <w:sz w:val="24"/>
                <w:szCs w:val="24"/>
              </w:rPr>
              <w:t>Высшее</w:t>
            </w:r>
          </w:p>
        </w:tc>
        <w:tc>
          <w:tcPr>
            <w:tcW w:w="1134" w:type="dxa"/>
            <w:shd w:val="clear" w:color="auto" w:fill="auto"/>
            <w:vAlign w:val="center"/>
          </w:tcPr>
          <w:p w:rsidR="005154E3" w:rsidRPr="008032E4" w:rsidRDefault="005154E3" w:rsidP="005930E6">
            <w:pPr>
              <w:spacing w:after="0"/>
              <w:jc w:val="center"/>
              <w:rPr>
                <w:rFonts w:ascii="Times New Roman" w:eastAsia="Times New Roman" w:hAnsi="Times New Roman" w:cs="Times New Roman"/>
                <w:sz w:val="24"/>
                <w:szCs w:val="24"/>
              </w:rPr>
            </w:pPr>
            <w:r w:rsidRPr="008032E4">
              <w:rPr>
                <w:rFonts w:ascii="Times New Roman" w:eastAsia="Times New Roman" w:hAnsi="Times New Roman" w:cs="Times New Roman"/>
                <w:sz w:val="24"/>
                <w:szCs w:val="24"/>
              </w:rPr>
              <w:t>Первая</w:t>
            </w:r>
          </w:p>
        </w:tc>
        <w:tc>
          <w:tcPr>
            <w:tcW w:w="1776" w:type="dxa"/>
            <w:shd w:val="clear" w:color="auto" w:fill="auto"/>
            <w:vAlign w:val="center"/>
          </w:tcPr>
          <w:p w:rsidR="005154E3" w:rsidRPr="008032E4" w:rsidRDefault="005154E3" w:rsidP="005930E6">
            <w:pPr>
              <w:spacing w:after="0"/>
              <w:jc w:val="center"/>
              <w:rPr>
                <w:rFonts w:ascii="Times New Roman" w:eastAsia="Times New Roman" w:hAnsi="Times New Roman" w:cs="Times New Roman"/>
                <w:sz w:val="24"/>
                <w:szCs w:val="24"/>
              </w:rPr>
            </w:pPr>
            <w:r w:rsidRPr="008032E4">
              <w:rPr>
                <w:rFonts w:ascii="Times New Roman" w:eastAsia="Times New Roman" w:hAnsi="Times New Roman" w:cs="Times New Roman"/>
                <w:sz w:val="24"/>
                <w:szCs w:val="24"/>
              </w:rPr>
              <w:t>КГАУ ДПО «Камчатский институт развития образования» г. Петропавловск-Камчатский</w:t>
            </w:r>
          </w:p>
        </w:tc>
        <w:tc>
          <w:tcPr>
            <w:tcW w:w="1275" w:type="dxa"/>
            <w:shd w:val="clear" w:color="auto" w:fill="auto"/>
            <w:vAlign w:val="center"/>
          </w:tcPr>
          <w:p w:rsidR="005154E3" w:rsidRPr="008032E4" w:rsidRDefault="005154E3" w:rsidP="005930E6">
            <w:pPr>
              <w:spacing w:after="0"/>
              <w:jc w:val="center"/>
              <w:rPr>
                <w:rFonts w:ascii="Times New Roman" w:eastAsia="Times New Roman" w:hAnsi="Times New Roman" w:cs="Times New Roman"/>
                <w:sz w:val="24"/>
                <w:szCs w:val="24"/>
              </w:rPr>
            </w:pPr>
            <w:r w:rsidRPr="008032E4">
              <w:rPr>
                <w:rFonts w:ascii="Times New Roman" w:eastAsia="Times New Roman" w:hAnsi="Times New Roman" w:cs="Times New Roman"/>
                <w:sz w:val="24"/>
                <w:szCs w:val="24"/>
              </w:rPr>
              <w:t>Химия</w:t>
            </w:r>
          </w:p>
        </w:tc>
        <w:tc>
          <w:tcPr>
            <w:tcW w:w="1950" w:type="dxa"/>
            <w:shd w:val="clear" w:color="auto" w:fill="auto"/>
            <w:vAlign w:val="center"/>
          </w:tcPr>
          <w:p w:rsidR="005154E3" w:rsidRPr="008032E4" w:rsidRDefault="005154E3" w:rsidP="005930E6">
            <w:pPr>
              <w:spacing w:after="0"/>
              <w:jc w:val="center"/>
              <w:rPr>
                <w:rFonts w:ascii="Times New Roman" w:hAnsi="Times New Roman" w:cs="Times New Roman"/>
                <w:sz w:val="24"/>
                <w:szCs w:val="24"/>
              </w:rPr>
            </w:pPr>
            <w:r w:rsidRPr="008032E4">
              <w:rPr>
                <w:rFonts w:ascii="Times New Roman" w:hAnsi="Times New Roman" w:cs="Times New Roman"/>
                <w:sz w:val="24"/>
                <w:szCs w:val="24"/>
              </w:rPr>
              <w:t>МАОУ "Озерновская средняя общеобразовательная школа №3"</w:t>
            </w:r>
          </w:p>
        </w:tc>
      </w:tr>
      <w:tr w:rsidR="005154E3" w:rsidRPr="008032E4" w:rsidTr="00582025">
        <w:trPr>
          <w:trHeight w:val="645"/>
          <w:jc w:val="center"/>
        </w:trPr>
        <w:tc>
          <w:tcPr>
            <w:tcW w:w="2453" w:type="dxa"/>
            <w:shd w:val="clear" w:color="auto" w:fill="auto"/>
            <w:vAlign w:val="center"/>
          </w:tcPr>
          <w:p w:rsidR="005154E3" w:rsidRPr="008032E4" w:rsidRDefault="005154E3" w:rsidP="005930E6">
            <w:pPr>
              <w:spacing w:after="0"/>
              <w:jc w:val="center"/>
              <w:rPr>
                <w:rFonts w:ascii="Times New Roman" w:eastAsia="Times New Roman" w:hAnsi="Times New Roman" w:cs="Times New Roman"/>
                <w:b/>
                <w:sz w:val="24"/>
                <w:szCs w:val="24"/>
              </w:rPr>
            </w:pPr>
            <w:r w:rsidRPr="008032E4">
              <w:rPr>
                <w:rFonts w:ascii="Times New Roman" w:eastAsia="Times New Roman" w:hAnsi="Times New Roman" w:cs="Times New Roman"/>
                <w:b/>
                <w:sz w:val="24"/>
                <w:szCs w:val="24"/>
              </w:rPr>
              <w:lastRenderedPageBreak/>
              <w:t>3. Бологова Галина Михайловна</w:t>
            </w:r>
          </w:p>
        </w:tc>
        <w:tc>
          <w:tcPr>
            <w:tcW w:w="1276" w:type="dxa"/>
            <w:shd w:val="clear" w:color="auto" w:fill="auto"/>
            <w:vAlign w:val="center"/>
          </w:tcPr>
          <w:p w:rsidR="005154E3" w:rsidRPr="008032E4" w:rsidRDefault="005154E3" w:rsidP="005930E6">
            <w:pPr>
              <w:spacing w:after="0"/>
              <w:jc w:val="center"/>
              <w:rPr>
                <w:rFonts w:ascii="Times New Roman" w:eastAsia="Times New Roman" w:hAnsi="Times New Roman" w:cs="Times New Roman"/>
                <w:sz w:val="24"/>
                <w:szCs w:val="24"/>
              </w:rPr>
            </w:pPr>
            <w:r w:rsidRPr="008032E4">
              <w:rPr>
                <w:rFonts w:ascii="Times New Roman" w:eastAsia="Times New Roman" w:hAnsi="Times New Roman" w:cs="Times New Roman"/>
                <w:sz w:val="24"/>
                <w:szCs w:val="24"/>
              </w:rPr>
              <w:t>Высшее</w:t>
            </w:r>
          </w:p>
        </w:tc>
        <w:tc>
          <w:tcPr>
            <w:tcW w:w="1134" w:type="dxa"/>
            <w:shd w:val="clear" w:color="auto" w:fill="auto"/>
            <w:vAlign w:val="center"/>
          </w:tcPr>
          <w:p w:rsidR="005154E3" w:rsidRPr="008032E4" w:rsidRDefault="005154E3" w:rsidP="005930E6">
            <w:pPr>
              <w:spacing w:after="0"/>
              <w:jc w:val="center"/>
              <w:rPr>
                <w:rFonts w:ascii="Times New Roman" w:eastAsia="Times New Roman" w:hAnsi="Times New Roman" w:cs="Times New Roman"/>
                <w:sz w:val="24"/>
                <w:szCs w:val="24"/>
              </w:rPr>
            </w:pPr>
            <w:r w:rsidRPr="008032E4">
              <w:rPr>
                <w:rFonts w:ascii="Times New Roman" w:eastAsia="Times New Roman" w:hAnsi="Times New Roman" w:cs="Times New Roman"/>
                <w:sz w:val="24"/>
                <w:szCs w:val="24"/>
              </w:rPr>
              <w:t>-</w:t>
            </w:r>
          </w:p>
        </w:tc>
        <w:tc>
          <w:tcPr>
            <w:tcW w:w="1776" w:type="dxa"/>
            <w:shd w:val="clear" w:color="auto" w:fill="auto"/>
            <w:vAlign w:val="center"/>
          </w:tcPr>
          <w:p w:rsidR="005154E3" w:rsidRPr="008032E4" w:rsidRDefault="005154E3" w:rsidP="005930E6">
            <w:pPr>
              <w:spacing w:after="0"/>
              <w:jc w:val="center"/>
              <w:rPr>
                <w:rFonts w:ascii="Times New Roman" w:eastAsia="Times New Roman" w:hAnsi="Times New Roman" w:cs="Times New Roman"/>
                <w:bCs/>
                <w:sz w:val="24"/>
                <w:szCs w:val="24"/>
              </w:rPr>
            </w:pPr>
            <w:r w:rsidRPr="008032E4">
              <w:rPr>
                <w:rFonts w:ascii="Times New Roman" w:eastAsia="Times New Roman" w:hAnsi="Times New Roman" w:cs="Times New Roman"/>
                <w:sz w:val="24"/>
                <w:szCs w:val="24"/>
              </w:rPr>
              <w:t>КГБОУ СПО «Камчатский педагогический колледж»</w:t>
            </w:r>
          </w:p>
          <w:p w:rsidR="005154E3" w:rsidRPr="008032E4" w:rsidRDefault="005154E3" w:rsidP="005930E6">
            <w:pPr>
              <w:spacing w:after="0"/>
              <w:jc w:val="center"/>
              <w:rPr>
                <w:rFonts w:ascii="Times New Roman" w:eastAsia="Times New Roman" w:hAnsi="Times New Roman" w:cs="Times New Roman"/>
                <w:sz w:val="24"/>
                <w:szCs w:val="24"/>
              </w:rPr>
            </w:pPr>
            <w:r w:rsidRPr="008032E4">
              <w:rPr>
                <w:rFonts w:ascii="Times New Roman" w:eastAsia="Times New Roman" w:hAnsi="Times New Roman" w:cs="Times New Roman"/>
                <w:bCs/>
                <w:sz w:val="24"/>
                <w:szCs w:val="24"/>
              </w:rPr>
              <w:t>г. Петропавловск-Камчатский</w:t>
            </w:r>
          </w:p>
        </w:tc>
        <w:tc>
          <w:tcPr>
            <w:tcW w:w="1275" w:type="dxa"/>
            <w:shd w:val="clear" w:color="auto" w:fill="auto"/>
            <w:vAlign w:val="center"/>
          </w:tcPr>
          <w:p w:rsidR="005154E3" w:rsidRPr="008032E4" w:rsidRDefault="005154E3" w:rsidP="005930E6">
            <w:pPr>
              <w:spacing w:after="0"/>
              <w:jc w:val="center"/>
              <w:rPr>
                <w:rFonts w:ascii="Times New Roman" w:eastAsia="Times New Roman" w:hAnsi="Times New Roman" w:cs="Times New Roman"/>
                <w:sz w:val="24"/>
                <w:szCs w:val="24"/>
              </w:rPr>
            </w:pPr>
            <w:r w:rsidRPr="008032E4">
              <w:rPr>
                <w:rFonts w:ascii="Times New Roman" w:eastAsia="Times New Roman" w:hAnsi="Times New Roman" w:cs="Times New Roman"/>
                <w:sz w:val="24"/>
                <w:szCs w:val="24"/>
              </w:rPr>
              <w:t>Английский язык</w:t>
            </w:r>
          </w:p>
          <w:p w:rsidR="005154E3" w:rsidRPr="008032E4" w:rsidRDefault="005154E3" w:rsidP="005930E6">
            <w:pPr>
              <w:spacing w:after="0"/>
              <w:jc w:val="center"/>
              <w:rPr>
                <w:rFonts w:ascii="Times New Roman" w:hAnsi="Times New Roman" w:cs="Times New Roman"/>
                <w:sz w:val="24"/>
                <w:szCs w:val="24"/>
              </w:rPr>
            </w:pPr>
          </w:p>
        </w:tc>
        <w:tc>
          <w:tcPr>
            <w:tcW w:w="1950" w:type="dxa"/>
            <w:shd w:val="clear" w:color="auto" w:fill="auto"/>
            <w:vAlign w:val="center"/>
          </w:tcPr>
          <w:p w:rsidR="005154E3" w:rsidRPr="008032E4" w:rsidRDefault="005154E3" w:rsidP="005930E6">
            <w:pPr>
              <w:spacing w:after="0"/>
              <w:jc w:val="center"/>
              <w:rPr>
                <w:rFonts w:ascii="Times New Roman" w:hAnsi="Times New Roman" w:cs="Times New Roman"/>
                <w:sz w:val="24"/>
                <w:szCs w:val="24"/>
              </w:rPr>
            </w:pPr>
            <w:r w:rsidRPr="008032E4">
              <w:rPr>
                <w:rFonts w:ascii="Times New Roman" w:hAnsi="Times New Roman" w:cs="Times New Roman"/>
                <w:sz w:val="24"/>
                <w:szCs w:val="24"/>
              </w:rPr>
              <w:t>МБОУ «Апукская средняя школа», МБОУ «Пахачинская средняя школа»</w:t>
            </w:r>
          </w:p>
        </w:tc>
      </w:tr>
      <w:tr w:rsidR="005154E3" w:rsidRPr="008032E4" w:rsidTr="00582025">
        <w:trPr>
          <w:trHeight w:val="645"/>
          <w:jc w:val="center"/>
        </w:trPr>
        <w:tc>
          <w:tcPr>
            <w:tcW w:w="2453" w:type="dxa"/>
            <w:shd w:val="clear" w:color="auto" w:fill="auto"/>
            <w:vAlign w:val="center"/>
          </w:tcPr>
          <w:p w:rsidR="005154E3" w:rsidRPr="008032E4" w:rsidRDefault="005154E3" w:rsidP="005930E6">
            <w:pPr>
              <w:spacing w:after="0"/>
              <w:jc w:val="center"/>
              <w:rPr>
                <w:rFonts w:ascii="Times New Roman" w:eastAsia="Times New Roman" w:hAnsi="Times New Roman" w:cs="Times New Roman"/>
                <w:b/>
                <w:sz w:val="24"/>
                <w:szCs w:val="24"/>
              </w:rPr>
            </w:pPr>
            <w:r w:rsidRPr="008032E4">
              <w:rPr>
                <w:rFonts w:ascii="Times New Roman" w:eastAsia="Times New Roman" w:hAnsi="Times New Roman" w:cs="Times New Roman"/>
                <w:b/>
                <w:sz w:val="24"/>
                <w:szCs w:val="24"/>
              </w:rPr>
              <w:t>4. Вечкапина Наталья Вячеславовна</w:t>
            </w:r>
          </w:p>
        </w:tc>
        <w:tc>
          <w:tcPr>
            <w:tcW w:w="1276" w:type="dxa"/>
            <w:shd w:val="clear" w:color="auto" w:fill="auto"/>
            <w:vAlign w:val="center"/>
          </w:tcPr>
          <w:p w:rsidR="005154E3" w:rsidRPr="008032E4" w:rsidRDefault="005154E3" w:rsidP="005930E6">
            <w:pPr>
              <w:spacing w:after="0"/>
              <w:jc w:val="center"/>
              <w:rPr>
                <w:rFonts w:ascii="Times New Roman" w:eastAsia="Times New Roman" w:hAnsi="Times New Roman" w:cs="Times New Roman"/>
                <w:sz w:val="24"/>
                <w:szCs w:val="24"/>
              </w:rPr>
            </w:pPr>
            <w:r w:rsidRPr="008032E4">
              <w:rPr>
                <w:rFonts w:ascii="Times New Roman" w:eastAsia="Times New Roman" w:hAnsi="Times New Roman" w:cs="Times New Roman"/>
                <w:sz w:val="24"/>
                <w:szCs w:val="24"/>
              </w:rPr>
              <w:t>Высшее</w:t>
            </w:r>
          </w:p>
        </w:tc>
        <w:tc>
          <w:tcPr>
            <w:tcW w:w="1134" w:type="dxa"/>
            <w:shd w:val="clear" w:color="auto" w:fill="auto"/>
            <w:vAlign w:val="center"/>
          </w:tcPr>
          <w:p w:rsidR="005154E3" w:rsidRPr="008032E4" w:rsidRDefault="005154E3" w:rsidP="005930E6">
            <w:pPr>
              <w:spacing w:after="0"/>
              <w:jc w:val="center"/>
              <w:rPr>
                <w:rFonts w:ascii="Times New Roman" w:eastAsia="Times New Roman" w:hAnsi="Times New Roman" w:cs="Times New Roman"/>
                <w:sz w:val="24"/>
                <w:szCs w:val="24"/>
              </w:rPr>
            </w:pPr>
            <w:r w:rsidRPr="008032E4">
              <w:rPr>
                <w:rFonts w:ascii="Times New Roman" w:eastAsia="Times New Roman" w:hAnsi="Times New Roman" w:cs="Times New Roman"/>
                <w:sz w:val="24"/>
                <w:szCs w:val="24"/>
              </w:rPr>
              <w:t>Первая</w:t>
            </w:r>
          </w:p>
        </w:tc>
        <w:tc>
          <w:tcPr>
            <w:tcW w:w="1776" w:type="dxa"/>
            <w:shd w:val="clear" w:color="auto" w:fill="auto"/>
            <w:vAlign w:val="center"/>
          </w:tcPr>
          <w:p w:rsidR="005154E3" w:rsidRPr="008032E4" w:rsidRDefault="005154E3" w:rsidP="005930E6">
            <w:pPr>
              <w:spacing w:after="0"/>
              <w:jc w:val="center"/>
              <w:rPr>
                <w:rFonts w:ascii="Times New Roman" w:eastAsia="Times New Roman" w:hAnsi="Times New Roman" w:cs="Times New Roman"/>
                <w:sz w:val="24"/>
                <w:szCs w:val="24"/>
              </w:rPr>
            </w:pPr>
            <w:r w:rsidRPr="008032E4">
              <w:rPr>
                <w:rFonts w:ascii="Times New Roman" w:eastAsia="Times New Roman" w:hAnsi="Times New Roman" w:cs="Times New Roman"/>
                <w:sz w:val="24"/>
                <w:szCs w:val="24"/>
              </w:rPr>
              <w:t>МБОУ «СОШ №1 им. М.В. Ломоносова»,</w:t>
            </w:r>
          </w:p>
          <w:p w:rsidR="005154E3" w:rsidRPr="008032E4" w:rsidRDefault="005154E3" w:rsidP="005930E6">
            <w:pPr>
              <w:spacing w:after="0"/>
              <w:jc w:val="center"/>
              <w:rPr>
                <w:rFonts w:ascii="Times New Roman" w:eastAsia="Times New Roman" w:hAnsi="Times New Roman" w:cs="Times New Roman"/>
                <w:sz w:val="24"/>
                <w:szCs w:val="24"/>
              </w:rPr>
            </w:pPr>
            <w:r w:rsidRPr="008032E4">
              <w:rPr>
                <w:rFonts w:ascii="Times New Roman" w:eastAsia="Times New Roman" w:hAnsi="Times New Roman" w:cs="Times New Roman"/>
                <w:sz w:val="24"/>
                <w:szCs w:val="24"/>
              </w:rPr>
              <w:t>г. Елизово</w:t>
            </w:r>
          </w:p>
        </w:tc>
        <w:tc>
          <w:tcPr>
            <w:tcW w:w="1275" w:type="dxa"/>
            <w:shd w:val="clear" w:color="auto" w:fill="auto"/>
            <w:vAlign w:val="center"/>
          </w:tcPr>
          <w:p w:rsidR="005154E3" w:rsidRPr="008032E4" w:rsidRDefault="005154E3" w:rsidP="005930E6">
            <w:pPr>
              <w:spacing w:after="0"/>
              <w:jc w:val="center"/>
              <w:rPr>
                <w:rFonts w:ascii="Times New Roman" w:hAnsi="Times New Roman" w:cs="Times New Roman"/>
                <w:sz w:val="24"/>
                <w:szCs w:val="24"/>
              </w:rPr>
            </w:pPr>
            <w:r w:rsidRPr="008032E4">
              <w:rPr>
                <w:rFonts w:ascii="Times New Roman" w:eastAsia="Times New Roman" w:hAnsi="Times New Roman" w:cs="Times New Roman"/>
                <w:sz w:val="24"/>
                <w:szCs w:val="24"/>
              </w:rPr>
              <w:t xml:space="preserve">Русский язык </w:t>
            </w:r>
          </w:p>
        </w:tc>
        <w:tc>
          <w:tcPr>
            <w:tcW w:w="1950" w:type="dxa"/>
            <w:shd w:val="clear" w:color="auto" w:fill="auto"/>
            <w:vAlign w:val="center"/>
          </w:tcPr>
          <w:p w:rsidR="005154E3" w:rsidRPr="008032E4" w:rsidRDefault="005154E3" w:rsidP="005930E6">
            <w:pPr>
              <w:spacing w:after="0"/>
              <w:jc w:val="center"/>
              <w:rPr>
                <w:rFonts w:ascii="Times New Roman" w:hAnsi="Times New Roman" w:cs="Times New Roman"/>
                <w:sz w:val="24"/>
                <w:szCs w:val="24"/>
              </w:rPr>
            </w:pPr>
            <w:r w:rsidRPr="008032E4">
              <w:rPr>
                <w:rFonts w:ascii="Times New Roman" w:hAnsi="Times New Roman" w:cs="Times New Roman"/>
                <w:sz w:val="24"/>
                <w:szCs w:val="24"/>
              </w:rPr>
              <w:t>МОУ «Аянкинская средняя школа»</w:t>
            </w:r>
          </w:p>
        </w:tc>
      </w:tr>
      <w:tr w:rsidR="005154E3" w:rsidRPr="008032E4" w:rsidTr="00582025">
        <w:trPr>
          <w:trHeight w:val="645"/>
          <w:jc w:val="center"/>
        </w:trPr>
        <w:tc>
          <w:tcPr>
            <w:tcW w:w="2453" w:type="dxa"/>
            <w:shd w:val="clear" w:color="auto" w:fill="auto"/>
            <w:vAlign w:val="center"/>
          </w:tcPr>
          <w:p w:rsidR="005154E3" w:rsidRPr="008032E4" w:rsidRDefault="005154E3" w:rsidP="005930E6">
            <w:pPr>
              <w:spacing w:after="0"/>
              <w:jc w:val="center"/>
              <w:rPr>
                <w:rFonts w:ascii="Times New Roman" w:eastAsia="Times New Roman" w:hAnsi="Times New Roman" w:cs="Times New Roman"/>
                <w:b/>
                <w:sz w:val="24"/>
                <w:szCs w:val="24"/>
              </w:rPr>
            </w:pPr>
            <w:r w:rsidRPr="008032E4">
              <w:rPr>
                <w:rFonts w:ascii="Times New Roman" w:eastAsia="Times New Roman" w:hAnsi="Times New Roman" w:cs="Times New Roman"/>
                <w:b/>
                <w:sz w:val="24"/>
                <w:szCs w:val="24"/>
              </w:rPr>
              <w:t>5. Воробьёва Юлия Гаффаровна</w:t>
            </w:r>
          </w:p>
        </w:tc>
        <w:tc>
          <w:tcPr>
            <w:tcW w:w="1276" w:type="dxa"/>
            <w:shd w:val="clear" w:color="auto" w:fill="auto"/>
            <w:vAlign w:val="center"/>
          </w:tcPr>
          <w:p w:rsidR="005154E3" w:rsidRPr="008032E4" w:rsidRDefault="005154E3" w:rsidP="005930E6">
            <w:pPr>
              <w:spacing w:after="0"/>
              <w:jc w:val="center"/>
              <w:rPr>
                <w:rFonts w:ascii="Times New Roman" w:eastAsia="Times New Roman" w:hAnsi="Times New Roman" w:cs="Times New Roman"/>
                <w:sz w:val="24"/>
                <w:szCs w:val="24"/>
              </w:rPr>
            </w:pPr>
            <w:r w:rsidRPr="008032E4">
              <w:rPr>
                <w:rFonts w:ascii="Times New Roman" w:eastAsia="Times New Roman" w:hAnsi="Times New Roman" w:cs="Times New Roman"/>
                <w:sz w:val="24"/>
                <w:szCs w:val="24"/>
              </w:rPr>
              <w:t>Высшее</w:t>
            </w:r>
          </w:p>
        </w:tc>
        <w:tc>
          <w:tcPr>
            <w:tcW w:w="1134" w:type="dxa"/>
            <w:shd w:val="clear" w:color="auto" w:fill="auto"/>
            <w:vAlign w:val="center"/>
          </w:tcPr>
          <w:p w:rsidR="005154E3" w:rsidRPr="008032E4" w:rsidRDefault="005154E3" w:rsidP="005930E6">
            <w:pPr>
              <w:spacing w:after="0"/>
              <w:jc w:val="center"/>
              <w:rPr>
                <w:rFonts w:ascii="Times New Roman" w:eastAsia="Times New Roman" w:hAnsi="Times New Roman" w:cs="Times New Roman"/>
                <w:sz w:val="24"/>
                <w:szCs w:val="24"/>
              </w:rPr>
            </w:pPr>
            <w:r w:rsidRPr="008032E4">
              <w:rPr>
                <w:rFonts w:ascii="Times New Roman" w:eastAsia="Times New Roman" w:hAnsi="Times New Roman" w:cs="Times New Roman"/>
                <w:sz w:val="24"/>
                <w:szCs w:val="24"/>
              </w:rPr>
              <w:t>Первая</w:t>
            </w:r>
          </w:p>
        </w:tc>
        <w:tc>
          <w:tcPr>
            <w:tcW w:w="1776" w:type="dxa"/>
            <w:shd w:val="clear" w:color="auto" w:fill="auto"/>
            <w:vAlign w:val="center"/>
          </w:tcPr>
          <w:p w:rsidR="005154E3" w:rsidRPr="008032E4" w:rsidRDefault="005154E3" w:rsidP="005930E6">
            <w:pPr>
              <w:spacing w:after="0"/>
              <w:jc w:val="center"/>
              <w:rPr>
                <w:rFonts w:ascii="Times New Roman" w:eastAsia="Times New Roman" w:hAnsi="Times New Roman" w:cs="Times New Roman"/>
                <w:bCs/>
                <w:sz w:val="24"/>
                <w:szCs w:val="24"/>
              </w:rPr>
            </w:pPr>
            <w:r w:rsidRPr="008032E4">
              <w:rPr>
                <w:rFonts w:ascii="Times New Roman" w:eastAsia="Times New Roman" w:hAnsi="Times New Roman" w:cs="Times New Roman"/>
                <w:sz w:val="24"/>
                <w:szCs w:val="24"/>
              </w:rPr>
              <w:t>МАОУ "Гимназия № 39"</w:t>
            </w:r>
          </w:p>
          <w:p w:rsidR="005154E3" w:rsidRPr="008032E4" w:rsidRDefault="005154E3" w:rsidP="005930E6">
            <w:pPr>
              <w:spacing w:after="0"/>
              <w:jc w:val="center"/>
              <w:rPr>
                <w:rFonts w:ascii="Times New Roman" w:eastAsia="Times New Roman" w:hAnsi="Times New Roman" w:cs="Times New Roman"/>
                <w:sz w:val="24"/>
                <w:szCs w:val="24"/>
              </w:rPr>
            </w:pPr>
            <w:r w:rsidRPr="008032E4">
              <w:rPr>
                <w:rFonts w:ascii="Times New Roman" w:eastAsia="Times New Roman" w:hAnsi="Times New Roman" w:cs="Times New Roman"/>
                <w:bCs/>
                <w:sz w:val="24"/>
                <w:szCs w:val="24"/>
              </w:rPr>
              <w:t>г. Петропавловск-Камчатский</w:t>
            </w:r>
          </w:p>
        </w:tc>
        <w:tc>
          <w:tcPr>
            <w:tcW w:w="1275" w:type="dxa"/>
            <w:shd w:val="clear" w:color="auto" w:fill="auto"/>
            <w:vAlign w:val="center"/>
          </w:tcPr>
          <w:p w:rsidR="005154E3" w:rsidRPr="008032E4" w:rsidRDefault="005154E3" w:rsidP="005930E6">
            <w:pPr>
              <w:spacing w:after="0"/>
              <w:jc w:val="center"/>
              <w:rPr>
                <w:rFonts w:ascii="Times New Roman" w:eastAsia="Times New Roman" w:hAnsi="Times New Roman" w:cs="Times New Roman"/>
                <w:sz w:val="24"/>
                <w:szCs w:val="24"/>
              </w:rPr>
            </w:pPr>
            <w:r w:rsidRPr="008032E4">
              <w:rPr>
                <w:rFonts w:ascii="Times New Roman" w:hAnsi="Times New Roman" w:cs="Times New Roman"/>
                <w:sz w:val="24"/>
                <w:szCs w:val="24"/>
              </w:rPr>
              <w:t>История</w:t>
            </w:r>
            <w:r w:rsidRPr="008032E4">
              <w:rPr>
                <w:rFonts w:ascii="Times New Roman" w:eastAsia="Times New Roman" w:hAnsi="Times New Roman" w:cs="Times New Roman"/>
                <w:sz w:val="24"/>
                <w:szCs w:val="24"/>
              </w:rPr>
              <w:t xml:space="preserve"> </w:t>
            </w:r>
          </w:p>
        </w:tc>
        <w:tc>
          <w:tcPr>
            <w:tcW w:w="1950" w:type="dxa"/>
            <w:shd w:val="clear" w:color="auto" w:fill="auto"/>
            <w:vAlign w:val="center"/>
          </w:tcPr>
          <w:p w:rsidR="005154E3" w:rsidRPr="008032E4" w:rsidRDefault="005154E3" w:rsidP="005930E6">
            <w:pPr>
              <w:spacing w:after="0"/>
              <w:jc w:val="center"/>
              <w:rPr>
                <w:rFonts w:ascii="Times New Roman" w:hAnsi="Times New Roman" w:cs="Times New Roman"/>
                <w:sz w:val="24"/>
                <w:szCs w:val="24"/>
              </w:rPr>
            </w:pPr>
            <w:r w:rsidRPr="008032E4">
              <w:rPr>
                <w:rFonts w:ascii="Times New Roman" w:hAnsi="Times New Roman" w:cs="Times New Roman"/>
                <w:sz w:val="24"/>
                <w:szCs w:val="24"/>
              </w:rPr>
              <w:t>МКОУ "Апукская средняя школа"</w:t>
            </w:r>
          </w:p>
        </w:tc>
      </w:tr>
      <w:tr w:rsidR="005154E3" w:rsidRPr="008032E4" w:rsidTr="00582025">
        <w:trPr>
          <w:trHeight w:val="645"/>
          <w:jc w:val="center"/>
        </w:trPr>
        <w:tc>
          <w:tcPr>
            <w:tcW w:w="2453" w:type="dxa"/>
            <w:shd w:val="clear" w:color="auto" w:fill="auto"/>
            <w:vAlign w:val="center"/>
          </w:tcPr>
          <w:p w:rsidR="005154E3" w:rsidRPr="008032E4" w:rsidRDefault="005154E3" w:rsidP="005930E6">
            <w:pPr>
              <w:spacing w:after="0"/>
              <w:jc w:val="center"/>
              <w:rPr>
                <w:rFonts w:ascii="Times New Roman" w:eastAsia="Times New Roman" w:hAnsi="Times New Roman" w:cs="Times New Roman"/>
                <w:b/>
                <w:sz w:val="24"/>
                <w:szCs w:val="24"/>
              </w:rPr>
            </w:pPr>
            <w:r w:rsidRPr="008032E4">
              <w:rPr>
                <w:rFonts w:ascii="Times New Roman" w:eastAsia="Times New Roman" w:hAnsi="Times New Roman" w:cs="Times New Roman"/>
                <w:b/>
                <w:sz w:val="24"/>
                <w:szCs w:val="24"/>
              </w:rPr>
              <w:t>6. Герасименко Татьяна Сергеевна</w:t>
            </w:r>
          </w:p>
        </w:tc>
        <w:tc>
          <w:tcPr>
            <w:tcW w:w="1276" w:type="dxa"/>
            <w:shd w:val="clear" w:color="auto" w:fill="auto"/>
            <w:vAlign w:val="center"/>
          </w:tcPr>
          <w:p w:rsidR="005154E3" w:rsidRPr="008032E4" w:rsidRDefault="005154E3" w:rsidP="005930E6">
            <w:pPr>
              <w:spacing w:after="0"/>
              <w:jc w:val="center"/>
              <w:rPr>
                <w:rFonts w:ascii="Times New Roman" w:eastAsia="Times New Roman" w:hAnsi="Times New Roman" w:cs="Times New Roman"/>
                <w:sz w:val="24"/>
                <w:szCs w:val="24"/>
              </w:rPr>
            </w:pPr>
            <w:r w:rsidRPr="008032E4">
              <w:rPr>
                <w:rFonts w:ascii="Times New Roman" w:eastAsia="Times New Roman" w:hAnsi="Times New Roman" w:cs="Times New Roman"/>
                <w:sz w:val="24"/>
                <w:szCs w:val="24"/>
              </w:rPr>
              <w:t>Высшее</w:t>
            </w:r>
          </w:p>
        </w:tc>
        <w:tc>
          <w:tcPr>
            <w:tcW w:w="1134" w:type="dxa"/>
            <w:shd w:val="clear" w:color="auto" w:fill="auto"/>
            <w:vAlign w:val="center"/>
          </w:tcPr>
          <w:p w:rsidR="005154E3" w:rsidRPr="008032E4" w:rsidRDefault="005154E3" w:rsidP="005930E6">
            <w:pPr>
              <w:spacing w:after="0"/>
              <w:jc w:val="center"/>
              <w:rPr>
                <w:rFonts w:ascii="Times New Roman" w:eastAsia="Times New Roman" w:hAnsi="Times New Roman" w:cs="Times New Roman"/>
                <w:sz w:val="24"/>
                <w:szCs w:val="24"/>
              </w:rPr>
            </w:pPr>
            <w:r w:rsidRPr="008032E4">
              <w:rPr>
                <w:rFonts w:ascii="Times New Roman" w:eastAsia="Times New Roman" w:hAnsi="Times New Roman" w:cs="Times New Roman"/>
                <w:sz w:val="24"/>
                <w:szCs w:val="24"/>
              </w:rPr>
              <w:t>-</w:t>
            </w:r>
          </w:p>
        </w:tc>
        <w:tc>
          <w:tcPr>
            <w:tcW w:w="1776" w:type="dxa"/>
            <w:shd w:val="clear" w:color="auto" w:fill="auto"/>
            <w:vAlign w:val="center"/>
          </w:tcPr>
          <w:p w:rsidR="005154E3" w:rsidRPr="008032E4" w:rsidRDefault="005154E3" w:rsidP="005930E6">
            <w:pPr>
              <w:spacing w:after="0"/>
              <w:jc w:val="center"/>
              <w:rPr>
                <w:rFonts w:ascii="Times New Roman" w:eastAsia="Times New Roman" w:hAnsi="Times New Roman" w:cs="Times New Roman"/>
                <w:bCs/>
                <w:sz w:val="24"/>
                <w:szCs w:val="24"/>
              </w:rPr>
            </w:pPr>
            <w:r w:rsidRPr="008032E4">
              <w:rPr>
                <w:rFonts w:ascii="Times New Roman" w:eastAsia="Times New Roman" w:hAnsi="Times New Roman" w:cs="Times New Roman"/>
                <w:sz w:val="24"/>
                <w:szCs w:val="24"/>
              </w:rPr>
              <w:t>КГБОУ СПО «Камчатский педагогический колледж»</w:t>
            </w:r>
          </w:p>
          <w:p w:rsidR="005154E3" w:rsidRPr="008032E4" w:rsidRDefault="005154E3" w:rsidP="005930E6">
            <w:pPr>
              <w:spacing w:after="0"/>
              <w:jc w:val="center"/>
              <w:rPr>
                <w:rFonts w:ascii="Times New Roman" w:eastAsia="Times New Roman" w:hAnsi="Times New Roman" w:cs="Times New Roman"/>
                <w:bCs/>
                <w:sz w:val="24"/>
                <w:szCs w:val="24"/>
              </w:rPr>
            </w:pPr>
            <w:r w:rsidRPr="008032E4">
              <w:rPr>
                <w:rFonts w:ascii="Times New Roman" w:eastAsia="Times New Roman" w:hAnsi="Times New Roman" w:cs="Times New Roman"/>
                <w:bCs/>
                <w:sz w:val="24"/>
                <w:szCs w:val="24"/>
              </w:rPr>
              <w:t>г. Петропавловск-Камчатский</w:t>
            </w:r>
          </w:p>
        </w:tc>
        <w:tc>
          <w:tcPr>
            <w:tcW w:w="1275" w:type="dxa"/>
            <w:shd w:val="clear" w:color="auto" w:fill="auto"/>
            <w:vAlign w:val="center"/>
          </w:tcPr>
          <w:p w:rsidR="005154E3" w:rsidRPr="008032E4" w:rsidRDefault="005154E3" w:rsidP="005930E6">
            <w:pPr>
              <w:spacing w:after="0"/>
              <w:jc w:val="center"/>
              <w:rPr>
                <w:rFonts w:ascii="Times New Roman" w:eastAsia="Times New Roman" w:hAnsi="Times New Roman" w:cs="Times New Roman"/>
                <w:sz w:val="24"/>
                <w:szCs w:val="24"/>
              </w:rPr>
            </w:pPr>
            <w:r w:rsidRPr="008032E4">
              <w:rPr>
                <w:rFonts w:ascii="Times New Roman" w:eastAsia="Times New Roman" w:hAnsi="Times New Roman" w:cs="Times New Roman"/>
                <w:sz w:val="24"/>
                <w:szCs w:val="24"/>
              </w:rPr>
              <w:t>Английский язык</w:t>
            </w:r>
          </w:p>
          <w:p w:rsidR="005154E3" w:rsidRPr="008032E4" w:rsidRDefault="005154E3" w:rsidP="005930E6">
            <w:pPr>
              <w:spacing w:after="0"/>
              <w:jc w:val="center"/>
              <w:rPr>
                <w:rFonts w:ascii="Times New Roman" w:eastAsia="Times New Roman" w:hAnsi="Times New Roman" w:cs="Times New Roman"/>
                <w:sz w:val="24"/>
                <w:szCs w:val="24"/>
              </w:rPr>
            </w:pPr>
          </w:p>
        </w:tc>
        <w:tc>
          <w:tcPr>
            <w:tcW w:w="1950" w:type="dxa"/>
            <w:shd w:val="clear" w:color="auto" w:fill="auto"/>
            <w:vAlign w:val="center"/>
          </w:tcPr>
          <w:p w:rsidR="005154E3" w:rsidRPr="008032E4" w:rsidRDefault="005154E3" w:rsidP="005930E6">
            <w:pPr>
              <w:spacing w:after="0"/>
              <w:jc w:val="center"/>
              <w:rPr>
                <w:rFonts w:ascii="Times New Roman" w:hAnsi="Times New Roman" w:cs="Times New Roman"/>
                <w:sz w:val="24"/>
                <w:szCs w:val="24"/>
              </w:rPr>
            </w:pPr>
            <w:r w:rsidRPr="008032E4">
              <w:rPr>
                <w:rFonts w:ascii="Times New Roman" w:hAnsi="Times New Roman" w:cs="Times New Roman"/>
                <w:sz w:val="24"/>
                <w:szCs w:val="24"/>
              </w:rPr>
              <w:t>МБОУ «Среднепахачинская средняя школа»</w:t>
            </w:r>
          </w:p>
        </w:tc>
      </w:tr>
      <w:tr w:rsidR="005154E3" w:rsidRPr="008032E4" w:rsidTr="00582025">
        <w:trPr>
          <w:trHeight w:val="645"/>
          <w:jc w:val="center"/>
        </w:trPr>
        <w:tc>
          <w:tcPr>
            <w:tcW w:w="2453" w:type="dxa"/>
            <w:shd w:val="clear" w:color="auto" w:fill="auto"/>
            <w:vAlign w:val="center"/>
          </w:tcPr>
          <w:p w:rsidR="005154E3" w:rsidRPr="008032E4" w:rsidRDefault="005154E3" w:rsidP="005930E6">
            <w:pPr>
              <w:spacing w:after="0"/>
              <w:jc w:val="center"/>
              <w:rPr>
                <w:rFonts w:ascii="Times New Roman" w:eastAsia="Times New Roman" w:hAnsi="Times New Roman" w:cs="Times New Roman"/>
                <w:b/>
                <w:sz w:val="24"/>
                <w:szCs w:val="24"/>
              </w:rPr>
            </w:pPr>
            <w:r w:rsidRPr="008032E4">
              <w:rPr>
                <w:rFonts w:ascii="Times New Roman" w:eastAsia="Times New Roman" w:hAnsi="Times New Roman" w:cs="Times New Roman"/>
                <w:b/>
                <w:sz w:val="24"/>
                <w:szCs w:val="24"/>
              </w:rPr>
              <w:t>7. Дербенёв Алексей Алексеевич</w:t>
            </w:r>
          </w:p>
        </w:tc>
        <w:tc>
          <w:tcPr>
            <w:tcW w:w="1276" w:type="dxa"/>
            <w:shd w:val="clear" w:color="auto" w:fill="auto"/>
            <w:vAlign w:val="center"/>
          </w:tcPr>
          <w:p w:rsidR="005154E3" w:rsidRPr="008032E4" w:rsidRDefault="005154E3" w:rsidP="005930E6">
            <w:pPr>
              <w:spacing w:after="0"/>
              <w:jc w:val="center"/>
              <w:rPr>
                <w:rFonts w:ascii="Times New Roman" w:eastAsia="Times New Roman" w:hAnsi="Times New Roman" w:cs="Times New Roman"/>
                <w:sz w:val="24"/>
                <w:szCs w:val="24"/>
              </w:rPr>
            </w:pPr>
            <w:r w:rsidRPr="008032E4">
              <w:rPr>
                <w:rFonts w:ascii="Times New Roman" w:eastAsia="Times New Roman" w:hAnsi="Times New Roman" w:cs="Times New Roman"/>
                <w:sz w:val="24"/>
                <w:szCs w:val="24"/>
              </w:rPr>
              <w:t>Высшее</w:t>
            </w:r>
          </w:p>
        </w:tc>
        <w:tc>
          <w:tcPr>
            <w:tcW w:w="1134" w:type="dxa"/>
            <w:shd w:val="clear" w:color="auto" w:fill="auto"/>
            <w:vAlign w:val="center"/>
          </w:tcPr>
          <w:p w:rsidR="005154E3" w:rsidRPr="008032E4" w:rsidRDefault="005154E3" w:rsidP="005930E6">
            <w:pPr>
              <w:spacing w:after="0"/>
              <w:jc w:val="center"/>
              <w:rPr>
                <w:rFonts w:ascii="Times New Roman" w:eastAsia="Times New Roman" w:hAnsi="Times New Roman" w:cs="Times New Roman"/>
                <w:sz w:val="24"/>
                <w:szCs w:val="24"/>
              </w:rPr>
            </w:pPr>
            <w:r w:rsidRPr="008032E4">
              <w:rPr>
                <w:rFonts w:ascii="Times New Roman" w:eastAsia="Times New Roman" w:hAnsi="Times New Roman" w:cs="Times New Roman"/>
                <w:sz w:val="24"/>
                <w:szCs w:val="24"/>
              </w:rPr>
              <w:t>Первая</w:t>
            </w:r>
          </w:p>
        </w:tc>
        <w:tc>
          <w:tcPr>
            <w:tcW w:w="1776" w:type="dxa"/>
            <w:shd w:val="clear" w:color="auto" w:fill="auto"/>
            <w:vAlign w:val="center"/>
          </w:tcPr>
          <w:p w:rsidR="005154E3" w:rsidRPr="008032E4" w:rsidRDefault="005154E3" w:rsidP="005930E6">
            <w:pPr>
              <w:spacing w:after="0"/>
              <w:jc w:val="center"/>
              <w:rPr>
                <w:rFonts w:ascii="Times New Roman" w:eastAsia="Times New Roman" w:hAnsi="Times New Roman" w:cs="Times New Roman"/>
                <w:sz w:val="24"/>
                <w:szCs w:val="24"/>
              </w:rPr>
            </w:pPr>
            <w:r w:rsidRPr="008032E4">
              <w:rPr>
                <w:rFonts w:ascii="Times New Roman" w:eastAsia="Times New Roman" w:hAnsi="Times New Roman" w:cs="Times New Roman"/>
                <w:bCs/>
                <w:sz w:val="24"/>
                <w:szCs w:val="24"/>
              </w:rPr>
              <w:t>МБОУ СКОШИ№3 8 вида, г. Елизово</w:t>
            </w:r>
          </w:p>
        </w:tc>
        <w:tc>
          <w:tcPr>
            <w:tcW w:w="1275" w:type="dxa"/>
            <w:shd w:val="clear" w:color="auto" w:fill="auto"/>
            <w:vAlign w:val="center"/>
          </w:tcPr>
          <w:p w:rsidR="005154E3" w:rsidRPr="008032E4" w:rsidRDefault="005154E3" w:rsidP="005930E6">
            <w:pPr>
              <w:spacing w:after="0"/>
              <w:jc w:val="center"/>
              <w:rPr>
                <w:rFonts w:ascii="Times New Roman" w:eastAsia="Times New Roman" w:hAnsi="Times New Roman" w:cs="Times New Roman"/>
                <w:sz w:val="24"/>
                <w:szCs w:val="24"/>
              </w:rPr>
            </w:pPr>
            <w:r w:rsidRPr="008032E4">
              <w:rPr>
                <w:rFonts w:ascii="Times New Roman" w:eastAsia="Times New Roman" w:hAnsi="Times New Roman" w:cs="Times New Roman"/>
                <w:sz w:val="24"/>
                <w:szCs w:val="24"/>
              </w:rPr>
              <w:t>География</w:t>
            </w:r>
          </w:p>
          <w:p w:rsidR="005154E3" w:rsidRPr="008032E4" w:rsidRDefault="005154E3" w:rsidP="005930E6">
            <w:pPr>
              <w:spacing w:after="0"/>
              <w:jc w:val="center"/>
              <w:rPr>
                <w:rFonts w:ascii="Times New Roman" w:hAnsi="Times New Roman" w:cs="Times New Roman"/>
                <w:sz w:val="24"/>
                <w:szCs w:val="24"/>
              </w:rPr>
            </w:pPr>
          </w:p>
        </w:tc>
        <w:tc>
          <w:tcPr>
            <w:tcW w:w="1950" w:type="dxa"/>
            <w:shd w:val="clear" w:color="auto" w:fill="auto"/>
            <w:vAlign w:val="center"/>
          </w:tcPr>
          <w:p w:rsidR="005154E3" w:rsidRPr="008032E4" w:rsidRDefault="005154E3" w:rsidP="005930E6">
            <w:pPr>
              <w:spacing w:after="0"/>
              <w:jc w:val="center"/>
              <w:rPr>
                <w:rFonts w:ascii="Times New Roman" w:hAnsi="Times New Roman" w:cs="Times New Roman"/>
                <w:sz w:val="24"/>
                <w:szCs w:val="24"/>
              </w:rPr>
            </w:pPr>
            <w:r w:rsidRPr="008032E4">
              <w:rPr>
                <w:rFonts w:ascii="Times New Roman" w:hAnsi="Times New Roman" w:cs="Times New Roman"/>
                <w:sz w:val="24"/>
                <w:szCs w:val="24"/>
              </w:rPr>
              <w:t>МОУ «Аянкинская средняя школа»</w:t>
            </w:r>
          </w:p>
          <w:p w:rsidR="005154E3" w:rsidRPr="008032E4" w:rsidRDefault="005154E3" w:rsidP="005930E6">
            <w:pPr>
              <w:spacing w:after="0"/>
              <w:jc w:val="center"/>
              <w:rPr>
                <w:rFonts w:ascii="Times New Roman" w:hAnsi="Times New Roman" w:cs="Times New Roman"/>
                <w:sz w:val="24"/>
                <w:szCs w:val="24"/>
              </w:rPr>
            </w:pPr>
            <w:r w:rsidRPr="008032E4">
              <w:rPr>
                <w:rFonts w:ascii="Times New Roman" w:hAnsi="Times New Roman" w:cs="Times New Roman"/>
                <w:sz w:val="24"/>
                <w:szCs w:val="24"/>
              </w:rPr>
              <w:t>МБОУ «Лесновская основная общеобразовательная школа»</w:t>
            </w:r>
          </w:p>
        </w:tc>
      </w:tr>
      <w:tr w:rsidR="005154E3" w:rsidRPr="008032E4" w:rsidTr="00582025">
        <w:trPr>
          <w:trHeight w:val="645"/>
          <w:jc w:val="center"/>
        </w:trPr>
        <w:tc>
          <w:tcPr>
            <w:tcW w:w="2453" w:type="dxa"/>
            <w:shd w:val="clear" w:color="auto" w:fill="auto"/>
            <w:vAlign w:val="center"/>
          </w:tcPr>
          <w:p w:rsidR="005154E3" w:rsidRPr="008032E4" w:rsidRDefault="005154E3" w:rsidP="005930E6">
            <w:pPr>
              <w:spacing w:after="0"/>
              <w:jc w:val="center"/>
              <w:rPr>
                <w:rFonts w:ascii="Times New Roman" w:eastAsia="Times New Roman" w:hAnsi="Times New Roman" w:cs="Times New Roman"/>
                <w:b/>
                <w:sz w:val="24"/>
                <w:szCs w:val="24"/>
              </w:rPr>
            </w:pPr>
            <w:r w:rsidRPr="008032E4">
              <w:rPr>
                <w:rFonts w:ascii="Times New Roman" w:eastAsia="Times New Roman" w:hAnsi="Times New Roman" w:cs="Times New Roman"/>
                <w:b/>
                <w:sz w:val="24"/>
                <w:szCs w:val="24"/>
              </w:rPr>
              <w:t>8. Дудкина Наталья Николаевна</w:t>
            </w:r>
          </w:p>
        </w:tc>
        <w:tc>
          <w:tcPr>
            <w:tcW w:w="1276" w:type="dxa"/>
            <w:shd w:val="clear" w:color="auto" w:fill="auto"/>
            <w:vAlign w:val="center"/>
          </w:tcPr>
          <w:p w:rsidR="005154E3" w:rsidRPr="008032E4" w:rsidRDefault="005154E3" w:rsidP="005930E6">
            <w:pPr>
              <w:spacing w:after="0"/>
              <w:jc w:val="center"/>
              <w:rPr>
                <w:rFonts w:ascii="Times New Roman" w:eastAsia="Times New Roman" w:hAnsi="Times New Roman" w:cs="Times New Roman"/>
                <w:sz w:val="24"/>
                <w:szCs w:val="24"/>
              </w:rPr>
            </w:pPr>
            <w:r w:rsidRPr="008032E4">
              <w:rPr>
                <w:rFonts w:ascii="Times New Roman" w:eastAsia="Times New Roman" w:hAnsi="Times New Roman" w:cs="Times New Roman"/>
                <w:sz w:val="24"/>
                <w:szCs w:val="24"/>
              </w:rPr>
              <w:t>Высшее</w:t>
            </w:r>
          </w:p>
        </w:tc>
        <w:tc>
          <w:tcPr>
            <w:tcW w:w="1134" w:type="dxa"/>
            <w:shd w:val="clear" w:color="auto" w:fill="auto"/>
            <w:vAlign w:val="center"/>
          </w:tcPr>
          <w:p w:rsidR="005154E3" w:rsidRPr="008032E4" w:rsidRDefault="005154E3" w:rsidP="005930E6">
            <w:pPr>
              <w:spacing w:after="0"/>
              <w:jc w:val="center"/>
              <w:rPr>
                <w:rFonts w:ascii="Times New Roman" w:eastAsia="Times New Roman" w:hAnsi="Times New Roman" w:cs="Times New Roman"/>
                <w:sz w:val="24"/>
                <w:szCs w:val="24"/>
              </w:rPr>
            </w:pPr>
            <w:r w:rsidRPr="008032E4">
              <w:rPr>
                <w:rFonts w:ascii="Times New Roman" w:eastAsia="Times New Roman" w:hAnsi="Times New Roman" w:cs="Times New Roman"/>
                <w:bCs/>
                <w:sz w:val="24"/>
                <w:szCs w:val="24"/>
              </w:rPr>
              <w:t>Высшая</w:t>
            </w:r>
          </w:p>
        </w:tc>
        <w:tc>
          <w:tcPr>
            <w:tcW w:w="1776" w:type="dxa"/>
            <w:shd w:val="clear" w:color="auto" w:fill="auto"/>
            <w:vAlign w:val="center"/>
          </w:tcPr>
          <w:p w:rsidR="005154E3" w:rsidRPr="008032E4" w:rsidRDefault="005154E3" w:rsidP="005930E6">
            <w:pPr>
              <w:spacing w:after="0"/>
              <w:jc w:val="center"/>
              <w:rPr>
                <w:rFonts w:ascii="Times New Roman" w:eastAsia="Times New Roman" w:hAnsi="Times New Roman" w:cs="Times New Roman"/>
                <w:bCs/>
                <w:sz w:val="24"/>
                <w:szCs w:val="24"/>
              </w:rPr>
            </w:pPr>
            <w:r w:rsidRPr="008032E4">
              <w:rPr>
                <w:rFonts w:ascii="Times New Roman" w:eastAsia="Times New Roman" w:hAnsi="Times New Roman" w:cs="Times New Roman"/>
                <w:bCs/>
                <w:sz w:val="24"/>
                <w:szCs w:val="24"/>
              </w:rPr>
              <w:t>МБОУ «СОШ №9»</w:t>
            </w:r>
          </w:p>
          <w:p w:rsidR="005154E3" w:rsidRPr="008032E4" w:rsidRDefault="005154E3" w:rsidP="005930E6">
            <w:pPr>
              <w:spacing w:after="0"/>
              <w:jc w:val="center"/>
              <w:rPr>
                <w:rFonts w:ascii="Times New Roman" w:eastAsia="Times New Roman" w:hAnsi="Times New Roman" w:cs="Times New Roman"/>
                <w:sz w:val="24"/>
                <w:szCs w:val="24"/>
              </w:rPr>
            </w:pPr>
            <w:r w:rsidRPr="008032E4">
              <w:rPr>
                <w:rFonts w:ascii="Times New Roman" w:eastAsia="Times New Roman" w:hAnsi="Times New Roman" w:cs="Times New Roman"/>
                <w:bCs/>
                <w:sz w:val="24"/>
                <w:szCs w:val="24"/>
              </w:rPr>
              <w:t>г. Елизово</w:t>
            </w:r>
          </w:p>
        </w:tc>
        <w:tc>
          <w:tcPr>
            <w:tcW w:w="1275" w:type="dxa"/>
            <w:shd w:val="clear" w:color="auto" w:fill="auto"/>
            <w:vAlign w:val="center"/>
          </w:tcPr>
          <w:p w:rsidR="005154E3" w:rsidRPr="008032E4" w:rsidRDefault="005154E3" w:rsidP="005930E6">
            <w:pPr>
              <w:spacing w:after="0"/>
              <w:jc w:val="center"/>
              <w:rPr>
                <w:rFonts w:ascii="Times New Roman" w:eastAsia="Times New Roman" w:hAnsi="Times New Roman" w:cs="Times New Roman"/>
                <w:sz w:val="24"/>
                <w:szCs w:val="24"/>
              </w:rPr>
            </w:pPr>
            <w:r w:rsidRPr="008032E4">
              <w:rPr>
                <w:rFonts w:ascii="Times New Roman" w:eastAsia="Times New Roman" w:hAnsi="Times New Roman" w:cs="Times New Roman"/>
                <w:sz w:val="24"/>
                <w:szCs w:val="24"/>
              </w:rPr>
              <w:t xml:space="preserve">Физика </w:t>
            </w:r>
          </w:p>
          <w:p w:rsidR="005154E3" w:rsidRPr="008032E4" w:rsidRDefault="005154E3" w:rsidP="005930E6">
            <w:pPr>
              <w:spacing w:after="0"/>
              <w:jc w:val="center"/>
              <w:rPr>
                <w:rFonts w:ascii="Times New Roman" w:hAnsi="Times New Roman" w:cs="Times New Roman"/>
                <w:sz w:val="24"/>
                <w:szCs w:val="24"/>
              </w:rPr>
            </w:pPr>
          </w:p>
        </w:tc>
        <w:tc>
          <w:tcPr>
            <w:tcW w:w="1950" w:type="dxa"/>
            <w:shd w:val="clear" w:color="auto" w:fill="auto"/>
            <w:vAlign w:val="center"/>
          </w:tcPr>
          <w:p w:rsidR="005154E3" w:rsidRPr="008032E4" w:rsidRDefault="005154E3" w:rsidP="005930E6">
            <w:pPr>
              <w:spacing w:after="0"/>
              <w:jc w:val="center"/>
              <w:rPr>
                <w:rFonts w:ascii="Times New Roman" w:hAnsi="Times New Roman" w:cs="Times New Roman"/>
                <w:sz w:val="24"/>
                <w:szCs w:val="24"/>
              </w:rPr>
            </w:pPr>
            <w:r w:rsidRPr="008032E4">
              <w:rPr>
                <w:rFonts w:ascii="Times New Roman" w:hAnsi="Times New Roman" w:cs="Times New Roman"/>
                <w:sz w:val="24"/>
                <w:szCs w:val="24"/>
              </w:rPr>
              <w:t>МОУ «Аянкинская средняя школа»,</w:t>
            </w:r>
          </w:p>
          <w:p w:rsidR="005154E3" w:rsidRPr="008032E4" w:rsidRDefault="005154E3" w:rsidP="005930E6">
            <w:pPr>
              <w:spacing w:after="0"/>
              <w:jc w:val="center"/>
              <w:rPr>
                <w:rFonts w:ascii="Times New Roman" w:hAnsi="Times New Roman" w:cs="Times New Roman"/>
                <w:sz w:val="24"/>
                <w:szCs w:val="24"/>
              </w:rPr>
            </w:pPr>
            <w:r w:rsidRPr="008032E4">
              <w:rPr>
                <w:rFonts w:ascii="Times New Roman" w:hAnsi="Times New Roman" w:cs="Times New Roman"/>
                <w:sz w:val="24"/>
                <w:szCs w:val="24"/>
              </w:rPr>
              <w:t>МБОУ «Среднепахачинская средняя школа», МБОУ "Ильпырская основная школа"</w:t>
            </w:r>
          </w:p>
        </w:tc>
      </w:tr>
      <w:tr w:rsidR="005154E3" w:rsidRPr="008032E4" w:rsidTr="00582025">
        <w:trPr>
          <w:trHeight w:val="645"/>
          <w:jc w:val="center"/>
        </w:trPr>
        <w:tc>
          <w:tcPr>
            <w:tcW w:w="2453" w:type="dxa"/>
            <w:shd w:val="clear" w:color="auto" w:fill="auto"/>
            <w:vAlign w:val="center"/>
          </w:tcPr>
          <w:p w:rsidR="005154E3" w:rsidRPr="008032E4" w:rsidRDefault="005154E3" w:rsidP="005930E6">
            <w:pPr>
              <w:spacing w:after="0"/>
              <w:jc w:val="center"/>
              <w:rPr>
                <w:rFonts w:ascii="Times New Roman" w:eastAsia="Times New Roman" w:hAnsi="Times New Roman" w:cs="Times New Roman"/>
                <w:b/>
                <w:sz w:val="24"/>
                <w:szCs w:val="24"/>
              </w:rPr>
            </w:pPr>
            <w:r w:rsidRPr="008032E4">
              <w:rPr>
                <w:rFonts w:ascii="Times New Roman" w:eastAsia="Times New Roman" w:hAnsi="Times New Roman" w:cs="Times New Roman"/>
                <w:b/>
                <w:sz w:val="24"/>
                <w:szCs w:val="24"/>
              </w:rPr>
              <w:t>9. Жаринова Вероника Владимировна</w:t>
            </w:r>
          </w:p>
        </w:tc>
        <w:tc>
          <w:tcPr>
            <w:tcW w:w="1276" w:type="dxa"/>
            <w:shd w:val="clear" w:color="auto" w:fill="auto"/>
            <w:vAlign w:val="center"/>
          </w:tcPr>
          <w:p w:rsidR="005154E3" w:rsidRPr="008032E4" w:rsidRDefault="005154E3" w:rsidP="005930E6">
            <w:pPr>
              <w:spacing w:after="0"/>
              <w:jc w:val="center"/>
              <w:rPr>
                <w:rFonts w:ascii="Times New Roman" w:eastAsia="Times New Roman" w:hAnsi="Times New Roman" w:cs="Times New Roman"/>
                <w:sz w:val="24"/>
                <w:szCs w:val="24"/>
              </w:rPr>
            </w:pPr>
            <w:r w:rsidRPr="008032E4">
              <w:rPr>
                <w:rFonts w:ascii="Times New Roman" w:eastAsia="Times New Roman" w:hAnsi="Times New Roman" w:cs="Times New Roman"/>
                <w:sz w:val="24"/>
                <w:szCs w:val="24"/>
              </w:rPr>
              <w:t>Высшее</w:t>
            </w:r>
          </w:p>
        </w:tc>
        <w:tc>
          <w:tcPr>
            <w:tcW w:w="1134" w:type="dxa"/>
            <w:shd w:val="clear" w:color="auto" w:fill="auto"/>
            <w:vAlign w:val="center"/>
          </w:tcPr>
          <w:p w:rsidR="005154E3" w:rsidRPr="008032E4" w:rsidRDefault="005154E3" w:rsidP="005930E6">
            <w:pPr>
              <w:spacing w:after="0"/>
              <w:jc w:val="center"/>
              <w:rPr>
                <w:rFonts w:ascii="Times New Roman" w:eastAsia="Times New Roman" w:hAnsi="Times New Roman" w:cs="Times New Roman"/>
                <w:sz w:val="24"/>
                <w:szCs w:val="24"/>
              </w:rPr>
            </w:pPr>
            <w:r w:rsidRPr="008032E4">
              <w:rPr>
                <w:rFonts w:ascii="Times New Roman" w:eastAsia="Times New Roman" w:hAnsi="Times New Roman" w:cs="Times New Roman"/>
                <w:sz w:val="24"/>
                <w:szCs w:val="24"/>
              </w:rPr>
              <w:t>-</w:t>
            </w:r>
          </w:p>
        </w:tc>
        <w:tc>
          <w:tcPr>
            <w:tcW w:w="1776" w:type="dxa"/>
            <w:shd w:val="clear" w:color="auto" w:fill="auto"/>
            <w:vAlign w:val="center"/>
          </w:tcPr>
          <w:p w:rsidR="005154E3" w:rsidRPr="008032E4" w:rsidRDefault="005154E3" w:rsidP="005930E6">
            <w:pPr>
              <w:spacing w:after="0"/>
              <w:jc w:val="center"/>
              <w:rPr>
                <w:rFonts w:ascii="Times New Roman" w:eastAsia="Times New Roman" w:hAnsi="Times New Roman" w:cs="Times New Roman"/>
                <w:bCs/>
                <w:sz w:val="24"/>
                <w:szCs w:val="24"/>
              </w:rPr>
            </w:pPr>
            <w:r w:rsidRPr="008032E4">
              <w:rPr>
                <w:rFonts w:ascii="Times New Roman" w:eastAsia="Times New Roman" w:hAnsi="Times New Roman" w:cs="Times New Roman"/>
                <w:sz w:val="24"/>
                <w:szCs w:val="24"/>
              </w:rPr>
              <w:t>КГБОУ СПО «Камчатский педагогический колледж»</w:t>
            </w:r>
          </w:p>
          <w:p w:rsidR="005154E3" w:rsidRPr="008032E4" w:rsidRDefault="005154E3" w:rsidP="005930E6">
            <w:pPr>
              <w:spacing w:after="0"/>
              <w:jc w:val="center"/>
              <w:rPr>
                <w:rFonts w:ascii="Times New Roman" w:eastAsia="Times New Roman" w:hAnsi="Times New Roman" w:cs="Times New Roman"/>
                <w:sz w:val="24"/>
                <w:szCs w:val="24"/>
              </w:rPr>
            </w:pPr>
            <w:r w:rsidRPr="008032E4">
              <w:rPr>
                <w:rFonts w:ascii="Times New Roman" w:eastAsia="Times New Roman" w:hAnsi="Times New Roman" w:cs="Times New Roman"/>
                <w:bCs/>
                <w:sz w:val="24"/>
                <w:szCs w:val="24"/>
              </w:rPr>
              <w:lastRenderedPageBreak/>
              <w:t>г. Петропавловск-Камчатский</w:t>
            </w:r>
          </w:p>
        </w:tc>
        <w:tc>
          <w:tcPr>
            <w:tcW w:w="1275" w:type="dxa"/>
            <w:shd w:val="clear" w:color="auto" w:fill="auto"/>
            <w:vAlign w:val="center"/>
          </w:tcPr>
          <w:p w:rsidR="005154E3" w:rsidRPr="008032E4" w:rsidRDefault="005154E3" w:rsidP="005930E6">
            <w:pPr>
              <w:spacing w:after="0"/>
              <w:jc w:val="center"/>
              <w:rPr>
                <w:rFonts w:ascii="Times New Roman" w:eastAsia="Times New Roman" w:hAnsi="Times New Roman" w:cs="Times New Roman"/>
                <w:sz w:val="24"/>
                <w:szCs w:val="24"/>
              </w:rPr>
            </w:pPr>
            <w:r w:rsidRPr="008032E4">
              <w:rPr>
                <w:rFonts w:ascii="Times New Roman" w:eastAsia="Times New Roman" w:hAnsi="Times New Roman" w:cs="Times New Roman"/>
                <w:sz w:val="24"/>
                <w:szCs w:val="24"/>
              </w:rPr>
              <w:lastRenderedPageBreak/>
              <w:t>Биология</w:t>
            </w:r>
          </w:p>
        </w:tc>
        <w:tc>
          <w:tcPr>
            <w:tcW w:w="1950" w:type="dxa"/>
            <w:shd w:val="clear" w:color="auto" w:fill="auto"/>
            <w:vAlign w:val="center"/>
          </w:tcPr>
          <w:p w:rsidR="005154E3" w:rsidRPr="008032E4" w:rsidRDefault="005154E3" w:rsidP="005930E6">
            <w:pPr>
              <w:spacing w:after="0"/>
              <w:jc w:val="center"/>
              <w:rPr>
                <w:rFonts w:ascii="Times New Roman" w:hAnsi="Times New Roman" w:cs="Times New Roman"/>
                <w:sz w:val="24"/>
                <w:szCs w:val="24"/>
              </w:rPr>
            </w:pPr>
            <w:r w:rsidRPr="008032E4">
              <w:rPr>
                <w:rFonts w:ascii="Times New Roman" w:hAnsi="Times New Roman" w:cs="Times New Roman"/>
                <w:sz w:val="24"/>
                <w:szCs w:val="24"/>
              </w:rPr>
              <w:t>МБОУ «Лесновская основная общеобразовате</w:t>
            </w:r>
            <w:r w:rsidRPr="008032E4">
              <w:rPr>
                <w:rFonts w:ascii="Times New Roman" w:hAnsi="Times New Roman" w:cs="Times New Roman"/>
                <w:sz w:val="24"/>
                <w:szCs w:val="24"/>
              </w:rPr>
              <w:lastRenderedPageBreak/>
              <w:t>льная школа»</w:t>
            </w:r>
          </w:p>
        </w:tc>
      </w:tr>
      <w:tr w:rsidR="005154E3" w:rsidRPr="008032E4" w:rsidTr="00582025">
        <w:trPr>
          <w:trHeight w:val="645"/>
          <w:jc w:val="center"/>
        </w:trPr>
        <w:tc>
          <w:tcPr>
            <w:tcW w:w="2453" w:type="dxa"/>
            <w:shd w:val="clear" w:color="auto" w:fill="auto"/>
            <w:vAlign w:val="center"/>
          </w:tcPr>
          <w:p w:rsidR="005154E3" w:rsidRPr="008032E4" w:rsidRDefault="005154E3" w:rsidP="005930E6">
            <w:pPr>
              <w:spacing w:after="0"/>
              <w:jc w:val="center"/>
              <w:rPr>
                <w:rFonts w:ascii="Times New Roman" w:eastAsia="Times New Roman" w:hAnsi="Times New Roman" w:cs="Times New Roman"/>
                <w:b/>
                <w:sz w:val="24"/>
                <w:szCs w:val="24"/>
              </w:rPr>
            </w:pPr>
            <w:r w:rsidRPr="008032E4">
              <w:rPr>
                <w:rFonts w:ascii="Times New Roman" w:eastAsia="Times New Roman" w:hAnsi="Times New Roman" w:cs="Times New Roman"/>
                <w:b/>
                <w:sz w:val="24"/>
                <w:szCs w:val="24"/>
              </w:rPr>
              <w:lastRenderedPageBreak/>
              <w:t>10. Каднай Лина Михайловна</w:t>
            </w:r>
          </w:p>
        </w:tc>
        <w:tc>
          <w:tcPr>
            <w:tcW w:w="1276" w:type="dxa"/>
            <w:shd w:val="clear" w:color="auto" w:fill="auto"/>
            <w:vAlign w:val="center"/>
          </w:tcPr>
          <w:p w:rsidR="005154E3" w:rsidRPr="008032E4" w:rsidRDefault="005154E3" w:rsidP="005930E6">
            <w:pPr>
              <w:spacing w:after="0"/>
              <w:jc w:val="center"/>
              <w:rPr>
                <w:rFonts w:ascii="Times New Roman" w:eastAsia="Times New Roman" w:hAnsi="Times New Roman" w:cs="Times New Roman"/>
                <w:sz w:val="24"/>
                <w:szCs w:val="24"/>
              </w:rPr>
            </w:pPr>
            <w:r w:rsidRPr="008032E4">
              <w:rPr>
                <w:rFonts w:ascii="Times New Roman" w:eastAsia="Times New Roman" w:hAnsi="Times New Roman" w:cs="Times New Roman"/>
                <w:sz w:val="24"/>
                <w:szCs w:val="24"/>
              </w:rPr>
              <w:t>Высшее</w:t>
            </w:r>
          </w:p>
        </w:tc>
        <w:tc>
          <w:tcPr>
            <w:tcW w:w="1134" w:type="dxa"/>
            <w:shd w:val="clear" w:color="auto" w:fill="auto"/>
            <w:vAlign w:val="center"/>
          </w:tcPr>
          <w:p w:rsidR="005154E3" w:rsidRPr="008032E4" w:rsidRDefault="005154E3" w:rsidP="005930E6">
            <w:pPr>
              <w:spacing w:after="0"/>
              <w:jc w:val="center"/>
              <w:rPr>
                <w:rFonts w:ascii="Times New Roman" w:eastAsia="Times New Roman" w:hAnsi="Times New Roman" w:cs="Times New Roman"/>
                <w:bCs/>
                <w:sz w:val="24"/>
                <w:szCs w:val="24"/>
              </w:rPr>
            </w:pPr>
            <w:r w:rsidRPr="008032E4">
              <w:rPr>
                <w:rFonts w:ascii="Times New Roman" w:eastAsia="Times New Roman" w:hAnsi="Times New Roman" w:cs="Times New Roman"/>
                <w:sz w:val="24"/>
                <w:szCs w:val="24"/>
              </w:rPr>
              <w:t>Высшая</w:t>
            </w:r>
          </w:p>
        </w:tc>
        <w:tc>
          <w:tcPr>
            <w:tcW w:w="1776" w:type="dxa"/>
            <w:shd w:val="clear" w:color="auto" w:fill="auto"/>
            <w:vAlign w:val="center"/>
          </w:tcPr>
          <w:p w:rsidR="005154E3" w:rsidRPr="008032E4" w:rsidRDefault="005154E3" w:rsidP="005930E6">
            <w:pPr>
              <w:spacing w:after="0"/>
              <w:jc w:val="center"/>
              <w:rPr>
                <w:rFonts w:ascii="Times New Roman" w:eastAsia="Times New Roman" w:hAnsi="Times New Roman" w:cs="Times New Roman"/>
                <w:bCs/>
                <w:sz w:val="24"/>
                <w:szCs w:val="24"/>
              </w:rPr>
            </w:pPr>
            <w:r w:rsidRPr="008032E4">
              <w:rPr>
                <w:rFonts w:ascii="Times New Roman" w:eastAsia="Times New Roman" w:hAnsi="Times New Roman" w:cs="Times New Roman"/>
                <w:sz w:val="24"/>
                <w:szCs w:val="24"/>
              </w:rPr>
              <w:t>МБОУ «СОШ №1»</w:t>
            </w:r>
          </w:p>
          <w:p w:rsidR="005154E3" w:rsidRPr="008032E4" w:rsidRDefault="005154E3" w:rsidP="005930E6">
            <w:pPr>
              <w:spacing w:after="0"/>
              <w:jc w:val="center"/>
              <w:rPr>
                <w:rFonts w:ascii="Times New Roman" w:eastAsia="Times New Roman" w:hAnsi="Times New Roman" w:cs="Times New Roman"/>
                <w:bCs/>
                <w:sz w:val="24"/>
                <w:szCs w:val="24"/>
              </w:rPr>
            </w:pPr>
            <w:r w:rsidRPr="008032E4">
              <w:rPr>
                <w:rFonts w:ascii="Times New Roman" w:eastAsia="Times New Roman" w:hAnsi="Times New Roman" w:cs="Times New Roman"/>
                <w:bCs/>
                <w:sz w:val="24"/>
                <w:szCs w:val="24"/>
              </w:rPr>
              <w:t>г. Петропавловск-Камчатский</w:t>
            </w:r>
          </w:p>
        </w:tc>
        <w:tc>
          <w:tcPr>
            <w:tcW w:w="1275" w:type="dxa"/>
            <w:shd w:val="clear" w:color="auto" w:fill="auto"/>
            <w:vAlign w:val="center"/>
          </w:tcPr>
          <w:p w:rsidR="005154E3" w:rsidRPr="008032E4" w:rsidRDefault="005154E3" w:rsidP="005930E6">
            <w:pPr>
              <w:spacing w:after="0"/>
              <w:jc w:val="center"/>
              <w:rPr>
                <w:rFonts w:ascii="Times New Roman" w:eastAsia="Times New Roman" w:hAnsi="Times New Roman" w:cs="Times New Roman"/>
                <w:sz w:val="24"/>
                <w:szCs w:val="24"/>
              </w:rPr>
            </w:pPr>
            <w:r w:rsidRPr="008032E4">
              <w:rPr>
                <w:rFonts w:ascii="Times New Roman" w:eastAsia="Times New Roman" w:hAnsi="Times New Roman" w:cs="Times New Roman"/>
                <w:sz w:val="24"/>
                <w:szCs w:val="24"/>
              </w:rPr>
              <w:t>Английский язык</w:t>
            </w:r>
          </w:p>
          <w:p w:rsidR="005154E3" w:rsidRPr="008032E4" w:rsidRDefault="005154E3" w:rsidP="005930E6">
            <w:pPr>
              <w:spacing w:after="0"/>
              <w:jc w:val="center"/>
              <w:rPr>
                <w:rFonts w:ascii="Times New Roman" w:eastAsia="Times New Roman" w:hAnsi="Times New Roman" w:cs="Times New Roman"/>
                <w:sz w:val="24"/>
                <w:szCs w:val="24"/>
              </w:rPr>
            </w:pPr>
          </w:p>
        </w:tc>
        <w:tc>
          <w:tcPr>
            <w:tcW w:w="1950" w:type="dxa"/>
            <w:shd w:val="clear" w:color="auto" w:fill="auto"/>
            <w:vAlign w:val="center"/>
          </w:tcPr>
          <w:p w:rsidR="005154E3" w:rsidRPr="008032E4" w:rsidRDefault="005154E3" w:rsidP="005930E6">
            <w:pPr>
              <w:spacing w:after="0"/>
              <w:jc w:val="center"/>
              <w:rPr>
                <w:rFonts w:ascii="Times New Roman" w:hAnsi="Times New Roman" w:cs="Times New Roman"/>
                <w:sz w:val="24"/>
                <w:szCs w:val="24"/>
              </w:rPr>
            </w:pPr>
            <w:r w:rsidRPr="008032E4">
              <w:rPr>
                <w:rFonts w:ascii="Times New Roman" w:hAnsi="Times New Roman" w:cs="Times New Roman"/>
                <w:sz w:val="24"/>
                <w:szCs w:val="24"/>
              </w:rPr>
              <w:t>МКОУ "Пахачинская средняя школа"</w:t>
            </w:r>
          </w:p>
        </w:tc>
      </w:tr>
      <w:tr w:rsidR="005154E3" w:rsidRPr="008032E4" w:rsidTr="00582025">
        <w:trPr>
          <w:trHeight w:val="645"/>
          <w:jc w:val="center"/>
        </w:trPr>
        <w:tc>
          <w:tcPr>
            <w:tcW w:w="2453" w:type="dxa"/>
            <w:shd w:val="clear" w:color="auto" w:fill="auto"/>
            <w:vAlign w:val="center"/>
          </w:tcPr>
          <w:p w:rsidR="005154E3" w:rsidRPr="008032E4" w:rsidRDefault="005154E3" w:rsidP="005930E6">
            <w:pPr>
              <w:spacing w:after="0"/>
              <w:jc w:val="center"/>
              <w:rPr>
                <w:rFonts w:ascii="Times New Roman" w:eastAsia="Times New Roman" w:hAnsi="Times New Roman" w:cs="Times New Roman"/>
                <w:b/>
                <w:sz w:val="24"/>
                <w:szCs w:val="24"/>
              </w:rPr>
            </w:pPr>
            <w:r w:rsidRPr="008032E4">
              <w:rPr>
                <w:rFonts w:ascii="Times New Roman" w:eastAsia="Times New Roman" w:hAnsi="Times New Roman" w:cs="Times New Roman"/>
                <w:b/>
                <w:sz w:val="24"/>
                <w:szCs w:val="24"/>
              </w:rPr>
              <w:t>11. Киселева Наталья Александровна</w:t>
            </w:r>
          </w:p>
        </w:tc>
        <w:tc>
          <w:tcPr>
            <w:tcW w:w="1276" w:type="dxa"/>
            <w:shd w:val="clear" w:color="auto" w:fill="auto"/>
            <w:vAlign w:val="center"/>
          </w:tcPr>
          <w:p w:rsidR="005154E3" w:rsidRPr="008032E4" w:rsidRDefault="005154E3" w:rsidP="005930E6">
            <w:pPr>
              <w:spacing w:after="0"/>
              <w:jc w:val="center"/>
              <w:rPr>
                <w:rFonts w:ascii="Times New Roman" w:eastAsia="Times New Roman" w:hAnsi="Times New Roman" w:cs="Times New Roman"/>
                <w:sz w:val="24"/>
                <w:szCs w:val="24"/>
              </w:rPr>
            </w:pPr>
            <w:r w:rsidRPr="008032E4">
              <w:rPr>
                <w:rFonts w:ascii="Times New Roman" w:eastAsia="Times New Roman" w:hAnsi="Times New Roman" w:cs="Times New Roman"/>
                <w:sz w:val="24"/>
                <w:szCs w:val="24"/>
              </w:rPr>
              <w:t>Высшее</w:t>
            </w:r>
          </w:p>
        </w:tc>
        <w:tc>
          <w:tcPr>
            <w:tcW w:w="1134" w:type="dxa"/>
            <w:shd w:val="clear" w:color="auto" w:fill="auto"/>
            <w:vAlign w:val="center"/>
          </w:tcPr>
          <w:p w:rsidR="005154E3" w:rsidRPr="008032E4" w:rsidRDefault="005154E3" w:rsidP="005930E6">
            <w:pPr>
              <w:spacing w:after="0"/>
              <w:jc w:val="center"/>
              <w:rPr>
                <w:rFonts w:ascii="Times New Roman" w:eastAsia="Times New Roman" w:hAnsi="Times New Roman" w:cs="Times New Roman"/>
                <w:sz w:val="24"/>
                <w:szCs w:val="24"/>
              </w:rPr>
            </w:pPr>
            <w:r w:rsidRPr="008032E4">
              <w:rPr>
                <w:rFonts w:ascii="Times New Roman" w:eastAsia="Times New Roman" w:hAnsi="Times New Roman" w:cs="Times New Roman"/>
                <w:sz w:val="24"/>
                <w:szCs w:val="24"/>
              </w:rPr>
              <w:t>-</w:t>
            </w:r>
          </w:p>
        </w:tc>
        <w:tc>
          <w:tcPr>
            <w:tcW w:w="1776" w:type="dxa"/>
            <w:shd w:val="clear" w:color="auto" w:fill="auto"/>
            <w:vAlign w:val="center"/>
          </w:tcPr>
          <w:p w:rsidR="005154E3" w:rsidRPr="008032E4" w:rsidRDefault="005154E3" w:rsidP="005930E6">
            <w:pPr>
              <w:spacing w:after="0"/>
              <w:jc w:val="center"/>
              <w:rPr>
                <w:rFonts w:ascii="Times New Roman" w:eastAsia="Times New Roman" w:hAnsi="Times New Roman" w:cs="Times New Roman"/>
                <w:bCs/>
                <w:sz w:val="24"/>
                <w:szCs w:val="24"/>
              </w:rPr>
            </w:pPr>
            <w:r w:rsidRPr="008032E4">
              <w:rPr>
                <w:rFonts w:ascii="Times New Roman" w:eastAsia="Times New Roman" w:hAnsi="Times New Roman" w:cs="Times New Roman"/>
                <w:sz w:val="24"/>
                <w:szCs w:val="24"/>
              </w:rPr>
              <w:t>КГБОУ СПО «Камчатский педагогический колледж»</w:t>
            </w:r>
          </w:p>
          <w:p w:rsidR="005154E3" w:rsidRPr="008032E4" w:rsidRDefault="005154E3" w:rsidP="005930E6">
            <w:pPr>
              <w:spacing w:after="0"/>
              <w:jc w:val="center"/>
              <w:rPr>
                <w:rFonts w:ascii="Times New Roman" w:eastAsia="Times New Roman" w:hAnsi="Times New Roman" w:cs="Times New Roman"/>
                <w:sz w:val="24"/>
                <w:szCs w:val="24"/>
              </w:rPr>
            </w:pPr>
            <w:r w:rsidRPr="008032E4">
              <w:rPr>
                <w:rFonts w:ascii="Times New Roman" w:eastAsia="Times New Roman" w:hAnsi="Times New Roman" w:cs="Times New Roman"/>
                <w:bCs/>
                <w:sz w:val="24"/>
                <w:szCs w:val="24"/>
              </w:rPr>
              <w:t>г. Петропавловск-Камчатский</w:t>
            </w:r>
          </w:p>
        </w:tc>
        <w:tc>
          <w:tcPr>
            <w:tcW w:w="1275" w:type="dxa"/>
            <w:shd w:val="clear" w:color="auto" w:fill="auto"/>
            <w:vAlign w:val="center"/>
          </w:tcPr>
          <w:p w:rsidR="005154E3" w:rsidRPr="008032E4" w:rsidRDefault="005154E3" w:rsidP="005930E6">
            <w:pPr>
              <w:spacing w:after="0"/>
              <w:jc w:val="center"/>
              <w:rPr>
                <w:rFonts w:ascii="Times New Roman" w:eastAsia="Times New Roman" w:hAnsi="Times New Roman" w:cs="Times New Roman"/>
                <w:sz w:val="24"/>
                <w:szCs w:val="24"/>
              </w:rPr>
            </w:pPr>
            <w:r w:rsidRPr="008032E4">
              <w:rPr>
                <w:rFonts w:ascii="Times New Roman" w:eastAsia="Times New Roman" w:hAnsi="Times New Roman" w:cs="Times New Roman"/>
                <w:sz w:val="24"/>
                <w:szCs w:val="24"/>
              </w:rPr>
              <w:t>Английский язык</w:t>
            </w:r>
          </w:p>
          <w:p w:rsidR="005154E3" w:rsidRPr="008032E4" w:rsidRDefault="005154E3" w:rsidP="005930E6">
            <w:pPr>
              <w:spacing w:after="0"/>
              <w:jc w:val="center"/>
              <w:rPr>
                <w:rFonts w:ascii="Times New Roman" w:eastAsia="Times New Roman" w:hAnsi="Times New Roman" w:cs="Times New Roman"/>
                <w:sz w:val="24"/>
                <w:szCs w:val="24"/>
              </w:rPr>
            </w:pPr>
          </w:p>
        </w:tc>
        <w:tc>
          <w:tcPr>
            <w:tcW w:w="1950" w:type="dxa"/>
            <w:shd w:val="clear" w:color="auto" w:fill="auto"/>
            <w:vAlign w:val="center"/>
          </w:tcPr>
          <w:p w:rsidR="005154E3" w:rsidRPr="008032E4" w:rsidRDefault="005154E3" w:rsidP="005930E6">
            <w:pPr>
              <w:spacing w:after="0"/>
              <w:jc w:val="center"/>
              <w:rPr>
                <w:rFonts w:ascii="Times New Roman" w:hAnsi="Times New Roman" w:cs="Times New Roman"/>
                <w:sz w:val="24"/>
                <w:szCs w:val="24"/>
              </w:rPr>
            </w:pPr>
            <w:r w:rsidRPr="008032E4">
              <w:rPr>
                <w:rFonts w:ascii="Times New Roman" w:hAnsi="Times New Roman" w:cs="Times New Roman"/>
                <w:sz w:val="24"/>
                <w:szCs w:val="24"/>
              </w:rPr>
              <w:t>МБОУ «Среднепахачинская средняя школа»</w:t>
            </w:r>
          </w:p>
          <w:p w:rsidR="005154E3" w:rsidRPr="008032E4" w:rsidRDefault="005154E3" w:rsidP="005930E6">
            <w:pPr>
              <w:spacing w:after="0"/>
              <w:jc w:val="center"/>
              <w:rPr>
                <w:rFonts w:ascii="Times New Roman" w:hAnsi="Times New Roman" w:cs="Times New Roman"/>
                <w:sz w:val="24"/>
                <w:szCs w:val="24"/>
              </w:rPr>
            </w:pPr>
          </w:p>
        </w:tc>
      </w:tr>
      <w:tr w:rsidR="005154E3" w:rsidRPr="008032E4" w:rsidTr="00582025">
        <w:trPr>
          <w:trHeight w:val="645"/>
          <w:jc w:val="center"/>
        </w:trPr>
        <w:tc>
          <w:tcPr>
            <w:tcW w:w="2453" w:type="dxa"/>
            <w:shd w:val="clear" w:color="auto" w:fill="auto"/>
            <w:vAlign w:val="center"/>
          </w:tcPr>
          <w:p w:rsidR="005154E3" w:rsidRPr="008032E4" w:rsidRDefault="005154E3" w:rsidP="005930E6">
            <w:pPr>
              <w:spacing w:after="0"/>
              <w:jc w:val="center"/>
              <w:rPr>
                <w:rFonts w:ascii="Times New Roman" w:eastAsia="Times New Roman" w:hAnsi="Times New Roman" w:cs="Times New Roman"/>
                <w:b/>
                <w:sz w:val="24"/>
                <w:szCs w:val="24"/>
              </w:rPr>
            </w:pPr>
            <w:r w:rsidRPr="008032E4">
              <w:rPr>
                <w:rFonts w:ascii="Times New Roman" w:eastAsia="Times New Roman" w:hAnsi="Times New Roman" w:cs="Times New Roman"/>
                <w:b/>
                <w:sz w:val="24"/>
                <w:szCs w:val="24"/>
              </w:rPr>
              <w:t>12. Кобзан Ярослав Юрьевич</w:t>
            </w:r>
          </w:p>
        </w:tc>
        <w:tc>
          <w:tcPr>
            <w:tcW w:w="1276" w:type="dxa"/>
            <w:shd w:val="clear" w:color="auto" w:fill="auto"/>
            <w:vAlign w:val="center"/>
          </w:tcPr>
          <w:p w:rsidR="005154E3" w:rsidRPr="008032E4" w:rsidRDefault="005154E3" w:rsidP="005930E6">
            <w:pPr>
              <w:spacing w:after="0"/>
              <w:jc w:val="center"/>
              <w:rPr>
                <w:rFonts w:ascii="Times New Roman" w:eastAsia="Times New Roman" w:hAnsi="Times New Roman" w:cs="Times New Roman"/>
                <w:sz w:val="24"/>
                <w:szCs w:val="24"/>
              </w:rPr>
            </w:pPr>
            <w:r w:rsidRPr="008032E4">
              <w:rPr>
                <w:rFonts w:ascii="Times New Roman" w:eastAsia="Times New Roman" w:hAnsi="Times New Roman" w:cs="Times New Roman"/>
                <w:sz w:val="24"/>
                <w:szCs w:val="24"/>
              </w:rPr>
              <w:t>Высшее</w:t>
            </w:r>
          </w:p>
        </w:tc>
        <w:tc>
          <w:tcPr>
            <w:tcW w:w="1134" w:type="dxa"/>
            <w:shd w:val="clear" w:color="auto" w:fill="auto"/>
            <w:vAlign w:val="center"/>
          </w:tcPr>
          <w:p w:rsidR="005154E3" w:rsidRPr="008032E4" w:rsidRDefault="005154E3" w:rsidP="005930E6">
            <w:pPr>
              <w:spacing w:after="0"/>
              <w:jc w:val="center"/>
              <w:rPr>
                <w:rFonts w:ascii="Times New Roman" w:eastAsia="Times New Roman" w:hAnsi="Times New Roman" w:cs="Times New Roman"/>
                <w:sz w:val="24"/>
                <w:szCs w:val="24"/>
              </w:rPr>
            </w:pPr>
            <w:r w:rsidRPr="008032E4">
              <w:rPr>
                <w:rFonts w:ascii="Times New Roman" w:eastAsia="Times New Roman" w:hAnsi="Times New Roman" w:cs="Times New Roman"/>
                <w:sz w:val="24"/>
                <w:szCs w:val="24"/>
              </w:rPr>
              <w:t>-</w:t>
            </w:r>
          </w:p>
        </w:tc>
        <w:tc>
          <w:tcPr>
            <w:tcW w:w="1776" w:type="dxa"/>
            <w:shd w:val="clear" w:color="auto" w:fill="auto"/>
            <w:vAlign w:val="center"/>
          </w:tcPr>
          <w:p w:rsidR="005154E3" w:rsidRPr="008032E4" w:rsidRDefault="005154E3" w:rsidP="005930E6">
            <w:pPr>
              <w:spacing w:after="0"/>
              <w:jc w:val="center"/>
              <w:rPr>
                <w:rFonts w:ascii="Times New Roman" w:eastAsia="Times New Roman" w:hAnsi="Times New Roman" w:cs="Times New Roman"/>
                <w:bCs/>
                <w:sz w:val="24"/>
                <w:szCs w:val="24"/>
              </w:rPr>
            </w:pPr>
            <w:r w:rsidRPr="008032E4">
              <w:rPr>
                <w:rFonts w:ascii="Times New Roman" w:eastAsia="Times New Roman" w:hAnsi="Times New Roman" w:cs="Times New Roman"/>
                <w:sz w:val="24"/>
                <w:szCs w:val="24"/>
              </w:rPr>
              <w:t>КГБОУ СПО «Камчатский педагогический колледж»</w:t>
            </w:r>
          </w:p>
          <w:p w:rsidR="005154E3" w:rsidRPr="008032E4" w:rsidRDefault="005154E3" w:rsidP="005930E6">
            <w:pPr>
              <w:spacing w:after="0"/>
              <w:jc w:val="center"/>
              <w:rPr>
                <w:rFonts w:ascii="Times New Roman" w:eastAsia="Times New Roman" w:hAnsi="Times New Roman" w:cs="Times New Roman"/>
                <w:sz w:val="24"/>
                <w:szCs w:val="24"/>
              </w:rPr>
            </w:pPr>
            <w:r w:rsidRPr="008032E4">
              <w:rPr>
                <w:rFonts w:ascii="Times New Roman" w:eastAsia="Times New Roman" w:hAnsi="Times New Roman" w:cs="Times New Roman"/>
                <w:bCs/>
                <w:sz w:val="24"/>
                <w:szCs w:val="24"/>
              </w:rPr>
              <w:t>г. Петропавловск-Камчатский</w:t>
            </w:r>
          </w:p>
        </w:tc>
        <w:tc>
          <w:tcPr>
            <w:tcW w:w="1275" w:type="dxa"/>
            <w:shd w:val="clear" w:color="auto" w:fill="auto"/>
            <w:vAlign w:val="center"/>
          </w:tcPr>
          <w:p w:rsidR="005154E3" w:rsidRPr="008032E4" w:rsidRDefault="005154E3" w:rsidP="005930E6">
            <w:pPr>
              <w:spacing w:after="0"/>
              <w:jc w:val="center"/>
              <w:rPr>
                <w:rFonts w:ascii="Times New Roman" w:hAnsi="Times New Roman" w:cs="Times New Roman"/>
                <w:sz w:val="24"/>
                <w:szCs w:val="24"/>
              </w:rPr>
            </w:pPr>
            <w:r w:rsidRPr="008032E4">
              <w:rPr>
                <w:rFonts w:ascii="Times New Roman" w:eastAsia="Times New Roman" w:hAnsi="Times New Roman" w:cs="Times New Roman"/>
                <w:sz w:val="24"/>
                <w:szCs w:val="24"/>
              </w:rPr>
              <w:t>Информатика и ИКТ</w:t>
            </w:r>
          </w:p>
        </w:tc>
        <w:tc>
          <w:tcPr>
            <w:tcW w:w="1950" w:type="dxa"/>
            <w:shd w:val="clear" w:color="auto" w:fill="auto"/>
            <w:vAlign w:val="center"/>
          </w:tcPr>
          <w:p w:rsidR="005154E3" w:rsidRPr="008032E4" w:rsidRDefault="005154E3" w:rsidP="005930E6">
            <w:pPr>
              <w:spacing w:after="0"/>
              <w:jc w:val="center"/>
              <w:rPr>
                <w:rFonts w:ascii="Times New Roman" w:hAnsi="Times New Roman" w:cs="Times New Roman"/>
                <w:sz w:val="24"/>
                <w:szCs w:val="24"/>
              </w:rPr>
            </w:pPr>
            <w:r w:rsidRPr="008032E4">
              <w:rPr>
                <w:rFonts w:ascii="Times New Roman" w:hAnsi="Times New Roman" w:cs="Times New Roman"/>
                <w:sz w:val="24"/>
                <w:szCs w:val="24"/>
              </w:rPr>
              <w:t>МБОУ "Ильпырская основная школа"</w:t>
            </w:r>
          </w:p>
        </w:tc>
      </w:tr>
      <w:tr w:rsidR="005154E3" w:rsidRPr="008032E4" w:rsidTr="00582025">
        <w:trPr>
          <w:trHeight w:val="645"/>
          <w:jc w:val="center"/>
        </w:trPr>
        <w:tc>
          <w:tcPr>
            <w:tcW w:w="2453" w:type="dxa"/>
            <w:shd w:val="clear" w:color="auto" w:fill="auto"/>
            <w:vAlign w:val="center"/>
          </w:tcPr>
          <w:p w:rsidR="005154E3" w:rsidRPr="008032E4" w:rsidRDefault="005154E3" w:rsidP="005930E6">
            <w:pPr>
              <w:spacing w:after="0"/>
              <w:jc w:val="center"/>
              <w:rPr>
                <w:rFonts w:ascii="Times New Roman" w:eastAsia="Times New Roman" w:hAnsi="Times New Roman" w:cs="Times New Roman"/>
                <w:b/>
                <w:sz w:val="24"/>
                <w:szCs w:val="24"/>
              </w:rPr>
            </w:pPr>
            <w:r w:rsidRPr="008032E4">
              <w:rPr>
                <w:rFonts w:ascii="Times New Roman" w:eastAsia="Times New Roman" w:hAnsi="Times New Roman" w:cs="Times New Roman"/>
                <w:b/>
                <w:sz w:val="24"/>
                <w:szCs w:val="24"/>
              </w:rPr>
              <w:t>13. Лесникова Оксана Анатольевна</w:t>
            </w:r>
          </w:p>
        </w:tc>
        <w:tc>
          <w:tcPr>
            <w:tcW w:w="1276" w:type="dxa"/>
            <w:shd w:val="clear" w:color="auto" w:fill="auto"/>
            <w:vAlign w:val="center"/>
          </w:tcPr>
          <w:p w:rsidR="005154E3" w:rsidRPr="008032E4" w:rsidRDefault="005154E3" w:rsidP="005930E6">
            <w:pPr>
              <w:spacing w:after="0"/>
              <w:jc w:val="center"/>
              <w:rPr>
                <w:rFonts w:ascii="Times New Roman" w:eastAsia="Times New Roman" w:hAnsi="Times New Roman" w:cs="Times New Roman"/>
                <w:sz w:val="24"/>
                <w:szCs w:val="24"/>
              </w:rPr>
            </w:pPr>
            <w:r w:rsidRPr="008032E4">
              <w:rPr>
                <w:rFonts w:ascii="Times New Roman" w:eastAsia="Times New Roman" w:hAnsi="Times New Roman" w:cs="Times New Roman"/>
                <w:sz w:val="24"/>
                <w:szCs w:val="24"/>
              </w:rPr>
              <w:t>Высшее</w:t>
            </w:r>
          </w:p>
        </w:tc>
        <w:tc>
          <w:tcPr>
            <w:tcW w:w="1134" w:type="dxa"/>
            <w:shd w:val="clear" w:color="auto" w:fill="auto"/>
            <w:vAlign w:val="center"/>
          </w:tcPr>
          <w:p w:rsidR="005154E3" w:rsidRPr="008032E4" w:rsidRDefault="005154E3" w:rsidP="005930E6">
            <w:pPr>
              <w:spacing w:after="0"/>
              <w:jc w:val="center"/>
              <w:rPr>
                <w:rFonts w:ascii="Times New Roman" w:eastAsia="Times New Roman" w:hAnsi="Times New Roman" w:cs="Times New Roman"/>
                <w:sz w:val="24"/>
                <w:szCs w:val="24"/>
              </w:rPr>
            </w:pPr>
            <w:r w:rsidRPr="008032E4">
              <w:rPr>
                <w:rFonts w:ascii="Times New Roman" w:eastAsia="Times New Roman" w:hAnsi="Times New Roman" w:cs="Times New Roman"/>
                <w:sz w:val="24"/>
                <w:szCs w:val="24"/>
              </w:rPr>
              <w:t>Первая</w:t>
            </w:r>
          </w:p>
        </w:tc>
        <w:tc>
          <w:tcPr>
            <w:tcW w:w="1776" w:type="dxa"/>
            <w:shd w:val="clear" w:color="auto" w:fill="auto"/>
            <w:vAlign w:val="center"/>
          </w:tcPr>
          <w:p w:rsidR="005154E3" w:rsidRPr="008032E4" w:rsidRDefault="005154E3" w:rsidP="005930E6">
            <w:pPr>
              <w:spacing w:after="0"/>
              <w:jc w:val="center"/>
              <w:rPr>
                <w:rFonts w:ascii="Times New Roman" w:eastAsia="Times New Roman" w:hAnsi="Times New Roman" w:cs="Times New Roman"/>
                <w:bCs/>
                <w:sz w:val="24"/>
                <w:szCs w:val="24"/>
              </w:rPr>
            </w:pPr>
            <w:r w:rsidRPr="008032E4">
              <w:rPr>
                <w:rFonts w:ascii="Times New Roman" w:eastAsia="Times New Roman" w:hAnsi="Times New Roman" w:cs="Times New Roman"/>
                <w:sz w:val="24"/>
                <w:szCs w:val="24"/>
              </w:rPr>
              <w:t>МАОУ "Гимназия № 39"</w:t>
            </w:r>
          </w:p>
          <w:p w:rsidR="005154E3" w:rsidRPr="008032E4" w:rsidRDefault="005154E3" w:rsidP="005930E6">
            <w:pPr>
              <w:spacing w:after="0"/>
              <w:jc w:val="center"/>
              <w:rPr>
                <w:rFonts w:ascii="Times New Roman" w:eastAsia="Times New Roman" w:hAnsi="Times New Roman" w:cs="Times New Roman"/>
                <w:sz w:val="24"/>
                <w:szCs w:val="24"/>
              </w:rPr>
            </w:pPr>
            <w:r w:rsidRPr="008032E4">
              <w:rPr>
                <w:rFonts w:ascii="Times New Roman" w:eastAsia="Times New Roman" w:hAnsi="Times New Roman" w:cs="Times New Roman"/>
                <w:bCs/>
                <w:sz w:val="24"/>
                <w:szCs w:val="24"/>
              </w:rPr>
              <w:t>г. Петропавловск-Камчатский</w:t>
            </w:r>
          </w:p>
        </w:tc>
        <w:tc>
          <w:tcPr>
            <w:tcW w:w="1275" w:type="dxa"/>
            <w:shd w:val="clear" w:color="auto" w:fill="auto"/>
            <w:vAlign w:val="center"/>
          </w:tcPr>
          <w:p w:rsidR="005154E3" w:rsidRPr="008032E4" w:rsidRDefault="005154E3" w:rsidP="005930E6">
            <w:pPr>
              <w:spacing w:after="0"/>
              <w:jc w:val="center"/>
              <w:rPr>
                <w:rFonts w:ascii="Times New Roman" w:hAnsi="Times New Roman" w:cs="Times New Roman"/>
                <w:sz w:val="24"/>
                <w:szCs w:val="24"/>
              </w:rPr>
            </w:pPr>
            <w:r w:rsidRPr="008032E4">
              <w:rPr>
                <w:rFonts w:ascii="Times New Roman" w:hAnsi="Times New Roman" w:cs="Times New Roman"/>
                <w:sz w:val="24"/>
                <w:szCs w:val="24"/>
              </w:rPr>
              <w:t>Математика</w:t>
            </w:r>
          </w:p>
        </w:tc>
        <w:tc>
          <w:tcPr>
            <w:tcW w:w="1950" w:type="dxa"/>
            <w:shd w:val="clear" w:color="auto" w:fill="auto"/>
            <w:vAlign w:val="center"/>
          </w:tcPr>
          <w:p w:rsidR="005154E3" w:rsidRPr="008032E4" w:rsidRDefault="005154E3" w:rsidP="005930E6">
            <w:pPr>
              <w:spacing w:after="0"/>
              <w:jc w:val="center"/>
              <w:rPr>
                <w:rFonts w:ascii="Times New Roman" w:hAnsi="Times New Roman" w:cs="Times New Roman"/>
                <w:b/>
                <w:sz w:val="24"/>
                <w:szCs w:val="24"/>
              </w:rPr>
            </w:pPr>
            <w:r w:rsidRPr="008032E4">
              <w:rPr>
                <w:rFonts w:ascii="Times New Roman" w:hAnsi="Times New Roman" w:cs="Times New Roman"/>
                <w:sz w:val="24"/>
                <w:szCs w:val="24"/>
              </w:rPr>
              <w:t xml:space="preserve">МКОУ "Аянкинская средняя школа" </w:t>
            </w:r>
          </w:p>
        </w:tc>
      </w:tr>
      <w:tr w:rsidR="005154E3" w:rsidRPr="008032E4" w:rsidTr="00582025">
        <w:trPr>
          <w:trHeight w:val="645"/>
          <w:jc w:val="center"/>
        </w:trPr>
        <w:tc>
          <w:tcPr>
            <w:tcW w:w="2453" w:type="dxa"/>
            <w:shd w:val="clear" w:color="auto" w:fill="auto"/>
            <w:vAlign w:val="center"/>
          </w:tcPr>
          <w:p w:rsidR="005154E3" w:rsidRPr="008032E4" w:rsidRDefault="005154E3" w:rsidP="005930E6">
            <w:pPr>
              <w:spacing w:after="0"/>
              <w:jc w:val="center"/>
              <w:rPr>
                <w:rFonts w:ascii="Times New Roman" w:eastAsia="Times New Roman" w:hAnsi="Times New Roman" w:cs="Times New Roman"/>
                <w:b/>
                <w:sz w:val="24"/>
                <w:szCs w:val="24"/>
              </w:rPr>
            </w:pPr>
            <w:r w:rsidRPr="008032E4">
              <w:rPr>
                <w:rFonts w:ascii="Times New Roman" w:eastAsia="Times New Roman" w:hAnsi="Times New Roman" w:cs="Times New Roman"/>
                <w:b/>
                <w:sz w:val="24"/>
                <w:szCs w:val="24"/>
              </w:rPr>
              <w:t>14. Мещерякова Анна Владимировна</w:t>
            </w:r>
          </w:p>
        </w:tc>
        <w:tc>
          <w:tcPr>
            <w:tcW w:w="1276" w:type="dxa"/>
            <w:shd w:val="clear" w:color="auto" w:fill="auto"/>
            <w:vAlign w:val="center"/>
          </w:tcPr>
          <w:p w:rsidR="005154E3" w:rsidRPr="008032E4" w:rsidRDefault="005154E3" w:rsidP="005930E6">
            <w:pPr>
              <w:spacing w:after="0"/>
              <w:jc w:val="center"/>
              <w:rPr>
                <w:rFonts w:ascii="Times New Roman" w:eastAsia="Times New Roman" w:hAnsi="Times New Roman" w:cs="Times New Roman"/>
                <w:sz w:val="24"/>
                <w:szCs w:val="24"/>
              </w:rPr>
            </w:pPr>
            <w:r w:rsidRPr="008032E4">
              <w:rPr>
                <w:rFonts w:ascii="Times New Roman" w:eastAsia="Times New Roman" w:hAnsi="Times New Roman" w:cs="Times New Roman"/>
                <w:sz w:val="24"/>
                <w:szCs w:val="24"/>
              </w:rPr>
              <w:t>Высшее</w:t>
            </w:r>
          </w:p>
        </w:tc>
        <w:tc>
          <w:tcPr>
            <w:tcW w:w="1134" w:type="dxa"/>
            <w:shd w:val="clear" w:color="auto" w:fill="auto"/>
            <w:vAlign w:val="center"/>
          </w:tcPr>
          <w:p w:rsidR="005154E3" w:rsidRPr="008032E4" w:rsidRDefault="005154E3" w:rsidP="005930E6">
            <w:pPr>
              <w:spacing w:after="0"/>
              <w:jc w:val="center"/>
              <w:rPr>
                <w:rFonts w:ascii="Times New Roman" w:eastAsia="Times New Roman" w:hAnsi="Times New Roman" w:cs="Times New Roman"/>
                <w:sz w:val="24"/>
                <w:szCs w:val="24"/>
              </w:rPr>
            </w:pPr>
            <w:r w:rsidRPr="008032E4">
              <w:rPr>
                <w:rFonts w:ascii="Times New Roman" w:eastAsia="Times New Roman" w:hAnsi="Times New Roman" w:cs="Times New Roman"/>
                <w:sz w:val="24"/>
                <w:szCs w:val="24"/>
              </w:rPr>
              <w:t>Первая</w:t>
            </w:r>
          </w:p>
        </w:tc>
        <w:tc>
          <w:tcPr>
            <w:tcW w:w="1776" w:type="dxa"/>
            <w:shd w:val="clear" w:color="auto" w:fill="auto"/>
            <w:vAlign w:val="center"/>
          </w:tcPr>
          <w:p w:rsidR="005154E3" w:rsidRPr="008032E4" w:rsidRDefault="005154E3" w:rsidP="005930E6">
            <w:pPr>
              <w:spacing w:after="0"/>
              <w:jc w:val="center"/>
              <w:rPr>
                <w:rFonts w:ascii="Times New Roman" w:eastAsia="Times New Roman" w:hAnsi="Times New Roman" w:cs="Times New Roman"/>
                <w:sz w:val="24"/>
                <w:szCs w:val="24"/>
              </w:rPr>
            </w:pPr>
            <w:r w:rsidRPr="008032E4">
              <w:rPr>
                <w:rFonts w:ascii="Times New Roman" w:eastAsia="Times New Roman" w:hAnsi="Times New Roman" w:cs="Times New Roman"/>
                <w:sz w:val="24"/>
                <w:szCs w:val="24"/>
              </w:rPr>
              <w:t>КГБОУ СПО «Камчатский педагогический колледж» г. Петропавловск-Камчатский</w:t>
            </w:r>
          </w:p>
        </w:tc>
        <w:tc>
          <w:tcPr>
            <w:tcW w:w="1275" w:type="dxa"/>
            <w:shd w:val="clear" w:color="auto" w:fill="auto"/>
            <w:vAlign w:val="center"/>
          </w:tcPr>
          <w:p w:rsidR="005154E3" w:rsidRPr="008032E4" w:rsidRDefault="005154E3" w:rsidP="005930E6">
            <w:pPr>
              <w:spacing w:after="0"/>
              <w:jc w:val="center"/>
              <w:rPr>
                <w:rFonts w:ascii="Times New Roman" w:eastAsia="Times New Roman" w:hAnsi="Times New Roman" w:cs="Times New Roman"/>
                <w:sz w:val="24"/>
                <w:szCs w:val="24"/>
              </w:rPr>
            </w:pPr>
            <w:r w:rsidRPr="008032E4">
              <w:rPr>
                <w:rFonts w:ascii="Times New Roman" w:hAnsi="Times New Roman" w:cs="Times New Roman"/>
                <w:sz w:val="24"/>
                <w:szCs w:val="24"/>
              </w:rPr>
              <w:t xml:space="preserve">География </w:t>
            </w:r>
          </w:p>
        </w:tc>
        <w:tc>
          <w:tcPr>
            <w:tcW w:w="1950" w:type="dxa"/>
            <w:shd w:val="clear" w:color="auto" w:fill="auto"/>
            <w:vAlign w:val="center"/>
          </w:tcPr>
          <w:p w:rsidR="005154E3" w:rsidRPr="008032E4" w:rsidRDefault="005154E3" w:rsidP="005930E6">
            <w:pPr>
              <w:spacing w:after="0"/>
              <w:jc w:val="center"/>
              <w:rPr>
                <w:rFonts w:ascii="Times New Roman" w:hAnsi="Times New Roman" w:cs="Times New Roman"/>
                <w:sz w:val="24"/>
                <w:szCs w:val="24"/>
              </w:rPr>
            </w:pPr>
            <w:r w:rsidRPr="008032E4">
              <w:rPr>
                <w:rFonts w:ascii="Times New Roman" w:hAnsi="Times New Roman" w:cs="Times New Roman"/>
                <w:sz w:val="24"/>
                <w:szCs w:val="24"/>
              </w:rPr>
              <w:t>МБОУ «Ковранская средняя общеобразовательная школа»</w:t>
            </w:r>
          </w:p>
        </w:tc>
      </w:tr>
      <w:tr w:rsidR="005154E3" w:rsidRPr="008032E4" w:rsidTr="00582025">
        <w:trPr>
          <w:trHeight w:val="645"/>
          <w:jc w:val="center"/>
        </w:trPr>
        <w:tc>
          <w:tcPr>
            <w:tcW w:w="2453" w:type="dxa"/>
            <w:shd w:val="clear" w:color="auto" w:fill="auto"/>
            <w:vAlign w:val="center"/>
          </w:tcPr>
          <w:p w:rsidR="005154E3" w:rsidRPr="008032E4" w:rsidRDefault="005154E3" w:rsidP="005930E6">
            <w:pPr>
              <w:spacing w:after="0"/>
              <w:jc w:val="center"/>
              <w:rPr>
                <w:rFonts w:ascii="Times New Roman" w:eastAsia="Times New Roman" w:hAnsi="Times New Roman" w:cs="Times New Roman"/>
                <w:b/>
                <w:sz w:val="24"/>
                <w:szCs w:val="24"/>
              </w:rPr>
            </w:pPr>
            <w:r w:rsidRPr="008032E4">
              <w:rPr>
                <w:rFonts w:ascii="Times New Roman" w:eastAsia="Times New Roman" w:hAnsi="Times New Roman" w:cs="Times New Roman"/>
                <w:b/>
                <w:sz w:val="24"/>
                <w:szCs w:val="24"/>
              </w:rPr>
              <w:t>15. Поротикова Татьяна Валерьевна</w:t>
            </w:r>
          </w:p>
        </w:tc>
        <w:tc>
          <w:tcPr>
            <w:tcW w:w="1276" w:type="dxa"/>
            <w:shd w:val="clear" w:color="auto" w:fill="auto"/>
            <w:vAlign w:val="center"/>
          </w:tcPr>
          <w:p w:rsidR="005154E3" w:rsidRPr="008032E4" w:rsidRDefault="005154E3" w:rsidP="005930E6">
            <w:pPr>
              <w:spacing w:after="0"/>
              <w:jc w:val="center"/>
              <w:rPr>
                <w:rFonts w:ascii="Times New Roman" w:hAnsi="Times New Roman" w:cs="Times New Roman"/>
                <w:sz w:val="24"/>
                <w:szCs w:val="24"/>
              </w:rPr>
            </w:pPr>
            <w:r w:rsidRPr="008032E4">
              <w:rPr>
                <w:rFonts w:ascii="Times New Roman" w:eastAsia="Times New Roman" w:hAnsi="Times New Roman" w:cs="Times New Roman"/>
                <w:sz w:val="24"/>
                <w:szCs w:val="24"/>
              </w:rPr>
              <w:t>Высшее</w:t>
            </w:r>
          </w:p>
        </w:tc>
        <w:tc>
          <w:tcPr>
            <w:tcW w:w="1134" w:type="dxa"/>
            <w:shd w:val="clear" w:color="auto" w:fill="auto"/>
            <w:vAlign w:val="center"/>
          </w:tcPr>
          <w:p w:rsidR="005154E3" w:rsidRPr="008032E4" w:rsidRDefault="005154E3" w:rsidP="005930E6">
            <w:pPr>
              <w:spacing w:after="0"/>
              <w:jc w:val="center"/>
              <w:rPr>
                <w:rFonts w:ascii="Times New Roman" w:eastAsia="Times New Roman" w:hAnsi="Times New Roman" w:cs="Times New Roman"/>
                <w:sz w:val="24"/>
                <w:szCs w:val="24"/>
              </w:rPr>
            </w:pPr>
            <w:r w:rsidRPr="008032E4">
              <w:rPr>
                <w:rFonts w:ascii="Times New Roman" w:eastAsia="Times New Roman" w:hAnsi="Times New Roman" w:cs="Times New Roman"/>
                <w:sz w:val="24"/>
                <w:szCs w:val="24"/>
              </w:rPr>
              <w:t>Первая</w:t>
            </w:r>
          </w:p>
        </w:tc>
        <w:tc>
          <w:tcPr>
            <w:tcW w:w="1776" w:type="dxa"/>
            <w:shd w:val="clear" w:color="auto" w:fill="auto"/>
            <w:vAlign w:val="center"/>
          </w:tcPr>
          <w:p w:rsidR="005154E3" w:rsidRPr="008032E4" w:rsidRDefault="005154E3" w:rsidP="005930E6">
            <w:pPr>
              <w:spacing w:after="0"/>
              <w:jc w:val="center"/>
              <w:rPr>
                <w:rFonts w:ascii="Times New Roman" w:eastAsia="Times New Roman" w:hAnsi="Times New Roman" w:cs="Times New Roman"/>
                <w:sz w:val="24"/>
                <w:szCs w:val="24"/>
              </w:rPr>
            </w:pPr>
            <w:r w:rsidRPr="008032E4">
              <w:rPr>
                <w:rFonts w:ascii="Times New Roman" w:eastAsia="Times New Roman" w:hAnsi="Times New Roman" w:cs="Times New Roman"/>
                <w:sz w:val="24"/>
                <w:szCs w:val="24"/>
              </w:rPr>
              <w:t>Муниципальное бюджетное образовательное учреждение СОШ №40</w:t>
            </w:r>
          </w:p>
        </w:tc>
        <w:tc>
          <w:tcPr>
            <w:tcW w:w="1275" w:type="dxa"/>
            <w:shd w:val="clear" w:color="auto" w:fill="auto"/>
            <w:vAlign w:val="center"/>
          </w:tcPr>
          <w:p w:rsidR="005154E3" w:rsidRPr="008032E4" w:rsidRDefault="005154E3" w:rsidP="005930E6">
            <w:pPr>
              <w:spacing w:after="0"/>
              <w:jc w:val="center"/>
              <w:rPr>
                <w:rFonts w:ascii="Times New Roman" w:hAnsi="Times New Roman" w:cs="Times New Roman"/>
                <w:sz w:val="24"/>
                <w:szCs w:val="24"/>
              </w:rPr>
            </w:pPr>
            <w:r w:rsidRPr="008032E4">
              <w:rPr>
                <w:rFonts w:ascii="Times New Roman" w:hAnsi="Times New Roman" w:cs="Times New Roman"/>
                <w:sz w:val="24"/>
                <w:szCs w:val="24"/>
              </w:rPr>
              <w:t>Химия</w:t>
            </w:r>
          </w:p>
        </w:tc>
        <w:tc>
          <w:tcPr>
            <w:tcW w:w="1950" w:type="dxa"/>
            <w:shd w:val="clear" w:color="auto" w:fill="auto"/>
            <w:vAlign w:val="center"/>
          </w:tcPr>
          <w:p w:rsidR="005154E3" w:rsidRPr="008032E4" w:rsidRDefault="005154E3" w:rsidP="005930E6">
            <w:pPr>
              <w:spacing w:after="0"/>
              <w:jc w:val="center"/>
              <w:rPr>
                <w:rFonts w:ascii="Times New Roman" w:hAnsi="Times New Roman" w:cs="Times New Roman"/>
                <w:sz w:val="24"/>
                <w:szCs w:val="24"/>
              </w:rPr>
            </w:pPr>
            <w:r w:rsidRPr="008032E4">
              <w:rPr>
                <w:rFonts w:ascii="Times New Roman" w:hAnsi="Times New Roman" w:cs="Times New Roman"/>
                <w:sz w:val="24"/>
                <w:szCs w:val="24"/>
              </w:rPr>
              <w:t xml:space="preserve">МБОУ "Апачинская средняя общеобразовательная школа № 7", МАОУ "Озерновская средняя общеобразовательная школа №3", МБОУ "Лесновская </w:t>
            </w:r>
            <w:r w:rsidRPr="008032E4">
              <w:rPr>
                <w:rFonts w:ascii="Times New Roman" w:hAnsi="Times New Roman" w:cs="Times New Roman"/>
                <w:sz w:val="24"/>
                <w:szCs w:val="24"/>
              </w:rPr>
              <w:lastRenderedPageBreak/>
              <w:t>основная  общеобразовательная школа"</w:t>
            </w:r>
          </w:p>
        </w:tc>
      </w:tr>
      <w:tr w:rsidR="005154E3" w:rsidRPr="008032E4" w:rsidTr="00582025">
        <w:trPr>
          <w:trHeight w:val="645"/>
          <w:jc w:val="center"/>
        </w:trPr>
        <w:tc>
          <w:tcPr>
            <w:tcW w:w="2453" w:type="dxa"/>
            <w:shd w:val="clear" w:color="auto" w:fill="auto"/>
            <w:vAlign w:val="center"/>
          </w:tcPr>
          <w:p w:rsidR="005154E3" w:rsidRPr="008032E4" w:rsidRDefault="005154E3" w:rsidP="005930E6">
            <w:pPr>
              <w:spacing w:after="0"/>
              <w:jc w:val="center"/>
              <w:rPr>
                <w:rFonts w:ascii="Times New Roman" w:eastAsia="Times New Roman" w:hAnsi="Times New Roman" w:cs="Times New Roman"/>
                <w:b/>
                <w:sz w:val="24"/>
                <w:szCs w:val="24"/>
              </w:rPr>
            </w:pPr>
            <w:r w:rsidRPr="008032E4">
              <w:rPr>
                <w:rFonts w:ascii="Times New Roman" w:eastAsia="Times New Roman" w:hAnsi="Times New Roman" w:cs="Times New Roman"/>
                <w:b/>
                <w:sz w:val="24"/>
                <w:szCs w:val="24"/>
              </w:rPr>
              <w:lastRenderedPageBreak/>
              <w:t>16. Свирида Лидия Адамовна</w:t>
            </w:r>
          </w:p>
        </w:tc>
        <w:tc>
          <w:tcPr>
            <w:tcW w:w="1276" w:type="dxa"/>
            <w:shd w:val="clear" w:color="auto" w:fill="auto"/>
            <w:vAlign w:val="center"/>
          </w:tcPr>
          <w:p w:rsidR="005154E3" w:rsidRPr="008032E4" w:rsidRDefault="005154E3" w:rsidP="005930E6">
            <w:pPr>
              <w:spacing w:after="0"/>
              <w:jc w:val="center"/>
              <w:rPr>
                <w:rFonts w:ascii="Times New Roman" w:hAnsi="Times New Roman" w:cs="Times New Roman"/>
                <w:sz w:val="24"/>
                <w:szCs w:val="24"/>
              </w:rPr>
            </w:pPr>
            <w:r w:rsidRPr="008032E4">
              <w:rPr>
                <w:rFonts w:ascii="Times New Roman" w:eastAsia="Times New Roman" w:hAnsi="Times New Roman" w:cs="Times New Roman"/>
                <w:sz w:val="24"/>
                <w:szCs w:val="24"/>
              </w:rPr>
              <w:t>Высшее</w:t>
            </w:r>
          </w:p>
        </w:tc>
        <w:tc>
          <w:tcPr>
            <w:tcW w:w="1134" w:type="dxa"/>
            <w:shd w:val="clear" w:color="auto" w:fill="auto"/>
            <w:vAlign w:val="center"/>
          </w:tcPr>
          <w:p w:rsidR="005154E3" w:rsidRPr="008032E4" w:rsidRDefault="005154E3" w:rsidP="005930E6">
            <w:pPr>
              <w:spacing w:after="0"/>
              <w:jc w:val="center"/>
              <w:rPr>
                <w:rFonts w:ascii="Times New Roman" w:eastAsia="Times New Roman" w:hAnsi="Times New Roman" w:cs="Times New Roman"/>
                <w:sz w:val="24"/>
                <w:szCs w:val="24"/>
              </w:rPr>
            </w:pPr>
            <w:r w:rsidRPr="008032E4">
              <w:rPr>
                <w:rFonts w:ascii="Times New Roman" w:eastAsia="Times New Roman" w:hAnsi="Times New Roman" w:cs="Times New Roman"/>
                <w:sz w:val="24"/>
                <w:szCs w:val="24"/>
              </w:rPr>
              <w:t>-</w:t>
            </w:r>
          </w:p>
        </w:tc>
        <w:tc>
          <w:tcPr>
            <w:tcW w:w="1776" w:type="dxa"/>
            <w:shd w:val="clear" w:color="auto" w:fill="auto"/>
            <w:vAlign w:val="center"/>
          </w:tcPr>
          <w:p w:rsidR="005154E3" w:rsidRPr="008032E4" w:rsidRDefault="005154E3" w:rsidP="005930E6">
            <w:pPr>
              <w:spacing w:after="0"/>
              <w:jc w:val="center"/>
              <w:rPr>
                <w:rFonts w:ascii="Times New Roman" w:eastAsia="Times New Roman" w:hAnsi="Times New Roman" w:cs="Times New Roman"/>
                <w:sz w:val="24"/>
                <w:szCs w:val="24"/>
              </w:rPr>
            </w:pPr>
            <w:r w:rsidRPr="008032E4">
              <w:rPr>
                <w:rFonts w:ascii="Times New Roman" w:eastAsia="Times New Roman" w:hAnsi="Times New Roman" w:cs="Times New Roman"/>
                <w:sz w:val="24"/>
                <w:szCs w:val="24"/>
              </w:rPr>
              <w:t>КГБОУ СПО «Камчатский педагогический колледж» г. Петропавловск-Камчатский</w:t>
            </w:r>
          </w:p>
        </w:tc>
        <w:tc>
          <w:tcPr>
            <w:tcW w:w="1275" w:type="dxa"/>
            <w:shd w:val="clear" w:color="auto" w:fill="auto"/>
            <w:vAlign w:val="center"/>
          </w:tcPr>
          <w:p w:rsidR="005154E3" w:rsidRPr="008032E4" w:rsidRDefault="005154E3" w:rsidP="005930E6">
            <w:pPr>
              <w:spacing w:after="0"/>
              <w:jc w:val="center"/>
              <w:rPr>
                <w:rFonts w:ascii="Times New Roman" w:eastAsia="Times New Roman" w:hAnsi="Times New Roman" w:cs="Times New Roman"/>
                <w:sz w:val="24"/>
                <w:szCs w:val="24"/>
              </w:rPr>
            </w:pPr>
            <w:r w:rsidRPr="008032E4">
              <w:rPr>
                <w:rFonts w:ascii="Times New Roman" w:hAnsi="Times New Roman" w:cs="Times New Roman"/>
                <w:sz w:val="24"/>
                <w:szCs w:val="24"/>
              </w:rPr>
              <w:t>Химия</w:t>
            </w:r>
          </w:p>
        </w:tc>
        <w:tc>
          <w:tcPr>
            <w:tcW w:w="1950" w:type="dxa"/>
            <w:shd w:val="clear" w:color="auto" w:fill="auto"/>
            <w:vAlign w:val="center"/>
          </w:tcPr>
          <w:p w:rsidR="005154E3" w:rsidRPr="008032E4" w:rsidRDefault="005154E3" w:rsidP="005930E6">
            <w:pPr>
              <w:spacing w:after="0"/>
              <w:jc w:val="center"/>
              <w:rPr>
                <w:rFonts w:ascii="Times New Roman" w:hAnsi="Times New Roman" w:cs="Times New Roman"/>
                <w:sz w:val="24"/>
                <w:szCs w:val="24"/>
              </w:rPr>
            </w:pPr>
            <w:r w:rsidRPr="008032E4">
              <w:rPr>
                <w:rFonts w:ascii="Times New Roman" w:hAnsi="Times New Roman" w:cs="Times New Roman"/>
                <w:sz w:val="24"/>
                <w:szCs w:val="24"/>
              </w:rPr>
              <w:t>МБОУ "Лесновская основная  общеобразовательная школа", МАОУ "Озерновская средняя общеобразовательная школа №3", МКОУ "Вывенкская средняя школа", МБОУ "Апачинская средняя общеобразовательная школа № 7".</w:t>
            </w:r>
          </w:p>
        </w:tc>
      </w:tr>
      <w:tr w:rsidR="005154E3" w:rsidRPr="008032E4" w:rsidTr="00582025">
        <w:trPr>
          <w:trHeight w:val="645"/>
          <w:jc w:val="center"/>
        </w:trPr>
        <w:tc>
          <w:tcPr>
            <w:tcW w:w="2453" w:type="dxa"/>
            <w:shd w:val="clear" w:color="auto" w:fill="auto"/>
            <w:vAlign w:val="center"/>
          </w:tcPr>
          <w:p w:rsidR="005154E3" w:rsidRPr="008032E4" w:rsidRDefault="005154E3" w:rsidP="005930E6">
            <w:pPr>
              <w:spacing w:after="0"/>
              <w:jc w:val="center"/>
              <w:rPr>
                <w:rFonts w:ascii="Times New Roman" w:eastAsia="Times New Roman" w:hAnsi="Times New Roman" w:cs="Times New Roman"/>
                <w:b/>
                <w:sz w:val="24"/>
                <w:szCs w:val="24"/>
              </w:rPr>
            </w:pPr>
            <w:r w:rsidRPr="008032E4">
              <w:rPr>
                <w:rFonts w:ascii="Times New Roman" w:eastAsia="Times New Roman" w:hAnsi="Times New Roman" w:cs="Times New Roman"/>
                <w:b/>
                <w:sz w:val="24"/>
                <w:szCs w:val="24"/>
              </w:rPr>
              <w:t>17. Сердобольская Светлана Николаевна</w:t>
            </w:r>
          </w:p>
        </w:tc>
        <w:tc>
          <w:tcPr>
            <w:tcW w:w="1276" w:type="dxa"/>
            <w:shd w:val="clear" w:color="auto" w:fill="auto"/>
            <w:vAlign w:val="center"/>
          </w:tcPr>
          <w:p w:rsidR="005154E3" w:rsidRPr="008032E4" w:rsidRDefault="005154E3" w:rsidP="005930E6">
            <w:pPr>
              <w:spacing w:after="0"/>
              <w:jc w:val="center"/>
              <w:rPr>
                <w:rFonts w:ascii="Times New Roman" w:hAnsi="Times New Roman" w:cs="Times New Roman"/>
                <w:sz w:val="24"/>
                <w:szCs w:val="24"/>
              </w:rPr>
            </w:pPr>
            <w:r w:rsidRPr="008032E4">
              <w:rPr>
                <w:rFonts w:ascii="Times New Roman" w:eastAsia="Times New Roman" w:hAnsi="Times New Roman" w:cs="Times New Roman"/>
                <w:sz w:val="24"/>
                <w:szCs w:val="24"/>
              </w:rPr>
              <w:t>Высшее</w:t>
            </w:r>
          </w:p>
        </w:tc>
        <w:tc>
          <w:tcPr>
            <w:tcW w:w="1134" w:type="dxa"/>
            <w:shd w:val="clear" w:color="auto" w:fill="auto"/>
            <w:vAlign w:val="center"/>
          </w:tcPr>
          <w:p w:rsidR="005154E3" w:rsidRPr="008032E4" w:rsidRDefault="005154E3" w:rsidP="005930E6">
            <w:pPr>
              <w:spacing w:after="0"/>
              <w:jc w:val="center"/>
              <w:rPr>
                <w:rFonts w:ascii="Times New Roman" w:eastAsia="Times New Roman" w:hAnsi="Times New Roman" w:cs="Times New Roman"/>
                <w:sz w:val="24"/>
                <w:szCs w:val="24"/>
              </w:rPr>
            </w:pPr>
            <w:r w:rsidRPr="008032E4">
              <w:rPr>
                <w:rFonts w:ascii="Times New Roman" w:eastAsia="Times New Roman" w:hAnsi="Times New Roman" w:cs="Times New Roman"/>
                <w:sz w:val="24"/>
                <w:szCs w:val="24"/>
              </w:rPr>
              <w:t>-</w:t>
            </w:r>
          </w:p>
        </w:tc>
        <w:tc>
          <w:tcPr>
            <w:tcW w:w="1776" w:type="dxa"/>
            <w:shd w:val="clear" w:color="auto" w:fill="auto"/>
            <w:vAlign w:val="center"/>
          </w:tcPr>
          <w:p w:rsidR="005154E3" w:rsidRPr="008032E4" w:rsidRDefault="005154E3" w:rsidP="005930E6">
            <w:pPr>
              <w:spacing w:after="0"/>
              <w:jc w:val="center"/>
              <w:rPr>
                <w:rFonts w:ascii="Times New Roman" w:eastAsia="Times New Roman" w:hAnsi="Times New Roman" w:cs="Times New Roman"/>
                <w:sz w:val="24"/>
                <w:szCs w:val="24"/>
              </w:rPr>
            </w:pPr>
            <w:r w:rsidRPr="008032E4">
              <w:rPr>
                <w:rFonts w:ascii="Times New Roman" w:eastAsia="Times New Roman" w:hAnsi="Times New Roman" w:cs="Times New Roman"/>
                <w:sz w:val="24"/>
                <w:szCs w:val="24"/>
              </w:rPr>
              <w:t>КГБОУ СПО «Камчатский педагогический колледж» г. Петропавловск-Камчатский</w:t>
            </w:r>
          </w:p>
        </w:tc>
        <w:tc>
          <w:tcPr>
            <w:tcW w:w="1275" w:type="dxa"/>
            <w:shd w:val="clear" w:color="auto" w:fill="auto"/>
            <w:vAlign w:val="center"/>
          </w:tcPr>
          <w:p w:rsidR="005154E3" w:rsidRPr="008032E4" w:rsidRDefault="005154E3" w:rsidP="005930E6">
            <w:pPr>
              <w:spacing w:after="0"/>
              <w:jc w:val="center"/>
              <w:rPr>
                <w:rFonts w:ascii="Times New Roman" w:eastAsia="Times New Roman" w:hAnsi="Times New Roman" w:cs="Times New Roman"/>
                <w:sz w:val="24"/>
                <w:szCs w:val="24"/>
              </w:rPr>
            </w:pPr>
            <w:r w:rsidRPr="008032E4">
              <w:rPr>
                <w:rFonts w:ascii="Times New Roman" w:eastAsia="Times New Roman" w:hAnsi="Times New Roman" w:cs="Times New Roman"/>
                <w:sz w:val="24"/>
                <w:szCs w:val="24"/>
              </w:rPr>
              <w:t>математика</w:t>
            </w:r>
          </w:p>
        </w:tc>
        <w:tc>
          <w:tcPr>
            <w:tcW w:w="1950" w:type="dxa"/>
            <w:shd w:val="clear" w:color="auto" w:fill="auto"/>
            <w:vAlign w:val="center"/>
          </w:tcPr>
          <w:p w:rsidR="005154E3" w:rsidRPr="008032E4" w:rsidRDefault="005154E3" w:rsidP="005930E6">
            <w:pPr>
              <w:spacing w:after="0"/>
              <w:jc w:val="center"/>
              <w:rPr>
                <w:rFonts w:ascii="Times New Roman" w:hAnsi="Times New Roman" w:cs="Times New Roman"/>
                <w:sz w:val="24"/>
                <w:szCs w:val="24"/>
              </w:rPr>
            </w:pPr>
            <w:r w:rsidRPr="008032E4">
              <w:rPr>
                <w:rFonts w:ascii="Times New Roman" w:hAnsi="Times New Roman" w:cs="Times New Roman"/>
                <w:sz w:val="24"/>
                <w:szCs w:val="24"/>
              </w:rPr>
              <w:t>МБОУ "Ильпырская основная школа"</w:t>
            </w:r>
          </w:p>
        </w:tc>
      </w:tr>
      <w:tr w:rsidR="005154E3" w:rsidRPr="008032E4" w:rsidTr="00582025">
        <w:trPr>
          <w:trHeight w:val="645"/>
          <w:jc w:val="center"/>
        </w:trPr>
        <w:tc>
          <w:tcPr>
            <w:tcW w:w="2453" w:type="dxa"/>
            <w:shd w:val="clear" w:color="auto" w:fill="auto"/>
            <w:vAlign w:val="center"/>
          </w:tcPr>
          <w:p w:rsidR="005154E3" w:rsidRPr="008032E4" w:rsidRDefault="005154E3" w:rsidP="005930E6">
            <w:pPr>
              <w:spacing w:after="0"/>
              <w:jc w:val="center"/>
              <w:rPr>
                <w:rFonts w:ascii="Times New Roman" w:eastAsia="Times New Roman" w:hAnsi="Times New Roman" w:cs="Times New Roman"/>
                <w:b/>
                <w:sz w:val="24"/>
                <w:szCs w:val="24"/>
              </w:rPr>
            </w:pPr>
            <w:r w:rsidRPr="008032E4">
              <w:rPr>
                <w:rFonts w:ascii="Times New Roman" w:eastAsia="Times New Roman" w:hAnsi="Times New Roman" w:cs="Times New Roman"/>
                <w:b/>
                <w:sz w:val="24"/>
                <w:szCs w:val="24"/>
              </w:rPr>
              <w:t>18. Трофименко Ксения Андреевна</w:t>
            </w:r>
          </w:p>
        </w:tc>
        <w:tc>
          <w:tcPr>
            <w:tcW w:w="1276" w:type="dxa"/>
            <w:shd w:val="clear" w:color="auto" w:fill="auto"/>
            <w:vAlign w:val="center"/>
          </w:tcPr>
          <w:p w:rsidR="005154E3" w:rsidRPr="008032E4" w:rsidRDefault="005154E3" w:rsidP="005930E6">
            <w:pPr>
              <w:spacing w:after="0"/>
              <w:jc w:val="center"/>
              <w:rPr>
                <w:rFonts w:ascii="Times New Roman" w:hAnsi="Times New Roman" w:cs="Times New Roman"/>
                <w:sz w:val="24"/>
                <w:szCs w:val="24"/>
              </w:rPr>
            </w:pPr>
            <w:r w:rsidRPr="008032E4">
              <w:rPr>
                <w:rFonts w:ascii="Times New Roman" w:eastAsia="Times New Roman" w:hAnsi="Times New Roman" w:cs="Times New Roman"/>
                <w:sz w:val="24"/>
                <w:szCs w:val="24"/>
              </w:rPr>
              <w:t>Высшее</w:t>
            </w:r>
          </w:p>
        </w:tc>
        <w:tc>
          <w:tcPr>
            <w:tcW w:w="1134" w:type="dxa"/>
            <w:shd w:val="clear" w:color="auto" w:fill="auto"/>
            <w:vAlign w:val="center"/>
          </w:tcPr>
          <w:p w:rsidR="005154E3" w:rsidRPr="008032E4" w:rsidRDefault="005154E3" w:rsidP="005930E6">
            <w:pPr>
              <w:spacing w:after="0"/>
              <w:jc w:val="center"/>
              <w:rPr>
                <w:rFonts w:ascii="Times New Roman" w:eastAsia="Times New Roman" w:hAnsi="Times New Roman" w:cs="Times New Roman"/>
                <w:sz w:val="24"/>
                <w:szCs w:val="24"/>
              </w:rPr>
            </w:pPr>
            <w:r w:rsidRPr="008032E4">
              <w:rPr>
                <w:rFonts w:ascii="Times New Roman" w:eastAsia="Times New Roman" w:hAnsi="Times New Roman" w:cs="Times New Roman"/>
                <w:sz w:val="24"/>
                <w:szCs w:val="24"/>
              </w:rPr>
              <w:t>-</w:t>
            </w:r>
          </w:p>
        </w:tc>
        <w:tc>
          <w:tcPr>
            <w:tcW w:w="1776" w:type="dxa"/>
            <w:shd w:val="clear" w:color="auto" w:fill="auto"/>
            <w:vAlign w:val="center"/>
          </w:tcPr>
          <w:p w:rsidR="005154E3" w:rsidRPr="008032E4" w:rsidRDefault="005154E3" w:rsidP="005930E6">
            <w:pPr>
              <w:spacing w:after="0"/>
              <w:jc w:val="center"/>
              <w:rPr>
                <w:rFonts w:ascii="Times New Roman" w:eastAsia="Times New Roman" w:hAnsi="Times New Roman" w:cs="Times New Roman"/>
                <w:bCs/>
                <w:sz w:val="24"/>
                <w:szCs w:val="24"/>
              </w:rPr>
            </w:pPr>
            <w:r w:rsidRPr="008032E4">
              <w:rPr>
                <w:rFonts w:ascii="Times New Roman" w:eastAsia="Times New Roman" w:hAnsi="Times New Roman" w:cs="Times New Roman"/>
                <w:sz w:val="24"/>
                <w:szCs w:val="24"/>
              </w:rPr>
              <w:t>КГБОУ СПО «Камчатский педагогический колледж»</w:t>
            </w:r>
          </w:p>
          <w:p w:rsidR="005154E3" w:rsidRPr="008032E4" w:rsidRDefault="005154E3" w:rsidP="005930E6">
            <w:pPr>
              <w:spacing w:after="0"/>
              <w:jc w:val="center"/>
              <w:rPr>
                <w:rFonts w:ascii="Times New Roman" w:eastAsia="Times New Roman" w:hAnsi="Times New Roman" w:cs="Times New Roman"/>
                <w:sz w:val="24"/>
                <w:szCs w:val="24"/>
              </w:rPr>
            </w:pPr>
            <w:r w:rsidRPr="008032E4">
              <w:rPr>
                <w:rFonts w:ascii="Times New Roman" w:eastAsia="Times New Roman" w:hAnsi="Times New Roman" w:cs="Times New Roman"/>
                <w:bCs/>
                <w:sz w:val="24"/>
                <w:szCs w:val="24"/>
              </w:rPr>
              <w:t>г. Петропавловск-Камчатский</w:t>
            </w:r>
          </w:p>
        </w:tc>
        <w:tc>
          <w:tcPr>
            <w:tcW w:w="1275" w:type="dxa"/>
            <w:shd w:val="clear" w:color="auto" w:fill="auto"/>
            <w:vAlign w:val="center"/>
          </w:tcPr>
          <w:p w:rsidR="005154E3" w:rsidRPr="008032E4" w:rsidRDefault="005154E3" w:rsidP="005930E6">
            <w:pPr>
              <w:spacing w:after="0"/>
              <w:jc w:val="center"/>
              <w:rPr>
                <w:rFonts w:ascii="Times New Roman" w:eastAsia="Times New Roman" w:hAnsi="Times New Roman" w:cs="Times New Roman"/>
                <w:sz w:val="24"/>
                <w:szCs w:val="24"/>
              </w:rPr>
            </w:pPr>
            <w:r w:rsidRPr="008032E4">
              <w:rPr>
                <w:rFonts w:ascii="Times New Roman" w:eastAsia="Times New Roman" w:hAnsi="Times New Roman" w:cs="Times New Roman"/>
                <w:sz w:val="24"/>
                <w:szCs w:val="24"/>
              </w:rPr>
              <w:t>Информатика и ИКТ</w:t>
            </w:r>
          </w:p>
        </w:tc>
        <w:tc>
          <w:tcPr>
            <w:tcW w:w="1950" w:type="dxa"/>
            <w:shd w:val="clear" w:color="auto" w:fill="auto"/>
            <w:vAlign w:val="center"/>
          </w:tcPr>
          <w:p w:rsidR="005154E3" w:rsidRPr="008032E4" w:rsidRDefault="005154E3" w:rsidP="005930E6">
            <w:pPr>
              <w:spacing w:after="0"/>
              <w:jc w:val="center"/>
              <w:rPr>
                <w:rFonts w:ascii="Times New Roman" w:hAnsi="Times New Roman" w:cs="Times New Roman"/>
                <w:sz w:val="24"/>
                <w:szCs w:val="24"/>
              </w:rPr>
            </w:pPr>
            <w:r w:rsidRPr="008032E4">
              <w:rPr>
                <w:rFonts w:ascii="Times New Roman" w:hAnsi="Times New Roman" w:cs="Times New Roman"/>
                <w:sz w:val="24"/>
                <w:szCs w:val="24"/>
              </w:rPr>
              <w:t xml:space="preserve">МБОУ «Хаилинская средняя школа», МБОУ Апачинская средняя общеобразовательная школа №7, </w:t>
            </w:r>
          </w:p>
          <w:p w:rsidR="005154E3" w:rsidRPr="008032E4" w:rsidRDefault="005154E3" w:rsidP="005930E6">
            <w:pPr>
              <w:spacing w:after="0"/>
              <w:jc w:val="center"/>
              <w:rPr>
                <w:rFonts w:ascii="Times New Roman" w:hAnsi="Times New Roman" w:cs="Times New Roman"/>
                <w:sz w:val="24"/>
                <w:szCs w:val="24"/>
              </w:rPr>
            </w:pPr>
            <w:r w:rsidRPr="008032E4">
              <w:rPr>
                <w:rFonts w:ascii="Times New Roman" w:hAnsi="Times New Roman" w:cs="Times New Roman"/>
                <w:sz w:val="24"/>
                <w:szCs w:val="24"/>
              </w:rPr>
              <w:t>МБОУ</w:t>
            </w:r>
          </w:p>
          <w:p w:rsidR="005154E3" w:rsidRPr="008032E4" w:rsidRDefault="005154E3" w:rsidP="005930E6">
            <w:pPr>
              <w:spacing w:after="0"/>
              <w:jc w:val="center"/>
              <w:rPr>
                <w:rFonts w:ascii="Times New Roman" w:hAnsi="Times New Roman" w:cs="Times New Roman"/>
                <w:sz w:val="24"/>
                <w:szCs w:val="24"/>
              </w:rPr>
            </w:pPr>
            <w:r w:rsidRPr="008032E4">
              <w:rPr>
                <w:rFonts w:ascii="Times New Roman" w:hAnsi="Times New Roman" w:cs="Times New Roman"/>
                <w:sz w:val="24"/>
                <w:szCs w:val="24"/>
              </w:rPr>
              <w:t>Октябрьская средняя общеобразовательная школа</w:t>
            </w:r>
          </w:p>
        </w:tc>
      </w:tr>
      <w:tr w:rsidR="005154E3" w:rsidRPr="008032E4" w:rsidTr="00582025">
        <w:trPr>
          <w:trHeight w:val="645"/>
          <w:jc w:val="center"/>
        </w:trPr>
        <w:tc>
          <w:tcPr>
            <w:tcW w:w="2453" w:type="dxa"/>
            <w:shd w:val="clear" w:color="auto" w:fill="auto"/>
            <w:vAlign w:val="center"/>
          </w:tcPr>
          <w:p w:rsidR="005154E3" w:rsidRPr="008032E4" w:rsidRDefault="005154E3" w:rsidP="005930E6">
            <w:pPr>
              <w:spacing w:after="0"/>
              <w:jc w:val="center"/>
              <w:rPr>
                <w:rFonts w:ascii="Times New Roman" w:eastAsia="Times New Roman" w:hAnsi="Times New Roman" w:cs="Times New Roman"/>
                <w:b/>
                <w:sz w:val="24"/>
                <w:szCs w:val="24"/>
              </w:rPr>
            </w:pPr>
            <w:r w:rsidRPr="008032E4">
              <w:rPr>
                <w:rFonts w:ascii="Times New Roman" w:eastAsia="Times New Roman" w:hAnsi="Times New Roman" w:cs="Times New Roman"/>
                <w:b/>
                <w:sz w:val="24"/>
                <w:szCs w:val="24"/>
              </w:rPr>
              <w:t>19. Ясинская Александра Николаевна</w:t>
            </w:r>
          </w:p>
        </w:tc>
        <w:tc>
          <w:tcPr>
            <w:tcW w:w="1276" w:type="dxa"/>
            <w:shd w:val="clear" w:color="auto" w:fill="auto"/>
            <w:vAlign w:val="center"/>
          </w:tcPr>
          <w:p w:rsidR="005154E3" w:rsidRPr="008032E4" w:rsidRDefault="005154E3" w:rsidP="005930E6">
            <w:pPr>
              <w:spacing w:after="0"/>
              <w:jc w:val="center"/>
              <w:rPr>
                <w:rFonts w:ascii="Times New Roman" w:hAnsi="Times New Roman" w:cs="Times New Roman"/>
                <w:sz w:val="24"/>
                <w:szCs w:val="24"/>
              </w:rPr>
            </w:pPr>
            <w:r w:rsidRPr="008032E4">
              <w:rPr>
                <w:rFonts w:ascii="Times New Roman" w:eastAsia="Times New Roman" w:hAnsi="Times New Roman" w:cs="Times New Roman"/>
                <w:sz w:val="24"/>
                <w:szCs w:val="24"/>
              </w:rPr>
              <w:t>Высшее</w:t>
            </w:r>
          </w:p>
        </w:tc>
        <w:tc>
          <w:tcPr>
            <w:tcW w:w="1134" w:type="dxa"/>
            <w:shd w:val="clear" w:color="auto" w:fill="auto"/>
            <w:vAlign w:val="center"/>
          </w:tcPr>
          <w:p w:rsidR="005154E3" w:rsidRPr="008032E4" w:rsidRDefault="005154E3" w:rsidP="005930E6">
            <w:pPr>
              <w:spacing w:after="0"/>
              <w:jc w:val="center"/>
              <w:rPr>
                <w:rFonts w:ascii="Times New Roman" w:eastAsia="Times New Roman" w:hAnsi="Times New Roman" w:cs="Times New Roman"/>
                <w:sz w:val="24"/>
                <w:szCs w:val="24"/>
              </w:rPr>
            </w:pPr>
            <w:r w:rsidRPr="008032E4">
              <w:rPr>
                <w:rFonts w:ascii="Times New Roman" w:eastAsia="Times New Roman" w:hAnsi="Times New Roman" w:cs="Times New Roman"/>
                <w:sz w:val="24"/>
                <w:szCs w:val="24"/>
              </w:rPr>
              <w:t>Первая</w:t>
            </w:r>
          </w:p>
        </w:tc>
        <w:tc>
          <w:tcPr>
            <w:tcW w:w="1776" w:type="dxa"/>
            <w:shd w:val="clear" w:color="auto" w:fill="auto"/>
            <w:vAlign w:val="center"/>
          </w:tcPr>
          <w:p w:rsidR="005154E3" w:rsidRPr="008032E4" w:rsidRDefault="005154E3" w:rsidP="005930E6">
            <w:pPr>
              <w:spacing w:after="0"/>
              <w:jc w:val="center"/>
              <w:rPr>
                <w:rFonts w:ascii="Times New Roman" w:eastAsia="Times New Roman" w:hAnsi="Times New Roman" w:cs="Times New Roman"/>
                <w:sz w:val="24"/>
                <w:szCs w:val="24"/>
              </w:rPr>
            </w:pPr>
            <w:r w:rsidRPr="008032E4">
              <w:rPr>
                <w:rFonts w:ascii="Times New Roman" w:eastAsia="Times New Roman" w:hAnsi="Times New Roman" w:cs="Times New Roman"/>
                <w:sz w:val="24"/>
                <w:szCs w:val="24"/>
              </w:rPr>
              <w:t xml:space="preserve">КГБОУ СПО «Камчатский педагогический колледж» г. </w:t>
            </w:r>
            <w:r w:rsidRPr="008032E4">
              <w:rPr>
                <w:rFonts w:ascii="Times New Roman" w:eastAsia="Times New Roman" w:hAnsi="Times New Roman" w:cs="Times New Roman"/>
                <w:sz w:val="24"/>
                <w:szCs w:val="24"/>
              </w:rPr>
              <w:lastRenderedPageBreak/>
              <w:t>Петропавловск-Камчатский</w:t>
            </w:r>
          </w:p>
        </w:tc>
        <w:tc>
          <w:tcPr>
            <w:tcW w:w="1275" w:type="dxa"/>
            <w:shd w:val="clear" w:color="auto" w:fill="auto"/>
            <w:vAlign w:val="center"/>
          </w:tcPr>
          <w:p w:rsidR="005154E3" w:rsidRPr="008032E4" w:rsidRDefault="005154E3" w:rsidP="005930E6">
            <w:pPr>
              <w:spacing w:after="0"/>
              <w:jc w:val="center"/>
              <w:rPr>
                <w:rFonts w:ascii="Times New Roman" w:eastAsia="Times New Roman" w:hAnsi="Times New Roman" w:cs="Times New Roman"/>
                <w:sz w:val="24"/>
                <w:szCs w:val="24"/>
              </w:rPr>
            </w:pPr>
            <w:r w:rsidRPr="008032E4">
              <w:rPr>
                <w:rFonts w:ascii="Times New Roman" w:eastAsia="Times New Roman" w:hAnsi="Times New Roman" w:cs="Times New Roman"/>
                <w:sz w:val="24"/>
                <w:szCs w:val="24"/>
              </w:rPr>
              <w:lastRenderedPageBreak/>
              <w:t>География 7, 11 классы</w:t>
            </w:r>
          </w:p>
        </w:tc>
        <w:tc>
          <w:tcPr>
            <w:tcW w:w="1950" w:type="dxa"/>
            <w:shd w:val="clear" w:color="auto" w:fill="auto"/>
            <w:vAlign w:val="center"/>
          </w:tcPr>
          <w:p w:rsidR="005154E3" w:rsidRPr="008032E4" w:rsidRDefault="005154E3" w:rsidP="005930E6">
            <w:pPr>
              <w:spacing w:after="0"/>
              <w:jc w:val="center"/>
              <w:rPr>
                <w:rFonts w:ascii="Times New Roman" w:hAnsi="Times New Roman" w:cs="Times New Roman"/>
                <w:b/>
                <w:sz w:val="24"/>
                <w:szCs w:val="24"/>
              </w:rPr>
            </w:pPr>
            <w:r w:rsidRPr="008032E4">
              <w:rPr>
                <w:rFonts w:ascii="Times New Roman" w:hAnsi="Times New Roman" w:cs="Times New Roman"/>
                <w:sz w:val="24"/>
                <w:szCs w:val="24"/>
              </w:rPr>
              <w:t>МБОУ «Ковранская средняя общеобразовате</w:t>
            </w:r>
            <w:r w:rsidRPr="008032E4">
              <w:rPr>
                <w:rFonts w:ascii="Times New Roman" w:hAnsi="Times New Roman" w:cs="Times New Roman"/>
                <w:sz w:val="24"/>
                <w:szCs w:val="24"/>
              </w:rPr>
              <w:lastRenderedPageBreak/>
              <w:t>льная школа»</w:t>
            </w:r>
          </w:p>
        </w:tc>
      </w:tr>
    </w:tbl>
    <w:p w:rsidR="005154E3" w:rsidRPr="008032E4" w:rsidRDefault="001A55BA" w:rsidP="005154E3">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Из 19 преподавателей</w:t>
      </w:r>
      <w:r w:rsidR="005154E3" w:rsidRPr="008032E4">
        <w:rPr>
          <w:rFonts w:ascii="Times New Roman" w:eastAsia="Times New Roman" w:hAnsi="Times New Roman" w:cs="Times New Roman"/>
          <w:sz w:val="28"/>
          <w:szCs w:val="28"/>
        </w:rPr>
        <w:t>:</w:t>
      </w:r>
    </w:p>
    <w:p w:rsidR="005154E3" w:rsidRPr="008032E4" w:rsidRDefault="005154E3" w:rsidP="00904C89">
      <w:pPr>
        <w:numPr>
          <w:ilvl w:val="0"/>
          <w:numId w:val="10"/>
        </w:numPr>
        <w:spacing w:after="0"/>
        <w:jc w:val="both"/>
        <w:rPr>
          <w:rFonts w:ascii="Times New Roman" w:eastAsia="Times New Roman" w:hAnsi="Times New Roman" w:cs="Times New Roman"/>
          <w:sz w:val="28"/>
          <w:szCs w:val="28"/>
        </w:rPr>
      </w:pPr>
      <w:r w:rsidRPr="008032E4">
        <w:rPr>
          <w:rFonts w:ascii="Times New Roman" w:eastAsia="Times New Roman" w:hAnsi="Times New Roman" w:cs="Times New Roman"/>
          <w:sz w:val="28"/>
          <w:szCs w:val="28"/>
        </w:rPr>
        <w:t>с высшей категорией - 2 человека;</w:t>
      </w:r>
    </w:p>
    <w:p w:rsidR="005154E3" w:rsidRPr="008032E4" w:rsidRDefault="005154E3" w:rsidP="00904C89">
      <w:pPr>
        <w:numPr>
          <w:ilvl w:val="0"/>
          <w:numId w:val="10"/>
        </w:numPr>
        <w:spacing w:after="0"/>
        <w:jc w:val="both"/>
        <w:rPr>
          <w:rFonts w:ascii="Times New Roman" w:eastAsia="Times New Roman" w:hAnsi="Times New Roman" w:cs="Times New Roman"/>
          <w:sz w:val="28"/>
          <w:szCs w:val="28"/>
        </w:rPr>
      </w:pPr>
      <w:r w:rsidRPr="008032E4">
        <w:rPr>
          <w:rFonts w:ascii="Times New Roman" w:eastAsia="Times New Roman" w:hAnsi="Times New Roman" w:cs="Times New Roman"/>
          <w:sz w:val="28"/>
          <w:szCs w:val="28"/>
        </w:rPr>
        <w:t>с первой категорией – 8 человек;</w:t>
      </w:r>
    </w:p>
    <w:p w:rsidR="005154E3" w:rsidRPr="008032E4" w:rsidRDefault="005154E3" w:rsidP="00904C89">
      <w:pPr>
        <w:numPr>
          <w:ilvl w:val="0"/>
          <w:numId w:val="10"/>
        </w:numPr>
        <w:spacing w:after="0"/>
        <w:jc w:val="both"/>
        <w:rPr>
          <w:rFonts w:ascii="Times New Roman" w:eastAsia="Times New Roman" w:hAnsi="Times New Roman" w:cs="Times New Roman"/>
          <w:sz w:val="28"/>
          <w:szCs w:val="28"/>
        </w:rPr>
      </w:pPr>
      <w:r w:rsidRPr="008032E4">
        <w:rPr>
          <w:rFonts w:ascii="Times New Roman" w:eastAsia="Times New Roman" w:hAnsi="Times New Roman" w:cs="Times New Roman"/>
          <w:sz w:val="28"/>
          <w:szCs w:val="28"/>
        </w:rPr>
        <w:t>без категории - 9 человек;</w:t>
      </w:r>
    </w:p>
    <w:p w:rsidR="005154E3" w:rsidRPr="008032E4" w:rsidRDefault="005154E3" w:rsidP="005154E3">
      <w:pPr>
        <w:spacing w:after="0"/>
        <w:ind w:left="720"/>
        <w:jc w:val="both"/>
        <w:rPr>
          <w:rFonts w:ascii="Times New Roman" w:hAnsi="Times New Roman" w:cs="Times New Roman"/>
          <w:sz w:val="28"/>
          <w:szCs w:val="28"/>
        </w:rPr>
      </w:pPr>
      <w:r w:rsidRPr="008032E4">
        <w:rPr>
          <w:rFonts w:ascii="Times New Roman" w:eastAsia="Times New Roman" w:hAnsi="Times New Roman" w:cs="Times New Roman"/>
          <w:sz w:val="28"/>
          <w:szCs w:val="28"/>
        </w:rPr>
        <w:t xml:space="preserve"> </w:t>
      </w:r>
      <w:r w:rsidRPr="008032E4">
        <w:rPr>
          <w:rFonts w:ascii="Times New Roman" w:hAnsi="Times New Roman" w:cs="Times New Roman"/>
          <w:sz w:val="28"/>
          <w:szCs w:val="28"/>
        </w:rPr>
        <w:t xml:space="preserve">Вывод: 100% учителей имеют высшее образование. </w:t>
      </w:r>
    </w:p>
    <w:p w:rsidR="005154E3" w:rsidRPr="008032E4" w:rsidRDefault="005154E3" w:rsidP="005154E3">
      <w:pPr>
        <w:spacing w:after="0"/>
        <w:ind w:firstLine="708"/>
        <w:jc w:val="both"/>
        <w:rPr>
          <w:rFonts w:ascii="Times New Roman" w:eastAsia="Times New Roman" w:hAnsi="Times New Roman" w:cs="Times New Roman"/>
          <w:sz w:val="28"/>
          <w:szCs w:val="28"/>
        </w:rPr>
      </w:pPr>
      <w:r w:rsidRPr="008032E4">
        <w:rPr>
          <w:rFonts w:ascii="Times New Roman" w:eastAsia="Times New Roman" w:hAnsi="Times New Roman" w:cs="Times New Roman"/>
          <w:sz w:val="28"/>
          <w:szCs w:val="28"/>
        </w:rPr>
        <w:t xml:space="preserve">11% педагогов имеют высшую категорию,  42%  первую категорию и 47% педагогов работают без категории.  Качественный и количественный состав учителей Центра  позволяет осуществлять качественно учебно-воспитательный процесс. </w:t>
      </w:r>
    </w:p>
    <w:p w:rsidR="005154E3" w:rsidRPr="008032E4" w:rsidRDefault="001A55BA" w:rsidP="005154E3">
      <w:pPr>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005154E3" w:rsidRPr="008032E4">
        <w:rPr>
          <w:rFonts w:ascii="Times New Roman" w:eastAsia="Times New Roman" w:hAnsi="Times New Roman" w:cs="Times New Roman"/>
          <w:sz w:val="28"/>
          <w:szCs w:val="28"/>
        </w:rPr>
        <w:t>сновную часть педагогического коллектива составляют опытные учителя с большим стажем работы, обладающие высоким профессиональным мастерством, имеющие высшую и первую квалификационные категории. Таким образом, в Центре созданы необходимые условия для обеспечения качественного образования.</w:t>
      </w:r>
    </w:p>
    <w:p w:rsidR="005154E3" w:rsidRPr="008032E4" w:rsidRDefault="005154E3" w:rsidP="005154E3">
      <w:pPr>
        <w:spacing w:after="0"/>
        <w:jc w:val="center"/>
        <w:rPr>
          <w:rFonts w:ascii="Times New Roman" w:hAnsi="Times New Roman" w:cs="Times New Roman"/>
          <w:sz w:val="28"/>
          <w:szCs w:val="28"/>
        </w:rPr>
      </w:pPr>
      <w:r w:rsidRPr="008032E4">
        <w:rPr>
          <w:rFonts w:ascii="Times New Roman" w:hAnsi="Times New Roman" w:cs="Times New Roman"/>
          <w:sz w:val="28"/>
          <w:szCs w:val="28"/>
        </w:rPr>
        <w:t>Список педагогов-кураторов,</w:t>
      </w:r>
    </w:p>
    <w:p w:rsidR="005154E3" w:rsidRPr="008032E4" w:rsidRDefault="005154E3" w:rsidP="005154E3">
      <w:pPr>
        <w:spacing w:after="0"/>
        <w:jc w:val="center"/>
        <w:rPr>
          <w:rFonts w:ascii="Times New Roman" w:hAnsi="Times New Roman" w:cs="Times New Roman"/>
          <w:sz w:val="28"/>
          <w:szCs w:val="28"/>
        </w:rPr>
      </w:pPr>
      <w:r w:rsidRPr="008032E4">
        <w:rPr>
          <w:rFonts w:ascii="Times New Roman" w:hAnsi="Times New Roman" w:cs="Times New Roman"/>
          <w:sz w:val="28"/>
          <w:szCs w:val="28"/>
        </w:rPr>
        <w:t>участвующих в реализации проекта «Дистанционное обучение школьников Камчатского края с использованием сети Интернет»</w:t>
      </w:r>
    </w:p>
    <w:p w:rsidR="005154E3" w:rsidRPr="008032E4" w:rsidRDefault="005154E3" w:rsidP="005154E3">
      <w:pPr>
        <w:spacing w:after="0"/>
        <w:jc w:val="center"/>
        <w:rPr>
          <w:rFonts w:ascii="Times New Roman" w:eastAsia="Times New Roman" w:hAnsi="Times New Roman" w:cs="Times New Roman"/>
          <w:sz w:val="28"/>
          <w:szCs w:val="28"/>
        </w:rPr>
      </w:pPr>
      <w:r w:rsidRPr="008032E4">
        <w:rPr>
          <w:rFonts w:ascii="Times New Roman" w:hAnsi="Times New Roman" w:cs="Times New Roman"/>
          <w:sz w:val="28"/>
          <w:szCs w:val="28"/>
        </w:rPr>
        <w:t>в 2015-2016 учебном году</w:t>
      </w:r>
    </w:p>
    <w:tbl>
      <w:tblPr>
        <w:tblStyle w:val="a8"/>
        <w:tblW w:w="10456" w:type="dxa"/>
        <w:tblLook w:val="04A0" w:firstRow="1" w:lastRow="0" w:firstColumn="1" w:lastColumn="0" w:noHBand="0" w:noVBand="1"/>
      </w:tblPr>
      <w:tblGrid>
        <w:gridCol w:w="800"/>
        <w:gridCol w:w="2390"/>
        <w:gridCol w:w="2510"/>
        <w:gridCol w:w="1906"/>
        <w:gridCol w:w="2850"/>
      </w:tblGrid>
      <w:tr w:rsidR="005154E3" w:rsidRPr="008032E4" w:rsidTr="005154E3">
        <w:tc>
          <w:tcPr>
            <w:tcW w:w="800" w:type="dxa"/>
            <w:vAlign w:val="center"/>
          </w:tcPr>
          <w:p w:rsidR="005154E3" w:rsidRPr="008032E4" w:rsidRDefault="005154E3" w:rsidP="00582025">
            <w:pPr>
              <w:spacing w:line="276" w:lineRule="auto"/>
              <w:jc w:val="center"/>
              <w:rPr>
                <w:rFonts w:ascii="Times New Roman" w:eastAsia="Times New Roman" w:hAnsi="Times New Roman" w:cs="Times New Roman"/>
                <w:b/>
                <w:kern w:val="2"/>
              </w:rPr>
            </w:pPr>
            <w:r w:rsidRPr="008032E4">
              <w:rPr>
                <w:rFonts w:ascii="Times New Roman" w:eastAsia="Times New Roman" w:hAnsi="Times New Roman" w:cs="Times New Roman"/>
                <w:b/>
              </w:rPr>
              <w:t>№ п/п</w:t>
            </w:r>
          </w:p>
        </w:tc>
        <w:tc>
          <w:tcPr>
            <w:tcW w:w="2390" w:type="dxa"/>
            <w:vAlign w:val="center"/>
          </w:tcPr>
          <w:p w:rsidR="005154E3" w:rsidRPr="008032E4" w:rsidRDefault="005154E3" w:rsidP="00582025">
            <w:pPr>
              <w:spacing w:line="276" w:lineRule="auto"/>
              <w:jc w:val="center"/>
              <w:rPr>
                <w:rFonts w:ascii="Times New Roman" w:eastAsia="Times New Roman" w:hAnsi="Times New Roman" w:cs="Times New Roman"/>
                <w:b/>
                <w:kern w:val="2"/>
              </w:rPr>
            </w:pPr>
            <w:r w:rsidRPr="008032E4">
              <w:rPr>
                <w:rFonts w:ascii="Times New Roman" w:eastAsia="Times New Roman" w:hAnsi="Times New Roman" w:cs="Times New Roman"/>
                <w:b/>
              </w:rPr>
              <w:t>Муниципальный район</w:t>
            </w:r>
          </w:p>
        </w:tc>
        <w:tc>
          <w:tcPr>
            <w:tcW w:w="2510" w:type="dxa"/>
            <w:vAlign w:val="center"/>
          </w:tcPr>
          <w:p w:rsidR="005154E3" w:rsidRPr="008032E4" w:rsidRDefault="005154E3" w:rsidP="00582025">
            <w:pPr>
              <w:spacing w:line="276" w:lineRule="auto"/>
              <w:jc w:val="center"/>
              <w:rPr>
                <w:rFonts w:ascii="Times New Roman" w:eastAsia="Times New Roman" w:hAnsi="Times New Roman" w:cs="Times New Roman"/>
                <w:b/>
                <w:kern w:val="2"/>
              </w:rPr>
            </w:pPr>
            <w:r w:rsidRPr="008032E4">
              <w:rPr>
                <w:rFonts w:ascii="Times New Roman" w:eastAsia="Times New Roman" w:hAnsi="Times New Roman" w:cs="Times New Roman"/>
                <w:b/>
                <w:kern w:val="2"/>
              </w:rPr>
              <w:t>Школа</w:t>
            </w:r>
          </w:p>
        </w:tc>
        <w:tc>
          <w:tcPr>
            <w:tcW w:w="1906" w:type="dxa"/>
            <w:vAlign w:val="center"/>
          </w:tcPr>
          <w:p w:rsidR="005154E3" w:rsidRPr="008032E4" w:rsidRDefault="005154E3" w:rsidP="00582025">
            <w:pPr>
              <w:spacing w:line="276" w:lineRule="auto"/>
              <w:jc w:val="center"/>
              <w:rPr>
                <w:rFonts w:ascii="Times New Roman" w:eastAsia="Times New Roman" w:hAnsi="Times New Roman" w:cs="Times New Roman"/>
                <w:b/>
                <w:kern w:val="2"/>
              </w:rPr>
            </w:pPr>
            <w:r w:rsidRPr="008032E4">
              <w:rPr>
                <w:rFonts w:ascii="Times New Roman" w:eastAsia="Times New Roman" w:hAnsi="Times New Roman" w:cs="Times New Roman"/>
                <w:b/>
              </w:rPr>
              <w:t>ФИО педагога-куратора</w:t>
            </w:r>
          </w:p>
        </w:tc>
        <w:tc>
          <w:tcPr>
            <w:tcW w:w="2850" w:type="dxa"/>
            <w:vAlign w:val="center"/>
          </w:tcPr>
          <w:p w:rsidR="005154E3" w:rsidRPr="008032E4" w:rsidRDefault="005154E3" w:rsidP="00582025">
            <w:pPr>
              <w:spacing w:line="276" w:lineRule="auto"/>
              <w:jc w:val="center"/>
              <w:rPr>
                <w:rFonts w:ascii="Times New Roman" w:eastAsia="Times New Roman" w:hAnsi="Times New Roman" w:cs="Times New Roman"/>
                <w:kern w:val="2"/>
              </w:rPr>
            </w:pPr>
            <w:r w:rsidRPr="008032E4">
              <w:rPr>
                <w:rFonts w:ascii="Times New Roman" w:eastAsia="Times New Roman" w:hAnsi="Times New Roman" w:cs="Times New Roman"/>
                <w:b/>
              </w:rPr>
              <w:t>Курируемые предметы</w:t>
            </w:r>
          </w:p>
        </w:tc>
      </w:tr>
      <w:tr w:rsidR="005154E3" w:rsidRPr="008032E4" w:rsidTr="005154E3">
        <w:tc>
          <w:tcPr>
            <w:tcW w:w="800" w:type="dxa"/>
            <w:vAlign w:val="center"/>
          </w:tcPr>
          <w:p w:rsidR="005154E3" w:rsidRPr="008032E4" w:rsidRDefault="005154E3" w:rsidP="00582025">
            <w:pPr>
              <w:spacing w:line="276" w:lineRule="auto"/>
              <w:jc w:val="center"/>
              <w:rPr>
                <w:rFonts w:ascii="Times New Roman" w:hAnsi="Times New Roman" w:cs="Times New Roman"/>
              </w:rPr>
            </w:pPr>
            <w:r w:rsidRPr="008032E4">
              <w:rPr>
                <w:rFonts w:ascii="Times New Roman" w:hAnsi="Times New Roman" w:cs="Times New Roman"/>
              </w:rPr>
              <w:t>1</w:t>
            </w:r>
          </w:p>
        </w:tc>
        <w:tc>
          <w:tcPr>
            <w:tcW w:w="2390" w:type="dxa"/>
            <w:vMerge w:val="restart"/>
            <w:vAlign w:val="center"/>
          </w:tcPr>
          <w:p w:rsidR="005154E3" w:rsidRPr="008032E4" w:rsidRDefault="005154E3" w:rsidP="00582025">
            <w:pPr>
              <w:spacing w:line="276" w:lineRule="auto"/>
              <w:jc w:val="center"/>
              <w:rPr>
                <w:rFonts w:ascii="Times New Roman" w:hAnsi="Times New Roman" w:cs="Times New Roman"/>
                <w:b/>
              </w:rPr>
            </w:pPr>
            <w:r w:rsidRPr="008032E4">
              <w:rPr>
                <w:rFonts w:ascii="Times New Roman" w:hAnsi="Times New Roman" w:cs="Times New Roman"/>
                <w:b/>
              </w:rPr>
              <w:t>Олюторский</w:t>
            </w:r>
          </w:p>
        </w:tc>
        <w:tc>
          <w:tcPr>
            <w:tcW w:w="2510" w:type="dxa"/>
            <w:vAlign w:val="center"/>
          </w:tcPr>
          <w:p w:rsidR="005154E3" w:rsidRPr="008032E4" w:rsidRDefault="005154E3" w:rsidP="00582025">
            <w:pPr>
              <w:spacing w:line="276" w:lineRule="auto"/>
              <w:jc w:val="center"/>
              <w:rPr>
                <w:rFonts w:ascii="Times New Roman" w:hAnsi="Times New Roman" w:cs="Times New Roman"/>
              </w:rPr>
            </w:pPr>
            <w:r w:rsidRPr="008032E4">
              <w:rPr>
                <w:rFonts w:ascii="Times New Roman" w:hAnsi="Times New Roman" w:cs="Times New Roman"/>
              </w:rPr>
              <w:t>Муниципальное бюджетное общеобразовательное учреждение «Апукская средняя школа»</w:t>
            </w:r>
          </w:p>
        </w:tc>
        <w:tc>
          <w:tcPr>
            <w:tcW w:w="1906" w:type="dxa"/>
            <w:vAlign w:val="center"/>
          </w:tcPr>
          <w:p w:rsidR="005154E3" w:rsidRPr="008032E4" w:rsidRDefault="005154E3" w:rsidP="00582025">
            <w:pPr>
              <w:spacing w:line="276" w:lineRule="auto"/>
              <w:jc w:val="center"/>
              <w:rPr>
                <w:rFonts w:ascii="Times New Roman" w:hAnsi="Times New Roman" w:cs="Times New Roman"/>
              </w:rPr>
            </w:pPr>
            <w:r w:rsidRPr="008032E4">
              <w:rPr>
                <w:rFonts w:ascii="Times New Roman" w:hAnsi="Times New Roman" w:cs="Times New Roman"/>
              </w:rPr>
              <w:t>Поддубная Валентина Александровна</w:t>
            </w:r>
          </w:p>
        </w:tc>
        <w:tc>
          <w:tcPr>
            <w:tcW w:w="2850" w:type="dxa"/>
            <w:vAlign w:val="center"/>
          </w:tcPr>
          <w:p w:rsidR="005154E3" w:rsidRPr="008032E4" w:rsidRDefault="005154E3" w:rsidP="00582025">
            <w:pPr>
              <w:spacing w:line="276" w:lineRule="auto"/>
              <w:jc w:val="center"/>
              <w:rPr>
                <w:rFonts w:ascii="Times New Roman" w:hAnsi="Times New Roman" w:cs="Times New Roman"/>
              </w:rPr>
            </w:pPr>
            <w:r w:rsidRPr="008032E4">
              <w:rPr>
                <w:rFonts w:ascii="Times New Roman" w:hAnsi="Times New Roman" w:cs="Times New Roman"/>
              </w:rPr>
              <w:t>Английский язык</w:t>
            </w:r>
          </w:p>
          <w:p w:rsidR="005154E3" w:rsidRPr="008032E4" w:rsidRDefault="005154E3" w:rsidP="00582025">
            <w:pPr>
              <w:spacing w:line="276" w:lineRule="auto"/>
              <w:jc w:val="center"/>
              <w:rPr>
                <w:rFonts w:ascii="Times New Roman" w:hAnsi="Times New Roman" w:cs="Times New Roman"/>
              </w:rPr>
            </w:pPr>
            <w:r w:rsidRPr="008032E4">
              <w:rPr>
                <w:rFonts w:ascii="Times New Roman" w:hAnsi="Times New Roman" w:cs="Times New Roman"/>
              </w:rPr>
              <w:t>История</w:t>
            </w:r>
          </w:p>
          <w:p w:rsidR="005154E3" w:rsidRPr="008032E4" w:rsidRDefault="005154E3" w:rsidP="00582025">
            <w:pPr>
              <w:spacing w:line="276" w:lineRule="auto"/>
              <w:jc w:val="center"/>
              <w:rPr>
                <w:rFonts w:ascii="Times New Roman" w:hAnsi="Times New Roman" w:cs="Times New Roman"/>
              </w:rPr>
            </w:pPr>
            <w:r w:rsidRPr="008032E4">
              <w:rPr>
                <w:rFonts w:ascii="Times New Roman" w:hAnsi="Times New Roman" w:cs="Times New Roman"/>
              </w:rPr>
              <w:t>Обществознание</w:t>
            </w:r>
          </w:p>
          <w:p w:rsidR="005154E3" w:rsidRPr="008032E4" w:rsidRDefault="005154E3" w:rsidP="00582025">
            <w:pPr>
              <w:spacing w:line="276" w:lineRule="auto"/>
              <w:jc w:val="center"/>
              <w:rPr>
                <w:rFonts w:ascii="Times New Roman" w:hAnsi="Times New Roman" w:cs="Times New Roman"/>
              </w:rPr>
            </w:pPr>
            <w:r w:rsidRPr="008032E4">
              <w:rPr>
                <w:rFonts w:ascii="Times New Roman" w:hAnsi="Times New Roman" w:cs="Times New Roman"/>
              </w:rPr>
              <w:t>Подготовка к ОГЭ по истории</w:t>
            </w:r>
          </w:p>
          <w:p w:rsidR="005154E3" w:rsidRPr="008032E4" w:rsidRDefault="005154E3" w:rsidP="00582025">
            <w:pPr>
              <w:spacing w:line="276" w:lineRule="auto"/>
              <w:jc w:val="center"/>
              <w:rPr>
                <w:rFonts w:ascii="Times New Roman" w:hAnsi="Times New Roman" w:cs="Times New Roman"/>
              </w:rPr>
            </w:pPr>
            <w:r w:rsidRPr="008032E4">
              <w:rPr>
                <w:rFonts w:ascii="Times New Roman" w:hAnsi="Times New Roman" w:cs="Times New Roman"/>
              </w:rPr>
              <w:t>Подготовка к ОГЭ по обществознанию</w:t>
            </w:r>
          </w:p>
        </w:tc>
      </w:tr>
      <w:tr w:rsidR="005154E3" w:rsidRPr="008032E4" w:rsidTr="005154E3">
        <w:tc>
          <w:tcPr>
            <w:tcW w:w="800" w:type="dxa"/>
            <w:vAlign w:val="center"/>
          </w:tcPr>
          <w:p w:rsidR="005154E3" w:rsidRPr="008032E4" w:rsidRDefault="005154E3" w:rsidP="00582025">
            <w:pPr>
              <w:spacing w:line="276" w:lineRule="auto"/>
              <w:jc w:val="center"/>
              <w:rPr>
                <w:rFonts w:ascii="Times New Roman" w:hAnsi="Times New Roman" w:cs="Times New Roman"/>
              </w:rPr>
            </w:pPr>
            <w:r w:rsidRPr="008032E4">
              <w:rPr>
                <w:rFonts w:ascii="Times New Roman" w:hAnsi="Times New Roman" w:cs="Times New Roman"/>
              </w:rPr>
              <w:t>2</w:t>
            </w:r>
          </w:p>
        </w:tc>
        <w:tc>
          <w:tcPr>
            <w:tcW w:w="2390" w:type="dxa"/>
            <w:vMerge/>
            <w:vAlign w:val="center"/>
          </w:tcPr>
          <w:p w:rsidR="005154E3" w:rsidRPr="008032E4" w:rsidRDefault="005154E3" w:rsidP="00582025">
            <w:pPr>
              <w:spacing w:line="276" w:lineRule="auto"/>
              <w:jc w:val="center"/>
              <w:rPr>
                <w:rFonts w:ascii="Times New Roman" w:hAnsi="Times New Roman" w:cs="Times New Roman"/>
                <w:b/>
              </w:rPr>
            </w:pPr>
          </w:p>
        </w:tc>
        <w:tc>
          <w:tcPr>
            <w:tcW w:w="2510" w:type="dxa"/>
            <w:vAlign w:val="center"/>
          </w:tcPr>
          <w:p w:rsidR="005154E3" w:rsidRPr="008032E4" w:rsidRDefault="005154E3" w:rsidP="00582025">
            <w:pPr>
              <w:spacing w:line="276" w:lineRule="auto"/>
              <w:jc w:val="center"/>
              <w:rPr>
                <w:rFonts w:ascii="Times New Roman" w:hAnsi="Times New Roman" w:cs="Times New Roman"/>
              </w:rPr>
            </w:pPr>
            <w:r w:rsidRPr="008032E4">
              <w:rPr>
                <w:rFonts w:ascii="Times New Roman" w:hAnsi="Times New Roman" w:cs="Times New Roman"/>
              </w:rPr>
              <w:t>Муниципальное бюджетное общеобразовательное учреждение «Пахачинская средняя школа»</w:t>
            </w:r>
          </w:p>
        </w:tc>
        <w:tc>
          <w:tcPr>
            <w:tcW w:w="1906" w:type="dxa"/>
            <w:vAlign w:val="center"/>
          </w:tcPr>
          <w:p w:rsidR="005154E3" w:rsidRPr="008032E4" w:rsidRDefault="005154E3" w:rsidP="00582025">
            <w:pPr>
              <w:spacing w:line="276" w:lineRule="auto"/>
              <w:jc w:val="center"/>
              <w:rPr>
                <w:rFonts w:ascii="Times New Roman" w:hAnsi="Times New Roman" w:cs="Times New Roman"/>
              </w:rPr>
            </w:pPr>
            <w:r w:rsidRPr="008032E4">
              <w:rPr>
                <w:rFonts w:ascii="Times New Roman" w:hAnsi="Times New Roman" w:cs="Times New Roman"/>
              </w:rPr>
              <w:t>Якушев Анатолий Анатольевич</w:t>
            </w:r>
          </w:p>
        </w:tc>
        <w:tc>
          <w:tcPr>
            <w:tcW w:w="2850" w:type="dxa"/>
            <w:vAlign w:val="center"/>
          </w:tcPr>
          <w:p w:rsidR="005154E3" w:rsidRPr="008032E4" w:rsidRDefault="005154E3" w:rsidP="00582025">
            <w:pPr>
              <w:spacing w:line="276" w:lineRule="auto"/>
              <w:jc w:val="center"/>
              <w:rPr>
                <w:rFonts w:ascii="Times New Roman" w:hAnsi="Times New Roman" w:cs="Times New Roman"/>
              </w:rPr>
            </w:pPr>
            <w:r w:rsidRPr="008032E4">
              <w:rPr>
                <w:rFonts w:ascii="Times New Roman" w:hAnsi="Times New Roman" w:cs="Times New Roman"/>
              </w:rPr>
              <w:t>Английский язык</w:t>
            </w:r>
          </w:p>
        </w:tc>
      </w:tr>
      <w:tr w:rsidR="005154E3" w:rsidRPr="008032E4" w:rsidTr="005154E3">
        <w:tc>
          <w:tcPr>
            <w:tcW w:w="800" w:type="dxa"/>
            <w:vAlign w:val="center"/>
          </w:tcPr>
          <w:p w:rsidR="005154E3" w:rsidRPr="008032E4" w:rsidRDefault="005154E3" w:rsidP="00582025">
            <w:pPr>
              <w:spacing w:line="276" w:lineRule="auto"/>
              <w:jc w:val="center"/>
              <w:rPr>
                <w:rFonts w:ascii="Times New Roman" w:hAnsi="Times New Roman" w:cs="Times New Roman"/>
              </w:rPr>
            </w:pPr>
            <w:r w:rsidRPr="008032E4">
              <w:rPr>
                <w:rFonts w:ascii="Times New Roman" w:hAnsi="Times New Roman" w:cs="Times New Roman"/>
              </w:rPr>
              <w:t>3</w:t>
            </w:r>
          </w:p>
        </w:tc>
        <w:tc>
          <w:tcPr>
            <w:tcW w:w="2390" w:type="dxa"/>
            <w:vMerge/>
            <w:vAlign w:val="center"/>
          </w:tcPr>
          <w:p w:rsidR="005154E3" w:rsidRPr="008032E4" w:rsidRDefault="005154E3" w:rsidP="00582025">
            <w:pPr>
              <w:spacing w:line="276" w:lineRule="auto"/>
              <w:jc w:val="center"/>
              <w:rPr>
                <w:rFonts w:ascii="Times New Roman" w:hAnsi="Times New Roman" w:cs="Times New Roman"/>
                <w:b/>
              </w:rPr>
            </w:pPr>
          </w:p>
        </w:tc>
        <w:tc>
          <w:tcPr>
            <w:tcW w:w="2510" w:type="dxa"/>
            <w:vAlign w:val="center"/>
          </w:tcPr>
          <w:p w:rsidR="005154E3" w:rsidRPr="008032E4" w:rsidRDefault="005154E3" w:rsidP="00582025">
            <w:pPr>
              <w:spacing w:line="276" w:lineRule="auto"/>
              <w:jc w:val="center"/>
              <w:rPr>
                <w:rFonts w:ascii="Times New Roman" w:hAnsi="Times New Roman" w:cs="Times New Roman"/>
              </w:rPr>
            </w:pPr>
            <w:r w:rsidRPr="008032E4">
              <w:rPr>
                <w:rFonts w:ascii="Times New Roman" w:hAnsi="Times New Roman" w:cs="Times New Roman"/>
              </w:rPr>
              <w:t>Муниципальное бюджетное общеобразовательное учреждение «Среднепахачинская средняя школа»</w:t>
            </w:r>
          </w:p>
        </w:tc>
        <w:tc>
          <w:tcPr>
            <w:tcW w:w="1906" w:type="dxa"/>
            <w:vAlign w:val="center"/>
          </w:tcPr>
          <w:p w:rsidR="005154E3" w:rsidRPr="008032E4" w:rsidRDefault="005154E3" w:rsidP="00582025">
            <w:pPr>
              <w:spacing w:line="276" w:lineRule="auto"/>
              <w:jc w:val="center"/>
              <w:rPr>
                <w:rFonts w:ascii="Times New Roman" w:hAnsi="Times New Roman" w:cs="Times New Roman"/>
              </w:rPr>
            </w:pPr>
            <w:r w:rsidRPr="008032E4">
              <w:rPr>
                <w:rFonts w:ascii="Times New Roman" w:hAnsi="Times New Roman" w:cs="Times New Roman"/>
              </w:rPr>
              <w:t>Кульу Владимир Николаевич</w:t>
            </w:r>
          </w:p>
        </w:tc>
        <w:tc>
          <w:tcPr>
            <w:tcW w:w="2850" w:type="dxa"/>
            <w:vAlign w:val="center"/>
          </w:tcPr>
          <w:p w:rsidR="005154E3" w:rsidRPr="008032E4" w:rsidRDefault="005154E3" w:rsidP="00582025">
            <w:pPr>
              <w:spacing w:line="276" w:lineRule="auto"/>
              <w:jc w:val="center"/>
              <w:rPr>
                <w:rFonts w:ascii="Times New Roman" w:hAnsi="Times New Roman" w:cs="Times New Roman"/>
              </w:rPr>
            </w:pPr>
            <w:r w:rsidRPr="008032E4">
              <w:rPr>
                <w:rFonts w:ascii="Times New Roman" w:hAnsi="Times New Roman" w:cs="Times New Roman"/>
              </w:rPr>
              <w:t>Английский язык</w:t>
            </w:r>
          </w:p>
          <w:p w:rsidR="005154E3" w:rsidRPr="008032E4" w:rsidRDefault="005154E3" w:rsidP="00582025">
            <w:pPr>
              <w:spacing w:line="276" w:lineRule="auto"/>
              <w:jc w:val="center"/>
              <w:rPr>
                <w:rFonts w:ascii="Times New Roman" w:hAnsi="Times New Roman" w:cs="Times New Roman"/>
              </w:rPr>
            </w:pPr>
            <w:r w:rsidRPr="008032E4">
              <w:rPr>
                <w:rFonts w:ascii="Times New Roman" w:hAnsi="Times New Roman" w:cs="Times New Roman"/>
              </w:rPr>
              <w:t>Физика</w:t>
            </w:r>
          </w:p>
        </w:tc>
      </w:tr>
      <w:tr w:rsidR="005154E3" w:rsidRPr="008032E4" w:rsidTr="005154E3">
        <w:tc>
          <w:tcPr>
            <w:tcW w:w="800" w:type="dxa"/>
            <w:vAlign w:val="center"/>
          </w:tcPr>
          <w:p w:rsidR="005154E3" w:rsidRPr="008032E4" w:rsidRDefault="005154E3" w:rsidP="00582025">
            <w:pPr>
              <w:spacing w:line="276" w:lineRule="auto"/>
              <w:jc w:val="center"/>
              <w:rPr>
                <w:rFonts w:ascii="Times New Roman" w:hAnsi="Times New Roman" w:cs="Times New Roman"/>
              </w:rPr>
            </w:pPr>
            <w:r w:rsidRPr="008032E4">
              <w:rPr>
                <w:rFonts w:ascii="Times New Roman" w:hAnsi="Times New Roman" w:cs="Times New Roman"/>
              </w:rPr>
              <w:t>4</w:t>
            </w:r>
          </w:p>
        </w:tc>
        <w:tc>
          <w:tcPr>
            <w:tcW w:w="2390" w:type="dxa"/>
            <w:vMerge/>
            <w:vAlign w:val="center"/>
          </w:tcPr>
          <w:p w:rsidR="005154E3" w:rsidRPr="008032E4" w:rsidRDefault="005154E3" w:rsidP="00582025">
            <w:pPr>
              <w:spacing w:line="276" w:lineRule="auto"/>
              <w:jc w:val="center"/>
              <w:rPr>
                <w:rFonts w:ascii="Times New Roman" w:hAnsi="Times New Roman" w:cs="Times New Roman"/>
                <w:b/>
              </w:rPr>
            </w:pPr>
          </w:p>
        </w:tc>
        <w:tc>
          <w:tcPr>
            <w:tcW w:w="2510" w:type="dxa"/>
            <w:vAlign w:val="center"/>
          </w:tcPr>
          <w:p w:rsidR="005154E3" w:rsidRPr="008032E4" w:rsidRDefault="005154E3" w:rsidP="00582025">
            <w:pPr>
              <w:spacing w:line="276" w:lineRule="auto"/>
              <w:jc w:val="center"/>
              <w:rPr>
                <w:rFonts w:ascii="Times New Roman" w:hAnsi="Times New Roman" w:cs="Times New Roman"/>
              </w:rPr>
            </w:pPr>
            <w:r w:rsidRPr="008032E4">
              <w:rPr>
                <w:rFonts w:ascii="Times New Roman" w:hAnsi="Times New Roman" w:cs="Times New Roman"/>
              </w:rPr>
              <w:t xml:space="preserve">Муниципальное бюджетное общеобразовательное учреждение </w:t>
            </w:r>
            <w:r w:rsidRPr="008032E4">
              <w:rPr>
                <w:rFonts w:ascii="Times New Roman" w:hAnsi="Times New Roman" w:cs="Times New Roman"/>
              </w:rPr>
              <w:lastRenderedPageBreak/>
              <w:t>«Хаилинская средняя школа»</w:t>
            </w:r>
          </w:p>
        </w:tc>
        <w:tc>
          <w:tcPr>
            <w:tcW w:w="1906" w:type="dxa"/>
            <w:vAlign w:val="center"/>
          </w:tcPr>
          <w:p w:rsidR="005154E3" w:rsidRPr="008032E4" w:rsidRDefault="005154E3" w:rsidP="00582025">
            <w:pPr>
              <w:spacing w:line="276" w:lineRule="auto"/>
              <w:jc w:val="center"/>
              <w:rPr>
                <w:rFonts w:ascii="Times New Roman" w:hAnsi="Times New Roman" w:cs="Times New Roman"/>
              </w:rPr>
            </w:pPr>
            <w:r w:rsidRPr="008032E4">
              <w:rPr>
                <w:rFonts w:ascii="Times New Roman" w:hAnsi="Times New Roman" w:cs="Times New Roman"/>
              </w:rPr>
              <w:lastRenderedPageBreak/>
              <w:t>Лаунец Валерий Валерьевич</w:t>
            </w:r>
          </w:p>
        </w:tc>
        <w:tc>
          <w:tcPr>
            <w:tcW w:w="2850" w:type="dxa"/>
            <w:vAlign w:val="center"/>
          </w:tcPr>
          <w:p w:rsidR="005154E3" w:rsidRPr="008032E4" w:rsidRDefault="005154E3" w:rsidP="00582025">
            <w:pPr>
              <w:spacing w:line="276" w:lineRule="auto"/>
              <w:jc w:val="center"/>
              <w:rPr>
                <w:rFonts w:ascii="Times New Roman" w:hAnsi="Times New Roman" w:cs="Times New Roman"/>
              </w:rPr>
            </w:pPr>
            <w:r w:rsidRPr="008032E4">
              <w:rPr>
                <w:rFonts w:ascii="Times New Roman" w:hAnsi="Times New Roman" w:cs="Times New Roman"/>
              </w:rPr>
              <w:t>Информатика</w:t>
            </w:r>
          </w:p>
        </w:tc>
      </w:tr>
      <w:tr w:rsidR="005154E3" w:rsidRPr="008032E4" w:rsidTr="005154E3">
        <w:tc>
          <w:tcPr>
            <w:tcW w:w="800" w:type="dxa"/>
            <w:vAlign w:val="center"/>
          </w:tcPr>
          <w:p w:rsidR="005154E3" w:rsidRPr="008032E4" w:rsidRDefault="005154E3" w:rsidP="00582025">
            <w:pPr>
              <w:spacing w:line="276" w:lineRule="auto"/>
              <w:jc w:val="center"/>
              <w:rPr>
                <w:rFonts w:ascii="Times New Roman" w:hAnsi="Times New Roman" w:cs="Times New Roman"/>
              </w:rPr>
            </w:pPr>
            <w:r w:rsidRPr="008032E4">
              <w:rPr>
                <w:rFonts w:ascii="Times New Roman" w:hAnsi="Times New Roman" w:cs="Times New Roman"/>
              </w:rPr>
              <w:lastRenderedPageBreak/>
              <w:t>5</w:t>
            </w:r>
          </w:p>
        </w:tc>
        <w:tc>
          <w:tcPr>
            <w:tcW w:w="2390" w:type="dxa"/>
            <w:vMerge/>
            <w:vAlign w:val="center"/>
          </w:tcPr>
          <w:p w:rsidR="005154E3" w:rsidRPr="008032E4" w:rsidRDefault="005154E3" w:rsidP="00582025">
            <w:pPr>
              <w:spacing w:line="276" w:lineRule="auto"/>
              <w:jc w:val="center"/>
              <w:rPr>
                <w:rFonts w:ascii="Times New Roman" w:hAnsi="Times New Roman" w:cs="Times New Roman"/>
                <w:b/>
              </w:rPr>
            </w:pPr>
          </w:p>
        </w:tc>
        <w:tc>
          <w:tcPr>
            <w:tcW w:w="2510" w:type="dxa"/>
            <w:vAlign w:val="center"/>
          </w:tcPr>
          <w:p w:rsidR="005154E3" w:rsidRPr="008032E4" w:rsidRDefault="005154E3" w:rsidP="00582025">
            <w:pPr>
              <w:spacing w:line="276" w:lineRule="auto"/>
              <w:jc w:val="center"/>
              <w:rPr>
                <w:rFonts w:ascii="Times New Roman" w:hAnsi="Times New Roman" w:cs="Times New Roman"/>
              </w:rPr>
            </w:pPr>
            <w:r w:rsidRPr="008032E4">
              <w:rPr>
                <w:rFonts w:ascii="Times New Roman" w:hAnsi="Times New Roman" w:cs="Times New Roman"/>
              </w:rPr>
              <w:t>Муниципальное казенное общеобразовательное учреждение «Вывенская средняя школа»</w:t>
            </w:r>
          </w:p>
        </w:tc>
        <w:tc>
          <w:tcPr>
            <w:tcW w:w="1906" w:type="dxa"/>
            <w:vAlign w:val="center"/>
          </w:tcPr>
          <w:p w:rsidR="005154E3" w:rsidRPr="008032E4" w:rsidRDefault="005154E3" w:rsidP="00582025">
            <w:pPr>
              <w:spacing w:line="276" w:lineRule="auto"/>
              <w:jc w:val="center"/>
              <w:rPr>
                <w:rFonts w:ascii="Times New Roman" w:hAnsi="Times New Roman" w:cs="Times New Roman"/>
              </w:rPr>
            </w:pPr>
            <w:r w:rsidRPr="008032E4">
              <w:rPr>
                <w:rFonts w:ascii="Times New Roman" w:hAnsi="Times New Roman" w:cs="Times New Roman"/>
              </w:rPr>
              <w:t>Сангаджи-Гаряев Очир Петрович</w:t>
            </w:r>
          </w:p>
        </w:tc>
        <w:tc>
          <w:tcPr>
            <w:tcW w:w="2850" w:type="dxa"/>
            <w:vAlign w:val="center"/>
          </w:tcPr>
          <w:p w:rsidR="005154E3" w:rsidRPr="008032E4" w:rsidRDefault="005154E3" w:rsidP="00582025">
            <w:pPr>
              <w:spacing w:line="276" w:lineRule="auto"/>
              <w:jc w:val="center"/>
              <w:rPr>
                <w:rFonts w:ascii="Times New Roman" w:hAnsi="Times New Roman" w:cs="Times New Roman"/>
              </w:rPr>
            </w:pPr>
            <w:r w:rsidRPr="008032E4">
              <w:rPr>
                <w:rFonts w:ascii="Times New Roman" w:hAnsi="Times New Roman" w:cs="Times New Roman"/>
              </w:rPr>
              <w:t>Химия</w:t>
            </w:r>
          </w:p>
        </w:tc>
      </w:tr>
      <w:tr w:rsidR="005154E3" w:rsidRPr="008032E4" w:rsidTr="005154E3">
        <w:tc>
          <w:tcPr>
            <w:tcW w:w="800" w:type="dxa"/>
            <w:vAlign w:val="center"/>
          </w:tcPr>
          <w:p w:rsidR="005154E3" w:rsidRPr="008032E4" w:rsidRDefault="005154E3" w:rsidP="00582025">
            <w:pPr>
              <w:spacing w:line="276" w:lineRule="auto"/>
              <w:jc w:val="center"/>
              <w:rPr>
                <w:rFonts w:ascii="Times New Roman" w:hAnsi="Times New Roman" w:cs="Times New Roman"/>
              </w:rPr>
            </w:pPr>
            <w:r w:rsidRPr="008032E4">
              <w:rPr>
                <w:rFonts w:ascii="Times New Roman" w:hAnsi="Times New Roman" w:cs="Times New Roman"/>
              </w:rPr>
              <w:t>6</w:t>
            </w:r>
          </w:p>
        </w:tc>
        <w:tc>
          <w:tcPr>
            <w:tcW w:w="2390" w:type="dxa"/>
            <w:vAlign w:val="center"/>
          </w:tcPr>
          <w:p w:rsidR="005154E3" w:rsidRPr="008032E4" w:rsidRDefault="005154E3" w:rsidP="00582025">
            <w:pPr>
              <w:spacing w:line="276" w:lineRule="auto"/>
              <w:jc w:val="center"/>
              <w:rPr>
                <w:rFonts w:ascii="Times New Roman" w:hAnsi="Times New Roman" w:cs="Times New Roman"/>
                <w:b/>
              </w:rPr>
            </w:pPr>
            <w:r w:rsidRPr="008032E4">
              <w:rPr>
                <w:rFonts w:ascii="Times New Roman" w:hAnsi="Times New Roman" w:cs="Times New Roman"/>
                <w:b/>
              </w:rPr>
              <w:t>Карагинский</w:t>
            </w:r>
          </w:p>
        </w:tc>
        <w:tc>
          <w:tcPr>
            <w:tcW w:w="2510" w:type="dxa"/>
            <w:vAlign w:val="center"/>
          </w:tcPr>
          <w:p w:rsidR="005154E3" w:rsidRPr="008032E4" w:rsidRDefault="005154E3" w:rsidP="00582025">
            <w:pPr>
              <w:spacing w:line="276" w:lineRule="auto"/>
              <w:jc w:val="center"/>
              <w:rPr>
                <w:rFonts w:ascii="Times New Roman" w:hAnsi="Times New Roman" w:cs="Times New Roman"/>
              </w:rPr>
            </w:pPr>
            <w:r w:rsidRPr="008032E4">
              <w:rPr>
                <w:rFonts w:ascii="Times New Roman" w:hAnsi="Times New Roman" w:cs="Times New Roman"/>
              </w:rPr>
              <w:t>Муниципальное бюджетное общеобразовательное учреждение «Ильпырская основная школа»</w:t>
            </w:r>
          </w:p>
        </w:tc>
        <w:tc>
          <w:tcPr>
            <w:tcW w:w="1906" w:type="dxa"/>
            <w:vAlign w:val="center"/>
          </w:tcPr>
          <w:p w:rsidR="005154E3" w:rsidRPr="008032E4" w:rsidRDefault="005154E3" w:rsidP="00582025">
            <w:pPr>
              <w:spacing w:line="276" w:lineRule="auto"/>
              <w:jc w:val="center"/>
              <w:rPr>
                <w:rFonts w:ascii="Times New Roman" w:hAnsi="Times New Roman" w:cs="Times New Roman"/>
              </w:rPr>
            </w:pPr>
            <w:r w:rsidRPr="008032E4">
              <w:rPr>
                <w:rFonts w:ascii="Times New Roman" w:hAnsi="Times New Roman" w:cs="Times New Roman"/>
              </w:rPr>
              <w:t>Миникаева Юлия Рюстемовна</w:t>
            </w:r>
          </w:p>
        </w:tc>
        <w:tc>
          <w:tcPr>
            <w:tcW w:w="2850" w:type="dxa"/>
            <w:vAlign w:val="center"/>
          </w:tcPr>
          <w:p w:rsidR="005154E3" w:rsidRPr="008032E4" w:rsidRDefault="005154E3" w:rsidP="00582025">
            <w:pPr>
              <w:spacing w:line="276" w:lineRule="auto"/>
              <w:jc w:val="center"/>
              <w:rPr>
                <w:rFonts w:ascii="Times New Roman" w:hAnsi="Times New Roman" w:cs="Times New Roman"/>
              </w:rPr>
            </w:pPr>
            <w:r w:rsidRPr="008032E4">
              <w:rPr>
                <w:rFonts w:ascii="Times New Roman" w:hAnsi="Times New Roman" w:cs="Times New Roman"/>
              </w:rPr>
              <w:t>Математика</w:t>
            </w:r>
          </w:p>
          <w:p w:rsidR="005154E3" w:rsidRPr="008032E4" w:rsidRDefault="005154E3" w:rsidP="00582025">
            <w:pPr>
              <w:spacing w:line="276" w:lineRule="auto"/>
              <w:jc w:val="center"/>
              <w:rPr>
                <w:rFonts w:ascii="Times New Roman" w:hAnsi="Times New Roman" w:cs="Times New Roman"/>
              </w:rPr>
            </w:pPr>
            <w:r w:rsidRPr="008032E4">
              <w:rPr>
                <w:rFonts w:ascii="Times New Roman" w:hAnsi="Times New Roman" w:cs="Times New Roman"/>
              </w:rPr>
              <w:t>Физика</w:t>
            </w:r>
          </w:p>
          <w:p w:rsidR="005154E3" w:rsidRPr="008032E4" w:rsidRDefault="005154E3" w:rsidP="00582025">
            <w:pPr>
              <w:spacing w:line="276" w:lineRule="auto"/>
              <w:jc w:val="center"/>
              <w:rPr>
                <w:rFonts w:ascii="Times New Roman" w:hAnsi="Times New Roman" w:cs="Times New Roman"/>
              </w:rPr>
            </w:pPr>
            <w:r w:rsidRPr="008032E4">
              <w:rPr>
                <w:rFonts w:ascii="Times New Roman" w:hAnsi="Times New Roman" w:cs="Times New Roman"/>
              </w:rPr>
              <w:t>Информатика</w:t>
            </w:r>
          </w:p>
        </w:tc>
      </w:tr>
      <w:tr w:rsidR="005154E3" w:rsidRPr="008032E4" w:rsidTr="005154E3">
        <w:tc>
          <w:tcPr>
            <w:tcW w:w="800" w:type="dxa"/>
            <w:vAlign w:val="center"/>
          </w:tcPr>
          <w:p w:rsidR="005154E3" w:rsidRPr="008032E4" w:rsidRDefault="005154E3" w:rsidP="00582025">
            <w:pPr>
              <w:spacing w:line="276" w:lineRule="auto"/>
              <w:jc w:val="center"/>
              <w:rPr>
                <w:rFonts w:ascii="Times New Roman" w:hAnsi="Times New Roman" w:cs="Times New Roman"/>
              </w:rPr>
            </w:pPr>
            <w:r w:rsidRPr="008032E4">
              <w:rPr>
                <w:rFonts w:ascii="Times New Roman" w:hAnsi="Times New Roman" w:cs="Times New Roman"/>
              </w:rPr>
              <w:t>7</w:t>
            </w:r>
          </w:p>
        </w:tc>
        <w:tc>
          <w:tcPr>
            <w:tcW w:w="2390" w:type="dxa"/>
            <w:vMerge w:val="restart"/>
            <w:vAlign w:val="center"/>
          </w:tcPr>
          <w:p w:rsidR="005154E3" w:rsidRPr="008032E4" w:rsidRDefault="005154E3" w:rsidP="00582025">
            <w:pPr>
              <w:spacing w:line="276" w:lineRule="auto"/>
              <w:jc w:val="center"/>
              <w:rPr>
                <w:rFonts w:ascii="Times New Roman" w:hAnsi="Times New Roman" w:cs="Times New Roman"/>
                <w:b/>
              </w:rPr>
            </w:pPr>
            <w:r w:rsidRPr="008032E4">
              <w:rPr>
                <w:rFonts w:ascii="Times New Roman" w:hAnsi="Times New Roman" w:cs="Times New Roman"/>
                <w:b/>
              </w:rPr>
              <w:t>Пенжинский</w:t>
            </w:r>
          </w:p>
        </w:tc>
        <w:tc>
          <w:tcPr>
            <w:tcW w:w="2510" w:type="dxa"/>
            <w:vAlign w:val="center"/>
          </w:tcPr>
          <w:p w:rsidR="005154E3" w:rsidRPr="008032E4" w:rsidRDefault="005154E3" w:rsidP="00582025">
            <w:pPr>
              <w:spacing w:line="276" w:lineRule="auto"/>
              <w:jc w:val="center"/>
              <w:rPr>
                <w:rFonts w:ascii="Times New Roman" w:hAnsi="Times New Roman" w:cs="Times New Roman"/>
              </w:rPr>
            </w:pPr>
            <w:r w:rsidRPr="008032E4">
              <w:rPr>
                <w:rFonts w:ascii="Times New Roman" w:hAnsi="Times New Roman" w:cs="Times New Roman"/>
              </w:rPr>
              <w:t>Муниципальное казённое общеобразовательное учреждение «Аянкинская средняя школа»</w:t>
            </w:r>
          </w:p>
        </w:tc>
        <w:tc>
          <w:tcPr>
            <w:tcW w:w="1906" w:type="dxa"/>
            <w:vAlign w:val="center"/>
          </w:tcPr>
          <w:p w:rsidR="005154E3" w:rsidRPr="008032E4" w:rsidRDefault="005154E3" w:rsidP="00582025">
            <w:pPr>
              <w:spacing w:line="276" w:lineRule="auto"/>
              <w:jc w:val="center"/>
              <w:rPr>
                <w:rFonts w:ascii="Times New Roman" w:hAnsi="Times New Roman" w:cs="Times New Roman"/>
              </w:rPr>
            </w:pPr>
            <w:r w:rsidRPr="008032E4">
              <w:rPr>
                <w:rFonts w:ascii="Times New Roman" w:hAnsi="Times New Roman" w:cs="Times New Roman"/>
              </w:rPr>
              <w:t>Солодяков Станислав Валерьевич</w:t>
            </w:r>
          </w:p>
        </w:tc>
        <w:tc>
          <w:tcPr>
            <w:tcW w:w="2850" w:type="dxa"/>
            <w:vAlign w:val="center"/>
          </w:tcPr>
          <w:p w:rsidR="005154E3" w:rsidRPr="008032E4" w:rsidRDefault="005154E3" w:rsidP="00582025">
            <w:pPr>
              <w:spacing w:line="276" w:lineRule="auto"/>
              <w:jc w:val="center"/>
              <w:rPr>
                <w:rFonts w:ascii="Times New Roman" w:hAnsi="Times New Roman" w:cs="Times New Roman"/>
              </w:rPr>
            </w:pPr>
            <w:r w:rsidRPr="008032E4">
              <w:rPr>
                <w:rFonts w:ascii="Times New Roman" w:hAnsi="Times New Roman" w:cs="Times New Roman"/>
              </w:rPr>
              <w:t>Физика</w:t>
            </w:r>
          </w:p>
          <w:p w:rsidR="005154E3" w:rsidRPr="008032E4" w:rsidRDefault="005154E3" w:rsidP="00582025">
            <w:pPr>
              <w:spacing w:line="276" w:lineRule="auto"/>
              <w:jc w:val="center"/>
              <w:rPr>
                <w:rFonts w:ascii="Times New Roman" w:hAnsi="Times New Roman" w:cs="Times New Roman"/>
              </w:rPr>
            </w:pPr>
            <w:r w:rsidRPr="008032E4">
              <w:rPr>
                <w:rFonts w:ascii="Times New Roman" w:hAnsi="Times New Roman" w:cs="Times New Roman"/>
              </w:rPr>
              <w:t>География</w:t>
            </w:r>
          </w:p>
          <w:p w:rsidR="005154E3" w:rsidRPr="008032E4" w:rsidRDefault="005154E3" w:rsidP="00582025">
            <w:pPr>
              <w:spacing w:line="276" w:lineRule="auto"/>
              <w:jc w:val="center"/>
              <w:rPr>
                <w:rFonts w:ascii="Times New Roman" w:hAnsi="Times New Roman" w:cs="Times New Roman"/>
              </w:rPr>
            </w:pPr>
            <w:r w:rsidRPr="008032E4">
              <w:rPr>
                <w:rFonts w:ascii="Times New Roman" w:hAnsi="Times New Roman" w:cs="Times New Roman"/>
              </w:rPr>
              <w:t>Подготовка к ЕГЭ (математика)</w:t>
            </w:r>
          </w:p>
          <w:p w:rsidR="005154E3" w:rsidRPr="008032E4" w:rsidRDefault="005154E3" w:rsidP="00582025">
            <w:pPr>
              <w:spacing w:line="276" w:lineRule="auto"/>
              <w:jc w:val="center"/>
              <w:rPr>
                <w:rFonts w:ascii="Times New Roman" w:hAnsi="Times New Roman" w:cs="Times New Roman"/>
              </w:rPr>
            </w:pPr>
            <w:r w:rsidRPr="008032E4">
              <w:rPr>
                <w:rFonts w:ascii="Times New Roman" w:hAnsi="Times New Roman" w:cs="Times New Roman"/>
              </w:rPr>
              <w:t>Подготовка к ЕГЭ (русский язык)</w:t>
            </w:r>
          </w:p>
        </w:tc>
      </w:tr>
      <w:tr w:rsidR="005154E3" w:rsidRPr="008032E4" w:rsidTr="005154E3">
        <w:tc>
          <w:tcPr>
            <w:tcW w:w="800" w:type="dxa"/>
            <w:vAlign w:val="center"/>
          </w:tcPr>
          <w:p w:rsidR="005154E3" w:rsidRPr="008032E4" w:rsidRDefault="005154E3" w:rsidP="00582025">
            <w:pPr>
              <w:spacing w:line="276" w:lineRule="auto"/>
              <w:jc w:val="center"/>
              <w:rPr>
                <w:rFonts w:ascii="Times New Roman" w:hAnsi="Times New Roman" w:cs="Times New Roman"/>
              </w:rPr>
            </w:pPr>
            <w:r w:rsidRPr="008032E4">
              <w:rPr>
                <w:rFonts w:ascii="Times New Roman" w:hAnsi="Times New Roman" w:cs="Times New Roman"/>
              </w:rPr>
              <w:t>8</w:t>
            </w:r>
          </w:p>
        </w:tc>
        <w:tc>
          <w:tcPr>
            <w:tcW w:w="2390" w:type="dxa"/>
            <w:vMerge/>
            <w:vAlign w:val="center"/>
          </w:tcPr>
          <w:p w:rsidR="005154E3" w:rsidRPr="008032E4" w:rsidRDefault="005154E3" w:rsidP="00582025">
            <w:pPr>
              <w:spacing w:line="276" w:lineRule="auto"/>
              <w:jc w:val="center"/>
              <w:rPr>
                <w:rFonts w:ascii="Times New Roman" w:hAnsi="Times New Roman" w:cs="Times New Roman"/>
                <w:b/>
              </w:rPr>
            </w:pPr>
          </w:p>
        </w:tc>
        <w:tc>
          <w:tcPr>
            <w:tcW w:w="2510" w:type="dxa"/>
            <w:vAlign w:val="center"/>
          </w:tcPr>
          <w:p w:rsidR="005154E3" w:rsidRPr="008032E4" w:rsidRDefault="005154E3" w:rsidP="00582025">
            <w:pPr>
              <w:spacing w:line="276" w:lineRule="auto"/>
              <w:jc w:val="center"/>
              <w:rPr>
                <w:rFonts w:ascii="Times New Roman" w:hAnsi="Times New Roman" w:cs="Times New Roman"/>
              </w:rPr>
            </w:pPr>
            <w:r w:rsidRPr="008032E4">
              <w:rPr>
                <w:rFonts w:ascii="Times New Roman" w:hAnsi="Times New Roman" w:cs="Times New Roman"/>
              </w:rPr>
              <w:t>Муниципальное общеобразовательное казенное учреждение «Манильская средняя школа»</w:t>
            </w:r>
          </w:p>
        </w:tc>
        <w:tc>
          <w:tcPr>
            <w:tcW w:w="1906" w:type="dxa"/>
            <w:vAlign w:val="center"/>
          </w:tcPr>
          <w:p w:rsidR="005154E3" w:rsidRPr="008032E4" w:rsidRDefault="005154E3" w:rsidP="00582025">
            <w:pPr>
              <w:spacing w:line="276" w:lineRule="auto"/>
              <w:jc w:val="center"/>
              <w:rPr>
                <w:rFonts w:ascii="Times New Roman" w:hAnsi="Times New Roman" w:cs="Times New Roman"/>
              </w:rPr>
            </w:pPr>
            <w:r w:rsidRPr="008032E4">
              <w:rPr>
                <w:rFonts w:ascii="Times New Roman" w:hAnsi="Times New Roman" w:cs="Times New Roman"/>
              </w:rPr>
              <w:t>Дубинин Николай Александрович</w:t>
            </w:r>
          </w:p>
        </w:tc>
        <w:tc>
          <w:tcPr>
            <w:tcW w:w="2850" w:type="dxa"/>
            <w:vAlign w:val="center"/>
          </w:tcPr>
          <w:p w:rsidR="005154E3" w:rsidRPr="008032E4" w:rsidRDefault="005154E3" w:rsidP="00582025">
            <w:pPr>
              <w:spacing w:line="276" w:lineRule="auto"/>
              <w:jc w:val="center"/>
              <w:rPr>
                <w:rFonts w:ascii="Times New Roman" w:hAnsi="Times New Roman" w:cs="Times New Roman"/>
              </w:rPr>
            </w:pPr>
            <w:r w:rsidRPr="008032E4">
              <w:rPr>
                <w:rFonts w:ascii="Times New Roman" w:hAnsi="Times New Roman" w:cs="Times New Roman"/>
              </w:rPr>
              <w:t>Информатика</w:t>
            </w:r>
          </w:p>
        </w:tc>
      </w:tr>
      <w:tr w:rsidR="005154E3" w:rsidRPr="008032E4" w:rsidTr="005154E3">
        <w:tc>
          <w:tcPr>
            <w:tcW w:w="800" w:type="dxa"/>
            <w:vAlign w:val="center"/>
          </w:tcPr>
          <w:p w:rsidR="005154E3" w:rsidRPr="008032E4" w:rsidRDefault="005154E3" w:rsidP="00582025">
            <w:pPr>
              <w:spacing w:line="276" w:lineRule="auto"/>
              <w:jc w:val="center"/>
              <w:rPr>
                <w:rFonts w:ascii="Times New Roman" w:hAnsi="Times New Roman" w:cs="Times New Roman"/>
              </w:rPr>
            </w:pPr>
            <w:r w:rsidRPr="008032E4">
              <w:rPr>
                <w:rFonts w:ascii="Times New Roman" w:hAnsi="Times New Roman" w:cs="Times New Roman"/>
              </w:rPr>
              <w:t>9</w:t>
            </w:r>
          </w:p>
        </w:tc>
        <w:tc>
          <w:tcPr>
            <w:tcW w:w="2390" w:type="dxa"/>
            <w:vMerge/>
            <w:vAlign w:val="center"/>
          </w:tcPr>
          <w:p w:rsidR="005154E3" w:rsidRPr="008032E4" w:rsidRDefault="005154E3" w:rsidP="00582025">
            <w:pPr>
              <w:spacing w:line="276" w:lineRule="auto"/>
              <w:jc w:val="center"/>
              <w:rPr>
                <w:rFonts w:ascii="Times New Roman" w:hAnsi="Times New Roman" w:cs="Times New Roman"/>
                <w:b/>
              </w:rPr>
            </w:pPr>
          </w:p>
        </w:tc>
        <w:tc>
          <w:tcPr>
            <w:tcW w:w="2510" w:type="dxa"/>
            <w:vAlign w:val="center"/>
          </w:tcPr>
          <w:p w:rsidR="005154E3" w:rsidRPr="008032E4" w:rsidRDefault="005154E3" w:rsidP="00582025">
            <w:pPr>
              <w:spacing w:line="276" w:lineRule="auto"/>
              <w:jc w:val="center"/>
              <w:rPr>
                <w:rFonts w:ascii="Times New Roman" w:hAnsi="Times New Roman" w:cs="Times New Roman"/>
              </w:rPr>
            </w:pPr>
            <w:r w:rsidRPr="008032E4">
              <w:rPr>
                <w:rFonts w:ascii="Times New Roman" w:hAnsi="Times New Roman" w:cs="Times New Roman"/>
              </w:rPr>
              <w:t>Муниципальное общеобразовательное учреждение «Каменская средняя школа»</w:t>
            </w:r>
          </w:p>
        </w:tc>
        <w:tc>
          <w:tcPr>
            <w:tcW w:w="1906" w:type="dxa"/>
            <w:vAlign w:val="center"/>
          </w:tcPr>
          <w:p w:rsidR="005154E3" w:rsidRPr="008032E4" w:rsidRDefault="005154E3" w:rsidP="00582025">
            <w:pPr>
              <w:spacing w:line="276" w:lineRule="auto"/>
              <w:jc w:val="center"/>
              <w:rPr>
                <w:rFonts w:ascii="Times New Roman" w:hAnsi="Times New Roman" w:cs="Times New Roman"/>
              </w:rPr>
            </w:pPr>
            <w:r w:rsidRPr="008032E4">
              <w:rPr>
                <w:rFonts w:ascii="Times New Roman" w:hAnsi="Times New Roman" w:cs="Times New Roman"/>
              </w:rPr>
              <w:t>Кулешова Галина Сембаевна</w:t>
            </w:r>
          </w:p>
        </w:tc>
        <w:tc>
          <w:tcPr>
            <w:tcW w:w="2850" w:type="dxa"/>
            <w:vAlign w:val="center"/>
          </w:tcPr>
          <w:p w:rsidR="005154E3" w:rsidRPr="008032E4" w:rsidRDefault="005154E3" w:rsidP="00582025">
            <w:pPr>
              <w:spacing w:line="276" w:lineRule="auto"/>
              <w:jc w:val="center"/>
              <w:rPr>
                <w:rFonts w:ascii="Times New Roman" w:hAnsi="Times New Roman" w:cs="Times New Roman"/>
              </w:rPr>
            </w:pPr>
            <w:r w:rsidRPr="008032E4">
              <w:rPr>
                <w:rFonts w:ascii="Times New Roman" w:hAnsi="Times New Roman" w:cs="Times New Roman"/>
              </w:rPr>
              <w:t>История</w:t>
            </w:r>
          </w:p>
          <w:p w:rsidR="005154E3" w:rsidRPr="008032E4" w:rsidRDefault="005154E3" w:rsidP="00582025">
            <w:pPr>
              <w:spacing w:line="276" w:lineRule="auto"/>
              <w:jc w:val="center"/>
              <w:rPr>
                <w:rFonts w:ascii="Times New Roman" w:hAnsi="Times New Roman" w:cs="Times New Roman"/>
              </w:rPr>
            </w:pPr>
            <w:r w:rsidRPr="008032E4">
              <w:rPr>
                <w:rFonts w:ascii="Times New Roman" w:hAnsi="Times New Roman" w:cs="Times New Roman"/>
              </w:rPr>
              <w:t>Обществознание</w:t>
            </w:r>
          </w:p>
          <w:p w:rsidR="005154E3" w:rsidRPr="008032E4" w:rsidRDefault="005154E3" w:rsidP="00582025">
            <w:pPr>
              <w:spacing w:line="276" w:lineRule="auto"/>
              <w:jc w:val="center"/>
              <w:rPr>
                <w:rFonts w:ascii="Times New Roman" w:hAnsi="Times New Roman" w:cs="Times New Roman"/>
              </w:rPr>
            </w:pPr>
            <w:r w:rsidRPr="008032E4">
              <w:rPr>
                <w:rFonts w:ascii="Times New Roman" w:hAnsi="Times New Roman" w:cs="Times New Roman"/>
              </w:rPr>
              <w:t>История (подготовка к ОГЭ)</w:t>
            </w:r>
          </w:p>
          <w:p w:rsidR="005154E3" w:rsidRPr="008032E4" w:rsidRDefault="005154E3" w:rsidP="00582025">
            <w:pPr>
              <w:spacing w:line="276" w:lineRule="auto"/>
              <w:jc w:val="center"/>
              <w:rPr>
                <w:rFonts w:ascii="Times New Roman" w:hAnsi="Times New Roman" w:cs="Times New Roman"/>
              </w:rPr>
            </w:pPr>
            <w:r w:rsidRPr="008032E4">
              <w:rPr>
                <w:rFonts w:ascii="Times New Roman" w:hAnsi="Times New Roman" w:cs="Times New Roman"/>
              </w:rPr>
              <w:t>История (подготовка к ЕГЭ)</w:t>
            </w:r>
          </w:p>
          <w:p w:rsidR="005154E3" w:rsidRPr="008032E4" w:rsidRDefault="005154E3" w:rsidP="00582025">
            <w:pPr>
              <w:spacing w:line="276" w:lineRule="auto"/>
              <w:jc w:val="center"/>
              <w:rPr>
                <w:rFonts w:ascii="Times New Roman" w:hAnsi="Times New Roman" w:cs="Times New Roman"/>
              </w:rPr>
            </w:pPr>
            <w:r w:rsidRPr="008032E4">
              <w:rPr>
                <w:rFonts w:ascii="Times New Roman" w:hAnsi="Times New Roman" w:cs="Times New Roman"/>
              </w:rPr>
              <w:t>Обществознание (подготовка к ОГЭ)</w:t>
            </w:r>
          </w:p>
          <w:p w:rsidR="005154E3" w:rsidRPr="008032E4" w:rsidRDefault="005154E3" w:rsidP="00582025">
            <w:pPr>
              <w:spacing w:line="276" w:lineRule="auto"/>
              <w:jc w:val="center"/>
              <w:rPr>
                <w:rFonts w:ascii="Times New Roman" w:hAnsi="Times New Roman" w:cs="Times New Roman"/>
              </w:rPr>
            </w:pPr>
            <w:r w:rsidRPr="008032E4">
              <w:rPr>
                <w:rFonts w:ascii="Times New Roman" w:hAnsi="Times New Roman" w:cs="Times New Roman"/>
              </w:rPr>
              <w:t>Обществознание (подготовка к ЕГЭ)</w:t>
            </w:r>
          </w:p>
        </w:tc>
      </w:tr>
      <w:tr w:rsidR="005154E3" w:rsidRPr="008032E4" w:rsidTr="005154E3">
        <w:tc>
          <w:tcPr>
            <w:tcW w:w="800" w:type="dxa"/>
            <w:vAlign w:val="center"/>
          </w:tcPr>
          <w:p w:rsidR="005154E3" w:rsidRPr="008032E4" w:rsidRDefault="005154E3" w:rsidP="00582025">
            <w:pPr>
              <w:spacing w:line="276" w:lineRule="auto"/>
              <w:jc w:val="center"/>
              <w:rPr>
                <w:rFonts w:ascii="Times New Roman" w:hAnsi="Times New Roman" w:cs="Times New Roman"/>
              </w:rPr>
            </w:pPr>
            <w:r w:rsidRPr="008032E4">
              <w:rPr>
                <w:rFonts w:ascii="Times New Roman" w:hAnsi="Times New Roman" w:cs="Times New Roman"/>
              </w:rPr>
              <w:t>10</w:t>
            </w:r>
          </w:p>
        </w:tc>
        <w:tc>
          <w:tcPr>
            <w:tcW w:w="2390" w:type="dxa"/>
            <w:vMerge w:val="restart"/>
            <w:vAlign w:val="center"/>
          </w:tcPr>
          <w:p w:rsidR="005154E3" w:rsidRPr="008032E4" w:rsidRDefault="005154E3" w:rsidP="00582025">
            <w:pPr>
              <w:spacing w:line="276" w:lineRule="auto"/>
              <w:jc w:val="center"/>
              <w:rPr>
                <w:rFonts w:ascii="Times New Roman" w:hAnsi="Times New Roman" w:cs="Times New Roman"/>
                <w:b/>
              </w:rPr>
            </w:pPr>
            <w:r w:rsidRPr="008032E4">
              <w:rPr>
                <w:rFonts w:ascii="Times New Roman" w:hAnsi="Times New Roman" w:cs="Times New Roman"/>
                <w:b/>
              </w:rPr>
              <w:t>Тигильский</w:t>
            </w:r>
          </w:p>
        </w:tc>
        <w:tc>
          <w:tcPr>
            <w:tcW w:w="2510" w:type="dxa"/>
            <w:vAlign w:val="center"/>
          </w:tcPr>
          <w:p w:rsidR="005154E3" w:rsidRPr="008032E4" w:rsidRDefault="005154E3" w:rsidP="00582025">
            <w:pPr>
              <w:spacing w:line="276" w:lineRule="auto"/>
              <w:jc w:val="center"/>
              <w:rPr>
                <w:rFonts w:ascii="Times New Roman" w:hAnsi="Times New Roman" w:cs="Times New Roman"/>
              </w:rPr>
            </w:pPr>
            <w:r w:rsidRPr="008032E4">
              <w:rPr>
                <w:rFonts w:ascii="Times New Roman" w:hAnsi="Times New Roman" w:cs="Times New Roman"/>
              </w:rPr>
              <w:t>Муниципальное бюджетное образовательное учреждение «Ковранская средняя общеобразовательная школа»</w:t>
            </w:r>
          </w:p>
        </w:tc>
        <w:tc>
          <w:tcPr>
            <w:tcW w:w="1906" w:type="dxa"/>
            <w:vAlign w:val="center"/>
          </w:tcPr>
          <w:p w:rsidR="005154E3" w:rsidRPr="008032E4" w:rsidRDefault="005154E3" w:rsidP="00582025">
            <w:pPr>
              <w:spacing w:line="276" w:lineRule="auto"/>
              <w:jc w:val="center"/>
              <w:rPr>
                <w:rFonts w:ascii="Times New Roman" w:hAnsi="Times New Roman" w:cs="Times New Roman"/>
              </w:rPr>
            </w:pPr>
            <w:r w:rsidRPr="008032E4">
              <w:rPr>
                <w:rFonts w:ascii="Times New Roman" w:hAnsi="Times New Roman" w:cs="Times New Roman"/>
              </w:rPr>
              <w:t>Боргоякова Светлана Юрьевна</w:t>
            </w:r>
          </w:p>
        </w:tc>
        <w:tc>
          <w:tcPr>
            <w:tcW w:w="2850" w:type="dxa"/>
            <w:vAlign w:val="center"/>
          </w:tcPr>
          <w:p w:rsidR="005154E3" w:rsidRPr="008032E4" w:rsidRDefault="005154E3" w:rsidP="00582025">
            <w:pPr>
              <w:spacing w:line="276" w:lineRule="auto"/>
              <w:jc w:val="center"/>
              <w:rPr>
                <w:rFonts w:ascii="Times New Roman" w:hAnsi="Times New Roman" w:cs="Times New Roman"/>
              </w:rPr>
            </w:pPr>
            <w:r w:rsidRPr="008032E4">
              <w:rPr>
                <w:rFonts w:ascii="Times New Roman" w:hAnsi="Times New Roman" w:cs="Times New Roman"/>
              </w:rPr>
              <w:t>География</w:t>
            </w:r>
          </w:p>
        </w:tc>
      </w:tr>
      <w:tr w:rsidR="005154E3" w:rsidRPr="008032E4" w:rsidTr="005154E3">
        <w:tc>
          <w:tcPr>
            <w:tcW w:w="800" w:type="dxa"/>
            <w:vAlign w:val="center"/>
          </w:tcPr>
          <w:p w:rsidR="005154E3" w:rsidRPr="008032E4" w:rsidRDefault="005154E3" w:rsidP="00582025">
            <w:pPr>
              <w:spacing w:line="276" w:lineRule="auto"/>
              <w:jc w:val="center"/>
              <w:rPr>
                <w:rFonts w:ascii="Times New Roman" w:hAnsi="Times New Roman" w:cs="Times New Roman"/>
              </w:rPr>
            </w:pPr>
            <w:r w:rsidRPr="008032E4">
              <w:rPr>
                <w:rFonts w:ascii="Times New Roman" w:hAnsi="Times New Roman" w:cs="Times New Roman"/>
              </w:rPr>
              <w:t>11</w:t>
            </w:r>
          </w:p>
        </w:tc>
        <w:tc>
          <w:tcPr>
            <w:tcW w:w="2390" w:type="dxa"/>
            <w:vMerge/>
            <w:vAlign w:val="center"/>
          </w:tcPr>
          <w:p w:rsidR="005154E3" w:rsidRPr="008032E4" w:rsidRDefault="005154E3" w:rsidP="00582025">
            <w:pPr>
              <w:spacing w:line="276" w:lineRule="auto"/>
              <w:jc w:val="center"/>
              <w:rPr>
                <w:rFonts w:ascii="Times New Roman" w:hAnsi="Times New Roman" w:cs="Times New Roman"/>
                <w:b/>
              </w:rPr>
            </w:pPr>
          </w:p>
        </w:tc>
        <w:tc>
          <w:tcPr>
            <w:tcW w:w="2510" w:type="dxa"/>
            <w:vAlign w:val="center"/>
          </w:tcPr>
          <w:p w:rsidR="005154E3" w:rsidRPr="008032E4" w:rsidRDefault="005154E3" w:rsidP="00582025">
            <w:pPr>
              <w:spacing w:line="276" w:lineRule="auto"/>
              <w:jc w:val="center"/>
              <w:rPr>
                <w:rFonts w:ascii="Times New Roman" w:hAnsi="Times New Roman" w:cs="Times New Roman"/>
              </w:rPr>
            </w:pPr>
            <w:r w:rsidRPr="008032E4">
              <w:rPr>
                <w:rFonts w:ascii="Times New Roman" w:hAnsi="Times New Roman" w:cs="Times New Roman"/>
              </w:rPr>
              <w:t>Муниципальное бюджетное образовательное учреждение «Лесновская основная общеобразовательная школа»</w:t>
            </w:r>
          </w:p>
        </w:tc>
        <w:tc>
          <w:tcPr>
            <w:tcW w:w="1906" w:type="dxa"/>
            <w:vAlign w:val="center"/>
          </w:tcPr>
          <w:p w:rsidR="005154E3" w:rsidRPr="008032E4" w:rsidRDefault="005154E3" w:rsidP="00582025">
            <w:pPr>
              <w:spacing w:line="276" w:lineRule="auto"/>
              <w:jc w:val="center"/>
              <w:rPr>
                <w:rFonts w:ascii="Times New Roman" w:hAnsi="Times New Roman" w:cs="Times New Roman"/>
              </w:rPr>
            </w:pPr>
            <w:r w:rsidRPr="008032E4">
              <w:rPr>
                <w:rFonts w:ascii="Times New Roman" w:hAnsi="Times New Roman" w:cs="Times New Roman"/>
              </w:rPr>
              <w:t>Кайсарова Надежда Анатольевна</w:t>
            </w:r>
          </w:p>
        </w:tc>
        <w:tc>
          <w:tcPr>
            <w:tcW w:w="2850" w:type="dxa"/>
            <w:vAlign w:val="center"/>
          </w:tcPr>
          <w:p w:rsidR="005154E3" w:rsidRPr="008032E4" w:rsidRDefault="005154E3" w:rsidP="00582025">
            <w:pPr>
              <w:spacing w:line="276" w:lineRule="auto"/>
              <w:jc w:val="center"/>
              <w:rPr>
                <w:rFonts w:ascii="Times New Roman" w:hAnsi="Times New Roman" w:cs="Times New Roman"/>
              </w:rPr>
            </w:pPr>
            <w:r w:rsidRPr="008032E4">
              <w:rPr>
                <w:rFonts w:ascii="Times New Roman" w:hAnsi="Times New Roman" w:cs="Times New Roman"/>
              </w:rPr>
              <w:t>География</w:t>
            </w:r>
          </w:p>
          <w:p w:rsidR="005154E3" w:rsidRPr="008032E4" w:rsidRDefault="005154E3" w:rsidP="00582025">
            <w:pPr>
              <w:spacing w:line="276" w:lineRule="auto"/>
              <w:jc w:val="center"/>
              <w:rPr>
                <w:rFonts w:ascii="Times New Roman" w:hAnsi="Times New Roman" w:cs="Times New Roman"/>
              </w:rPr>
            </w:pPr>
            <w:r w:rsidRPr="008032E4">
              <w:rPr>
                <w:rFonts w:ascii="Times New Roman" w:hAnsi="Times New Roman" w:cs="Times New Roman"/>
              </w:rPr>
              <w:t>Химия</w:t>
            </w:r>
          </w:p>
          <w:p w:rsidR="005154E3" w:rsidRPr="008032E4" w:rsidRDefault="005154E3" w:rsidP="00582025">
            <w:pPr>
              <w:spacing w:line="276" w:lineRule="auto"/>
              <w:jc w:val="center"/>
              <w:rPr>
                <w:rFonts w:ascii="Times New Roman" w:hAnsi="Times New Roman" w:cs="Times New Roman"/>
              </w:rPr>
            </w:pPr>
            <w:r w:rsidRPr="008032E4">
              <w:rPr>
                <w:rFonts w:ascii="Times New Roman" w:hAnsi="Times New Roman" w:cs="Times New Roman"/>
              </w:rPr>
              <w:t>Биология</w:t>
            </w:r>
          </w:p>
        </w:tc>
      </w:tr>
      <w:tr w:rsidR="005154E3" w:rsidRPr="008032E4" w:rsidTr="005154E3">
        <w:tc>
          <w:tcPr>
            <w:tcW w:w="800" w:type="dxa"/>
            <w:vAlign w:val="center"/>
          </w:tcPr>
          <w:p w:rsidR="005154E3" w:rsidRPr="008032E4" w:rsidRDefault="005154E3" w:rsidP="00582025">
            <w:pPr>
              <w:spacing w:line="276" w:lineRule="auto"/>
              <w:jc w:val="center"/>
              <w:rPr>
                <w:rFonts w:ascii="Times New Roman" w:hAnsi="Times New Roman" w:cs="Times New Roman"/>
              </w:rPr>
            </w:pPr>
            <w:r w:rsidRPr="008032E4">
              <w:rPr>
                <w:rFonts w:ascii="Times New Roman" w:hAnsi="Times New Roman" w:cs="Times New Roman"/>
              </w:rPr>
              <w:t>12</w:t>
            </w:r>
          </w:p>
        </w:tc>
        <w:tc>
          <w:tcPr>
            <w:tcW w:w="2390" w:type="dxa"/>
            <w:vMerge w:val="restart"/>
            <w:vAlign w:val="center"/>
          </w:tcPr>
          <w:p w:rsidR="005154E3" w:rsidRPr="008032E4" w:rsidRDefault="005154E3" w:rsidP="00582025">
            <w:pPr>
              <w:spacing w:line="276" w:lineRule="auto"/>
              <w:jc w:val="center"/>
              <w:rPr>
                <w:rFonts w:ascii="Times New Roman" w:hAnsi="Times New Roman" w:cs="Times New Roman"/>
                <w:b/>
              </w:rPr>
            </w:pPr>
            <w:r w:rsidRPr="008032E4">
              <w:rPr>
                <w:rFonts w:ascii="Times New Roman" w:hAnsi="Times New Roman" w:cs="Times New Roman"/>
                <w:b/>
              </w:rPr>
              <w:t>Усть-Большерецкий</w:t>
            </w:r>
          </w:p>
        </w:tc>
        <w:tc>
          <w:tcPr>
            <w:tcW w:w="2510" w:type="dxa"/>
            <w:vAlign w:val="center"/>
          </w:tcPr>
          <w:p w:rsidR="005154E3" w:rsidRPr="008032E4" w:rsidRDefault="005154E3" w:rsidP="00582025">
            <w:pPr>
              <w:spacing w:line="276" w:lineRule="auto"/>
              <w:jc w:val="center"/>
              <w:rPr>
                <w:rFonts w:ascii="Times New Roman" w:hAnsi="Times New Roman" w:cs="Times New Roman"/>
              </w:rPr>
            </w:pPr>
            <w:r w:rsidRPr="008032E4">
              <w:rPr>
                <w:rFonts w:ascii="Times New Roman" w:hAnsi="Times New Roman" w:cs="Times New Roman"/>
              </w:rPr>
              <w:t xml:space="preserve">Муниципальное </w:t>
            </w:r>
            <w:r w:rsidRPr="008032E4">
              <w:rPr>
                <w:rFonts w:ascii="Times New Roman" w:hAnsi="Times New Roman" w:cs="Times New Roman"/>
              </w:rPr>
              <w:lastRenderedPageBreak/>
              <w:t>бюджетное образовательное учреждение Апачинская средняя общеобразовательная школа №7</w:t>
            </w:r>
          </w:p>
        </w:tc>
        <w:tc>
          <w:tcPr>
            <w:tcW w:w="1906" w:type="dxa"/>
            <w:vAlign w:val="center"/>
          </w:tcPr>
          <w:p w:rsidR="005154E3" w:rsidRPr="008032E4" w:rsidRDefault="005154E3" w:rsidP="00582025">
            <w:pPr>
              <w:spacing w:line="276" w:lineRule="auto"/>
              <w:jc w:val="center"/>
              <w:rPr>
                <w:rFonts w:ascii="Times New Roman" w:hAnsi="Times New Roman" w:cs="Times New Roman"/>
              </w:rPr>
            </w:pPr>
            <w:r w:rsidRPr="008032E4">
              <w:rPr>
                <w:rFonts w:ascii="Times New Roman" w:hAnsi="Times New Roman" w:cs="Times New Roman"/>
              </w:rPr>
              <w:lastRenderedPageBreak/>
              <w:t xml:space="preserve">Ярыш Артём </w:t>
            </w:r>
            <w:r w:rsidRPr="008032E4">
              <w:rPr>
                <w:rFonts w:ascii="Times New Roman" w:hAnsi="Times New Roman" w:cs="Times New Roman"/>
              </w:rPr>
              <w:lastRenderedPageBreak/>
              <w:t>Сергеевич</w:t>
            </w:r>
          </w:p>
        </w:tc>
        <w:tc>
          <w:tcPr>
            <w:tcW w:w="2850" w:type="dxa"/>
            <w:vAlign w:val="center"/>
          </w:tcPr>
          <w:p w:rsidR="005154E3" w:rsidRPr="008032E4" w:rsidRDefault="005154E3" w:rsidP="00582025">
            <w:pPr>
              <w:spacing w:line="276" w:lineRule="auto"/>
              <w:jc w:val="center"/>
              <w:rPr>
                <w:rFonts w:ascii="Times New Roman" w:hAnsi="Times New Roman" w:cs="Times New Roman"/>
              </w:rPr>
            </w:pPr>
            <w:r w:rsidRPr="008032E4">
              <w:rPr>
                <w:rFonts w:ascii="Times New Roman" w:hAnsi="Times New Roman" w:cs="Times New Roman"/>
              </w:rPr>
              <w:lastRenderedPageBreak/>
              <w:t>Информатика</w:t>
            </w:r>
          </w:p>
          <w:p w:rsidR="005154E3" w:rsidRPr="008032E4" w:rsidRDefault="005154E3" w:rsidP="00582025">
            <w:pPr>
              <w:spacing w:line="276" w:lineRule="auto"/>
              <w:jc w:val="center"/>
              <w:rPr>
                <w:rFonts w:ascii="Times New Roman" w:hAnsi="Times New Roman" w:cs="Times New Roman"/>
              </w:rPr>
            </w:pPr>
            <w:r w:rsidRPr="008032E4">
              <w:rPr>
                <w:rFonts w:ascii="Times New Roman" w:hAnsi="Times New Roman" w:cs="Times New Roman"/>
              </w:rPr>
              <w:lastRenderedPageBreak/>
              <w:t>Химия</w:t>
            </w:r>
          </w:p>
        </w:tc>
      </w:tr>
      <w:tr w:rsidR="005154E3" w:rsidRPr="008032E4" w:rsidTr="005154E3">
        <w:tc>
          <w:tcPr>
            <w:tcW w:w="800" w:type="dxa"/>
            <w:vAlign w:val="center"/>
          </w:tcPr>
          <w:p w:rsidR="005154E3" w:rsidRPr="008032E4" w:rsidRDefault="005154E3" w:rsidP="00582025">
            <w:pPr>
              <w:spacing w:line="276" w:lineRule="auto"/>
              <w:jc w:val="center"/>
              <w:rPr>
                <w:rFonts w:ascii="Times New Roman" w:hAnsi="Times New Roman" w:cs="Times New Roman"/>
              </w:rPr>
            </w:pPr>
            <w:r w:rsidRPr="008032E4">
              <w:rPr>
                <w:rFonts w:ascii="Times New Roman" w:hAnsi="Times New Roman" w:cs="Times New Roman"/>
              </w:rPr>
              <w:lastRenderedPageBreak/>
              <w:t>13</w:t>
            </w:r>
          </w:p>
        </w:tc>
        <w:tc>
          <w:tcPr>
            <w:tcW w:w="2390" w:type="dxa"/>
            <w:vMerge/>
            <w:vAlign w:val="center"/>
          </w:tcPr>
          <w:p w:rsidR="005154E3" w:rsidRPr="008032E4" w:rsidRDefault="005154E3" w:rsidP="00582025">
            <w:pPr>
              <w:spacing w:line="276" w:lineRule="auto"/>
              <w:jc w:val="center"/>
              <w:rPr>
                <w:rFonts w:ascii="Times New Roman" w:hAnsi="Times New Roman" w:cs="Times New Roman"/>
              </w:rPr>
            </w:pPr>
          </w:p>
        </w:tc>
        <w:tc>
          <w:tcPr>
            <w:tcW w:w="2510" w:type="dxa"/>
            <w:vAlign w:val="center"/>
          </w:tcPr>
          <w:p w:rsidR="005154E3" w:rsidRPr="008032E4" w:rsidRDefault="005154E3" w:rsidP="00582025">
            <w:pPr>
              <w:spacing w:line="276" w:lineRule="auto"/>
              <w:jc w:val="center"/>
              <w:rPr>
                <w:rFonts w:ascii="Times New Roman" w:hAnsi="Times New Roman" w:cs="Times New Roman"/>
              </w:rPr>
            </w:pPr>
            <w:r w:rsidRPr="008032E4">
              <w:rPr>
                <w:rFonts w:ascii="Times New Roman" w:hAnsi="Times New Roman" w:cs="Times New Roman"/>
              </w:rPr>
              <w:t>Муниципальное бюджетное образовательное учреждение Октябрьская средняя общеобразовательная школа №1</w:t>
            </w:r>
          </w:p>
        </w:tc>
        <w:tc>
          <w:tcPr>
            <w:tcW w:w="1906" w:type="dxa"/>
            <w:vAlign w:val="center"/>
          </w:tcPr>
          <w:p w:rsidR="005154E3" w:rsidRPr="008032E4" w:rsidRDefault="005154E3" w:rsidP="00582025">
            <w:pPr>
              <w:spacing w:line="276" w:lineRule="auto"/>
              <w:jc w:val="center"/>
              <w:rPr>
                <w:rFonts w:ascii="Times New Roman" w:hAnsi="Times New Roman" w:cs="Times New Roman"/>
              </w:rPr>
            </w:pPr>
            <w:r w:rsidRPr="008032E4">
              <w:rPr>
                <w:rFonts w:ascii="Times New Roman" w:hAnsi="Times New Roman" w:cs="Times New Roman"/>
              </w:rPr>
              <w:t>Куприянова Лариса Енсуновна</w:t>
            </w:r>
          </w:p>
        </w:tc>
        <w:tc>
          <w:tcPr>
            <w:tcW w:w="2850" w:type="dxa"/>
            <w:vAlign w:val="center"/>
          </w:tcPr>
          <w:p w:rsidR="005154E3" w:rsidRPr="008032E4" w:rsidRDefault="005154E3" w:rsidP="00582025">
            <w:pPr>
              <w:spacing w:line="276" w:lineRule="auto"/>
              <w:jc w:val="center"/>
              <w:rPr>
                <w:rFonts w:ascii="Times New Roman" w:hAnsi="Times New Roman" w:cs="Times New Roman"/>
              </w:rPr>
            </w:pPr>
            <w:r w:rsidRPr="008032E4">
              <w:rPr>
                <w:rFonts w:ascii="Times New Roman" w:hAnsi="Times New Roman" w:cs="Times New Roman"/>
              </w:rPr>
              <w:t>Информатика</w:t>
            </w:r>
          </w:p>
        </w:tc>
      </w:tr>
      <w:tr w:rsidR="005154E3" w:rsidRPr="008032E4" w:rsidTr="005154E3">
        <w:tc>
          <w:tcPr>
            <w:tcW w:w="800" w:type="dxa"/>
            <w:vAlign w:val="center"/>
          </w:tcPr>
          <w:p w:rsidR="005154E3" w:rsidRPr="008032E4" w:rsidRDefault="005154E3" w:rsidP="00582025">
            <w:pPr>
              <w:spacing w:line="276" w:lineRule="auto"/>
              <w:jc w:val="center"/>
              <w:rPr>
                <w:rFonts w:ascii="Times New Roman" w:hAnsi="Times New Roman" w:cs="Times New Roman"/>
              </w:rPr>
            </w:pPr>
            <w:r w:rsidRPr="008032E4">
              <w:rPr>
                <w:rFonts w:ascii="Times New Roman" w:hAnsi="Times New Roman" w:cs="Times New Roman"/>
              </w:rPr>
              <w:t>14</w:t>
            </w:r>
          </w:p>
        </w:tc>
        <w:tc>
          <w:tcPr>
            <w:tcW w:w="2390" w:type="dxa"/>
            <w:vMerge/>
            <w:vAlign w:val="center"/>
          </w:tcPr>
          <w:p w:rsidR="005154E3" w:rsidRPr="008032E4" w:rsidRDefault="005154E3" w:rsidP="00582025">
            <w:pPr>
              <w:spacing w:line="276" w:lineRule="auto"/>
              <w:jc w:val="center"/>
              <w:rPr>
                <w:rFonts w:ascii="Times New Roman" w:hAnsi="Times New Roman" w:cs="Times New Roman"/>
              </w:rPr>
            </w:pPr>
          </w:p>
        </w:tc>
        <w:tc>
          <w:tcPr>
            <w:tcW w:w="2510" w:type="dxa"/>
            <w:vAlign w:val="center"/>
          </w:tcPr>
          <w:p w:rsidR="005154E3" w:rsidRPr="008032E4" w:rsidRDefault="005154E3" w:rsidP="00582025">
            <w:pPr>
              <w:spacing w:line="276" w:lineRule="auto"/>
              <w:jc w:val="center"/>
              <w:rPr>
                <w:rFonts w:ascii="Times New Roman" w:hAnsi="Times New Roman" w:cs="Times New Roman"/>
              </w:rPr>
            </w:pPr>
            <w:r w:rsidRPr="008032E4">
              <w:rPr>
                <w:rFonts w:ascii="Times New Roman" w:hAnsi="Times New Roman" w:cs="Times New Roman"/>
              </w:rPr>
              <w:t>Муниципальное автономное образовательное учреждение «Озерновская средняя общеобразовательная школа №3»</w:t>
            </w:r>
          </w:p>
        </w:tc>
        <w:tc>
          <w:tcPr>
            <w:tcW w:w="1906" w:type="dxa"/>
            <w:vAlign w:val="center"/>
          </w:tcPr>
          <w:p w:rsidR="005154E3" w:rsidRPr="008032E4" w:rsidRDefault="005154E3" w:rsidP="00582025">
            <w:pPr>
              <w:spacing w:line="276" w:lineRule="auto"/>
              <w:jc w:val="center"/>
              <w:rPr>
                <w:rFonts w:ascii="Times New Roman" w:hAnsi="Times New Roman" w:cs="Times New Roman"/>
              </w:rPr>
            </w:pPr>
            <w:r w:rsidRPr="008032E4">
              <w:rPr>
                <w:rFonts w:ascii="Times New Roman" w:hAnsi="Times New Roman" w:cs="Times New Roman"/>
              </w:rPr>
              <w:t>Долотон Валерий Васильевич</w:t>
            </w:r>
          </w:p>
        </w:tc>
        <w:tc>
          <w:tcPr>
            <w:tcW w:w="2850" w:type="dxa"/>
            <w:vAlign w:val="center"/>
          </w:tcPr>
          <w:p w:rsidR="005154E3" w:rsidRPr="008032E4" w:rsidRDefault="005154E3" w:rsidP="00582025">
            <w:pPr>
              <w:spacing w:line="276" w:lineRule="auto"/>
              <w:jc w:val="center"/>
              <w:rPr>
                <w:rFonts w:ascii="Times New Roman" w:hAnsi="Times New Roman" w:cs="Times New Roman"/>
              </w:rPr>
            </w:pPr>
            <w:r w:rsidRPr="008032E4">
              <w:rPr>
                <w:rFonts w:ascii="Times New Roman" w:hAnsi="Times New Roman" w:cs="Times New Roman"/>
              </w:rPr>
              <w:t>Химия</w:t>
            </w:r>
          </w:p>
        </w:tc>
      </w:tr>
    </w:tbl>
    <w:p w:rsidR="005154E3" w:rsidRPr="008032E4" w:rsidRDefault="005154E3" w:rsidP="005154E3">
      <w:pPr>
        <w:tabs>
          <w:tab w:val="left" w:pos="-2694"/>
        </w:tabs>
        <w:spacing w:after="0"/>
        <w:ind w:firstLine="709"/>
        <w:jc w:val="both"/>
        <w:rPr>
          <w:rFonts w:ascii="Times New Roman" w:hAnsi="Times New Roman" w:cs="Times New Roman"/>
          <w:kern w:val="24"/>
          <w:sz w:val="28"/>
          <w:szCs w:val="28"/>
        </w:rPr>
      </w:pPr>
      <w:r w:rsidRPr="008032E4">
        <w:rPr>
          <w:rFonts w:ascii="Times New Roman" w:hAnsi="Times New Roman" w:cs="Times New Roman"/>
          <w:kern w:val="24"/>
          <w:sz w:val="28"/>
          <w:szCs w:val="28"/>
        </w:rPr>
        <w:t>Большинство кураторов уже не первый год работают с учениками и сетевыми педагогами по обеспечению своевременного прохождения материала уроков школьниками, хочется отметить педагога-куратора Ковранской средней общеобразовательной школы Боргоякову Светлану Юрьевну и педагога-куратора Ильпырской основной школы Миникаеву Юлию Рюстемовну, которые всегда своевременно реагируют на просьбы методиста, вовремя присылают все документы и обеспечивают образовательный процесс. Педагоги-кураторы – это  важное и необходимое звено в процессе дистанционного обучения, которые осуществляют связь между сетевыми педагогами, учениками, администрацией образовательного учреждения и родителями; помогают, направляют, поддерживают учеников.</w:t>
      </w:r>
    </w:p>
    <w:p w:rsidR="005154E3" w:rsidRPr="008032E4" w:rsidRDefault="005154E3" w:rsidP="005154E3">
      <w:pPr>
        <w:spacing w:after="0"/>
        <w:ind w:firstLine="709"/>
        <w:jc w:val="both"/>
        <w:rPr>
          <w:rFonts w:ascii="Times New Roman" w:hAnsi="Times New Roman" w:cs="Times New Roman"/>
          <w:sz w:val="28"/>
          <w:szCs w:val="28"/>
        </w:rPr>
      </w:pPr>
      <w:r w:rsidRPr="008032E4">
        <w:rPr>
          <w:rFonts w:ascii="Times New Roman" w:hAnsi="Times New Roman" w:cs="Times New Roman"/>
          <w:sz w:val="28"/>
          <w:szCs w:val="28"/>
        </w:rPr>
        <w:t xml:space="preserve">Для разработки учебно-методических материалов к проведению уроков сетевыми педагогами помимо сайта </w:t>
      </w:r>
      <w:hyperlink r:id="rId17" w:history="1">
        <w:r w:rsidRPr="008032E4">
          <w:rPr>
            <w:rFonts w:ascii="Times New Roman" w:hAnsi="Times New Roman" w:cs="Times New Roman"/>
            <w:sz w:val="28"/>
            <w:szCs w:val="28"/>
            <w:u w:val="single"/>
          </w:rPr>
          <w:t>http://kamchatka.home-edu.ru/</w:t>
        </w:r>
      </w:hyperlink>
      <w:r w:rsidRPr="008032E4">
        <w:rPr>
          <w:rFonts w:ascii="Times New Roman" w:hAnsi="Times New Roman" w:cs="Times New Roman"/>
          <w:sz w:val="28"/>
          <w:szCs w:val="28"/>
        </w:rPr>
        <w:t xml:space="preserve"> использовались:</w:t>
      </w:r>
    </w:p>
    <w:p w:rsidR="005154E3" w:rsidRPr="008032E4" w:rsidRDefault="005154E3" w:rsidP="00904C89">
      <w:pPr>
        <w:widowControl w:val="0"/>
        <w:numPr>
          <w:ilvl w:val="0"/>
          <w:numId w:val="11"/>
        </w:numPr>
        <w:suppressAutoHyphens/>
        <w:spacing w:after="0"/>
        <w:jc w:val="both"/>
        <w:rPr>
          <w:rFonts w:ascii="Times New Roman" w:hAnsi="Times New Roman" w:cs="Times New Roman"/>
          <w:sz w:val="28"/>
          <w:szCs w:val="28"/>
        </w:rPr>
      </w:pPr>
      <w:r w:rsidRPr="008032E4">
        <w:rPr>
          <w:rFonts w:ascii="Times New Roman" w:hAnsi="Times New Roman" w:cs="Times New Roman"/>
          <w:sz w:val="28"/>
          <w:szCs w:val="28"/>
        </w:rPr>
        <w:t>методические, информационные и иллюстративные материалы цифровых образовательных и информационных ресурсов по предметным областям;</w:t>
      </w:r>
    </w:p>
    <w:p w:rsidR="005154E3" w:rsidRPr="008032E4" w:rsidRDefault="005154E3" w:rsidP="00904C89">
      <w:pPr>
        <w:widowControl w:val="0"/>
        <w:numPr>
          <w:ilvl w:val="0"/>
          <w:numId w:val="11"/>
        </w:numPr>
        <w:suppressAutoHyphens/>
        <w:spacing w:after="0"/>
        <w:jc w:val="both"/>
        <w:rPr>
          <w:rFonts w:ascii="Times New Roman" w:hAnsi="Times New Roman" w:cs="Times New Roman"/>
          <w:sz w:val="28"/>
          <w:szCs w:val="28"/>
        </w:rPr>
      </w:pPr>
      <w:r w:rsidRPr="008032E4">
        <w:rPr>
          <w:rFonts w:ascii="Times New Roman" w:hAnsi="Times New Roman" w:cs="Times New Roman"/>
          <w:sz w:val="28"/>
          <w:szCs w:val="28"/>
        </w:rPr>
        <w:t>компьютерные презентации (авторские в том числе);</w:t>
      </w:r>
    </w:p>
    <w:p w:rsidR="005154E3" w:rsidRPr="008032E4" w:rsidRDefault="005154E3" w:rsidP="00904C89">
      <w:pPr>
        <w:numPr>
          <w:ilvl w:val="0"/>
          <w:numId w:val="11"/>
        </w:numPr>
        <w:suppressAutoHyphens/>
        <w:spacing w:after="0"/>
        <w:jc w:val="both"/>
        <w:rPr>
          <w:rFonts w:ascii="Times New Roman" w:eastAsia="SimSun" w:hAnsi="Times New Roman" w:cs="Times New Roman"/>
          <w:sz w:val="28"/>
          <w:szCs w:val="28"/>
          <w:lang w:eastAsia="ar-SA"/>
        </w:rPr>
      </w:pPr>
      <w:r w:rsidRPr="008032E4">
        <w:rPr>
          <w:rFonts w:ascii="Times New Roman" w:eastAsia="SimSun" w:hAnsi="Times New Roman" w:cs="Times New Roman"/>
          <w:sz w:val="28"/>
          <w:szCs w:val="28"/>
          <w:lang w:eastAsia="ar-SA"/>
        </w:rPr>
        <w:t xml:space="preserve">материалы Единой коллекции цифровых образовательных ресурсов - </w:t>
      </w:r>
      <w:hyperlink r:id="rId18" w:history="1">
        <w:r w:rsidRPr="008032E4">
          <w:rPr>
            <w:rFonts w:ascii="Times New Roman" w:eastAsia="SimSun" w:hAnsi="Times New Roman" w:cs="Times New Roman"/>
            <w:sz w:val="28"/>
            <w:szCs w:val="28"/>
            <w:u w:val="single"/>
            <w:lang w:eastAsia="ar-SA"/>
          </w:rPr>
          <w:t>http://school-collection.edu.ru/</w:t>
        </w:r>
      </w:hyperlink>
      <w:r w:rsidRPr="008032E4">
        <w:rPr>
          <w:rFonts w:ascii="Times New Roman" w:eastAsia="SimSun" w:hAnsi="Times New Roman" w:cs="Times New Roman"/>
          <w:sz w:val="28"/>
          <w:szCs w:val="28"/>
          <w:lang w:eastAsia="ar-SA"/>
        </w:rPr>
        <w:t xml:space="preserve">, Федерального центра информационно-образовательных ресурсов - </w:t>
      </w:r>
      <w:hyperlink r:id="rId19" w:history="1">
        <w:r w:rsidRPr="008032E4">
          <w:rPr>
            <w:rFonts w:ascii="Times New Roman" w:eastAsia="SimSun" w:hAnsi="Times New Roman" w:cs="Times New Roman"/>
            <w:sz w:val="28"/>
            <w:szCs w:val="28"/>
            <w:u w:val="single"/>
            <w:lang w:eastAsia="ar-SA"/>
          </w:rPr>
          <w:t>http://fcior.edu.ru/</w:t>
        </w:r>
      </w:hyperlink>
      <w:r w:rsidRPr="008032E4">
        <w:rPr>
          <w:rFonts w:ascii="Times New Roman" w:eastAsia="SimSun" w:hAnsi="Times New Roman" w:cs="Times New Roman"/>
          <w:sz w:val="28"/>
          <w:szCs w:val="28"/>
          <w:lang w:eastAsia="ar-SA"/>
        </w:rPr>
        <w:t xml:space="preserve">, сайта видеоуроков по предметам школьной программы </w:t>
      </w:r>
      <w:hyperlink r:id="rId20" w:history="1">
        <w:r w:rsidRPr="008032E4">
          <w:rPr>
            <w:rFonts w:ascii="Times New Roman" w:eastAsia="SimSun" w:hAnsi="Times New Roman" w:cs="Times New Roman"/>
            <w:sz w:val="28"/>
            <w:szCs w:val="28"/>
            <w:u w:val="single"/>
            <w:lang w:eastAsia="ar-SA"/>
          </w:rPr>
          <w:t>http://interneturok.ru/ru</w:t>
        </w:r>
      </w:hyperlink>
      <w:r w:rsidRPr="008032E4">
        <w:rPr>
          <w:rFonts w:ascii="Times New Roman" w:eastAsia="SimSun" w:hAnsi="Times New Roman" w:cs="Times New Roman"/>
          <w:sz w:val="28"/>
          <w:szCs w:val="28"/>
          <w:lang w:eastAsia="ar-SA"/>
        </w:rPr>
        <w:t>;</w:t>
      </w:r>
    </w:p>
    <w:p w:rsidR="005154E3" w:rsidRPr="008032E4" w:rsidRDefault="005154E3" w:rsidP="00904C89">
      <w:pPr>
        <w:numPr>
          <w:ilvl w:val="0"/>
          <w:numId w:val="11"/>
        </w:numPr>
        <w:suppressAutoHyphens/>
        <w:spacing w:after="0"/>
        <w:jc w:val="both"/>
        <w:rPr>
          <w:rFonts w:ascii="Times New Roman" w:eastAsia="SimSun" w:hAnsi="Times New Roman" w:cs="Times New Roman"/>
          <w:sz w:val="28"/>
          <w:szCs w:val="28"/>
          <w:lang w:eastAsia="ar-SA"/>
        </w:rPr>
      </w:pPr>
      <w:r w:rsidRPr="008032E4">
        <w:rPr>
          <w:rFonts w:ascii="Times New Roman" w:eastAsia="SimSun" w:hAnsi="Times New Roman" w:cs="Times New Roman"/>
          <w:sz w:val="28"/>
          <w:szCs w:val="28"/>
          <w:lang w:eastAsia="ar-SA"/>
        </w:rPr>
        <w:t>мультимедиакомплексы и интерактивные курсы по школьным курсам и т. д.</w:t>
      </w:r>
    </w:p>
    <w:p w:rsidR="005154E3" w:rsidRPr="008032E4" w:rsidRDefault="005154E3" w:rsidP="005154E3">
      <w:pPr>
        <w:spacing w:after="0"/>
        <w:ind w:firstLine="706"/>
        <w:jc w:val="both"/>
        <w:rPr>
          <w:rFonts w:ascii="Times New Roman" w:hAnsi="Times New Roman" w:cs="Times New Roman"/>
          <w:kern w:val="24"/>
          <w:sz w:val="28"/>
          <w:szCs w:val="28"/>
        </w:rPr>
      </w:pPr>
      <w:r w:rsidRPr="008032E4">
        <w:rPr>
          <w:rFonts w:ascii="Times New Roman" w:hAnsi="Times New Roman" w:cs="Times New Roman"/>
          <w:noProof/>
          <w:kern w:val="24"/>
          <w:sz w:val="28"/>
          <w:szCs w:val="28"/>
        </w:rPr>
        <w:lastRenderedPageBreak/>
        <w:t>В этом учебном году список предметов, выбираемых школами значительно увеличился, изменилось количество часов по некоторым предметам и количество учащихся, нуждающихся в определенных преподавателях.</w:t>
      </w:r>
      <w:r w:rsidRPr="008032E4">
        <w:rPr>
          <w:rFonts w:ascii="Times New Roman" w:hAnsi="Times New Roman" w:cs="Times New Roman"/>
          <w:kern w:val="24"/>
          <w:sz w:val="28"/>
          <w:szCs w:val="28"/>
        </w:rPr>
        <w:t xml:space="preserve"> Сократилось количество часов английского языка на 47 часов, а соответственно количество учащихся по этому предмету сократилось на 42 человека. В остальном количество часов и учащихся в основном возросло, но не значительно. Количество часов физики увеличилось на 4 часа, информатики на 8 часов, биологии на 1 час, географии на 2 часа, химии на 5 часов. Количество учащихся по этим предметам тоже в основном увеличилось по географии на 10 человек, информатика на 59 человек, биология на 5 человек.</w:t>
      </w:r>
    </w:p>
    <w:p w:rsidR="005154E3" w:rsidRPr="008032E4" w:rsidRDefault="005154E3" w:rsidP="005154E3">
      <w:pPr>
        <w:rPr>
          <w:color w:val="7030A0"/>
        </w:rPr>
      </w:pPr>
      <w:r w:rsidRPr="008032E4">
        <w:rPr>
          <w:noProof/>
          <w:lang w:eastAsia="ru-RU"/>
        </w:rPr>
        <w:drawing>
          <wp:inline distT="0" distB="0" distL="0" distR="0" wp14:anchorId="0CEFF5D1" wp14:editId="6CB61696">
            <wp:extent cx="6400800" cy="3200400"/>
            <wp:effectExtent l="0" t="0" r="19050" b="1905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5154E3" w:rsidRPr="008032E4" w:rsidRDefault="005154E3" w:rsidP="005154E3">
      <w:pPr>
        <w:spacing w:after="0"/>
        <w:ind w:firstLine="708"/>
        <w:jc w:val="both"/>
        <w:rPr>
          <w:rFonts w:ascii="Times New Roman" w:hAnsi="Times New Roman" w:cs="Times New Roman"/>
          <w:kern w:val="24"/>
          <w:sz w:val="28"/>
          <w:szCs w:val="28"/>
        </w:rPr>
      </w:pPr>
      <w:r w:rsidRPr="008032E4">
        <w:rPr>
          <w:rFonts w:ascii="Times New Roman" w:hAnsi="Times New Roman" w:cs="Times New Roman"/>
          <w:kern w:val="24"/>
          <w:sz w:val="28"/>
          <w:szCs w:val="28"/>
        </w:rPr>
        <w:t>Наибольшее количество часов приходится на такие предметы как химия (16%), английский язык (16%), география (13%). Меньше всего по количеству часов школы нуждаются на подготовке к экзаменам по различным предметам, это объясняется тем, что подготовка к экзаменам нужна только выпускным классам, и подготовка к экзаменам по устным предметам необходима только тем учащимся, которые сдают экзамены по этим предметам.</w:t>
      </w:r>
    </w:p>
    <w:p w:rsidR="005154E3" w:rsidRPr="008032E4" w:rsidRDefault="005154E3" w:rsidP="005154E3">
      <w:pPr>
        <w:rPr>
          <w:color w:val="7030A0"/>
        </w:rPr>
      </w:pPr>
      <w:r w:rsidRPr="008032E4">
        <w:rPr>
          <w:noProof/>
          <w:lang w:eastAsia="ru-RU"/>
        </w:rPr>
        <w:lastRenderedPageBreak/>
        <w:drawing>
          <wp:inline distT="0" distB="0" distL="0" distR="0" wp14:anchorId="208D6A27" wp14:editId="6C2E137C">
            <wp:extent cx="6315075" cy="3200400"/>
            <wp:effectExtent l="0" t="0" r="9525" b="1905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5154E3" w:rsidRPr="008032E4" w:rsidRDefault="005154E3" w:rsidP="005154E3">
      <w:pPr>
        <w:spacing w:after="0"/>
        <w:ind w:firstLine="706"/>
        <w:jc w:val="both"/>
        <w:rPr>
          <w:rFonts w:ascii="Times New Roman" w:hAnsi="Times New Roman" w:cs="Times New Roman"/>
          <w:sz w:val="28"/>
          <w:szCs w:val="28"/>
        </w:rPr>
      </w:pPr>
      <w:r w:rsidRPr="008032E4">
        <w:rPr>
          <w:rFonts w:ascii="Times New Roman" w:hAnsi="Times New Roman" w:cs="Times New Roman"/>
          <w:sz w:val="28"/>
          <w:szCs w:val="28"/>
        </w:rPr>
        <w:t>Основное количество учащихся нуждается в таком предмете как химия, действительно учителей химии в крае большой недостаток, а также по информатике и английскому языку. Меньше всего человек приходится на подготовку к экзаменам, как по письменным предметам, так и по устным, причины те же, небольшое количество выпускных классов.</w:t>
      </w:r>
    </w:p>
    <w:p w:rsidR="005154E3" w:rsidRPr="008032E4" w:rsidRDefault="005154E3" w:rsidP="005154E3">
      <w:pPr>
        <w:spacing w:after="0"/>
        <w:ind w:right="57" w:firstLine="706"/>
        <w:jc w:val="both"/>
        <w:rPr>
          <w:rFonts w:ascii="Times New Roman" w:eastAsia="Times New Roman" w:hAnsi="Times New Roman" w:cs="Times New Roman"/>
          <w:sz w:val="28"/>
          <w:szCs w:val="28"/>
        </w:rPr>
      </w:pPr>
      <w:r w:rsidRPr="008032E4">
        <w:rPr>
          <w:rFonts w:ascii="Times New Roman" w:eastAsia="Times New Roman" w:hAnsi="Times New Roman" w:cs="Times New Roman"/>
          <w:sz w:val="28"/>
          <w:szCs w:val="28"/>
        </w:rPr>
        <w:t>Контроль знаний и общеучебных умений, усвоение содержания образования – одна из приоритетных задач в деятельности Центра дистанционного образования.</w:t>
      </w:r>
    </w:p>
    <w:p w:rsidR="005154E3" w:rsidRPr="008032E4" w:rsidRDefault="005154E3" w:rsidP="005154E3">
      <w:pPr>
        <w:spacing w:after="0"/>
        <w:ind w:right="57"/>
        <w:jc w:val="both"/>
        <w:rPr>
          <w:rFonts w:ascii="Times New Roman" w:eastAsia="Times New Roman" w:hAnsi="Times New Roman" w:cs="Times New Roman"/>
          <w:sz w:val="28"/>
          <w:szCs w:val="28"/>
        </w:rPr>
      </w:pPr>
      <w:r w:rsidRPr="008032E4">
        <w:rPr>
          <w:rFonts w:ascii="Times New Roman" w:eastAsia="Times New Roman" w:hAnsi="Times New Roman" w:cs="Times New Roman"/>
          <w:sz w:val="28"/>
          <w:szCs w:val="28"/>
        </w:rPr>
        <w:t>На протяжении учебного года осуществляется мониторинг  и диагностика качества обучения и усвоения  программного материала по всем предметам учебного плана. Промежуточные результаты усвоения программного материала отслеживаются  на основе итогов, полученных по окончании  четвертей, полугодий и  по итогам года. Статистические данные свидетельствуют об успешном освоении обучающимися образовательных стандартов обязательного минимума содержания образования.</w:t>
      </w:r>
    </w:p>
    <w:p w:rsidR="005154E3" w:rsidRPr="008032E4" w:rsidRDefault="005154E3" w:rsidP="005154E3">
      <w:pPr>
        <w:autoSpaceDE w:val="0"/>
        <w:autoSpaceDN w:val="0"/>
        <w:adjustRightInd w:val="0"/>
        <w:spacing w:after="0"/>
        <w:ind w:firstLine="708"/>
        <w:jc w:val="both"/>
        <w:rPr>
          <w:rFonts w:ascii="Times New Roman" w:hAnsi="Times New Roman" w:cs="Times New Roman"/>
          <w:sz w:val="28"/>
          <w:szCs w:val="28"/>
        </w:rPr>
      </w:pPr>
      <w:r w:rsidRPr="008032E4">
        <w:rPr>
          <w:rFonts w:ascii="Times New Roman" w:hAnsi="Times New Roman" w:cs="Times New Roman"/>
          <w:sz w:val="28"/>
          <w:szCs w:val="28"/>
        </w:rPr>
        <w:t>В течение года проводился мониторинг уровня сформированности обязательных результатов (промежуточная аттестация):</w:t>
      </w:r>
    </w:p>
    <w:p w:rsidR="005154E3" w:rsidRPr="008032E4" w:rsidRDefault="005154E3" w:rsidP="005154E3">
      <w:pPr>
        <w:autoSpaceDE w:val="0"/>
        <w:autoSpaceDN w:val="0"/>
        <w:adjustRightInd w:val="0"/>
        <w:spacing w:after="0"/>
        <w:ind w:firstLine="708"/>
        <w:jc w:val="both"/>
        <w:rPr>
          <w:rFonts w:ascii="Times New Roman" w:hAnsi="Times New Roman" w:cs="Times New Roman"/>
          <w:sz w:val="28"/>
          <w:szCs w:val="28"/>
        </w:rPr>
      </w:pPr>
      <w:r w:rsidRPr="008032E4">
        <w:rPr>
          <w:rFonts w:ascii="Times New Roman" w:hAnsi="Times New Roman" w:cs="Times New Roman"/>
          <w:sz w:val="28"/>
          <w:szCs w:val="28"/>
        </w:rPr>
        <w:t>- стартовый (входной) контроль, цель которого – определить степень устойчивости знаний учащихся, выяснить причины потери знаний за летний период и наметить меры по устранению выявленных пробелов в процессе повторения материала прошлых лет;</w:t>
      </w:r>
    </w:p>
    <w:p w:rsidR="005154E3" w:rsidRPr="008032E4" w:rsidRDefault="005154E3" w:rsidP="005154E3">
      <w:pPr>
        <w:autoSpaceDE w:val="0"/>
        <w:autoSpaceDN w:val="0"/>
        <w:adjustRightInd w:val="0"/>
        <w:spacing w:after="0"/>
        <w:ind w:firstLine="708"/>
        <w:jc w:val="both"/>
        <w:rPr>
          <w:rFonts w:ascii="Times New Roman" w:hAnsi="Times New Roman" w:cs="Times New Roman"/>
          <w:sz w:val="28"/>
          <w:szCs w:val="28"/>
        </w:rPr>
      </w:pPr>
      <w:r w:rsidRPr="008032E4">
        <w:rPr>
          <w:rFonts w:ascii="Times New Roman" w:hAnsi="Times New Roman" w:cs="Times New Roman"/>
          <w:sz w:val="28"/>
          <w:szCs w:val="28"/>
        </w:rPr>
        <w:t>- промежуточный (годовой контроль), целью которого является отслеживание динамики обученности учащихся, коррекция деятельности преподавателя и учащихся для предупреждения неуспеваемости и второгодничества;</w:t>
      </w:r>
    </w:p>
    <w:p w:rsidR="005154E3" w:rsidRPr="008032E4" w:rsidRDefault="005154E3" w:rsidP="005154E3">
      <w:pPr>
        <w:autoSpaceDE w:val="0"/>
        <w:autoSpaceDN w:val="0"/>
        <w:adjustRightInd w:val="0"/>
        <w:spacing w:after="0"/>
        <w:ind w:firstLine="708"/>
        <w:jc w:val="both"/>
        <w:rPr>
          <w:rFonts w:ascii="Times New Roman" w:hAnsi="Times New Roman" w:cs="Times New Roman"/>
          <w:sz w:val="28"/>
          <w:szCs w:val="28"/>
        </w:rPr>
      </w:pPr>
      <w:r w:rsidRPr="008032E4">
        <w:rPr>
          <w:rFonts w:ascii="Times New Roman" w:hAnsi="Times New Roman" w:cs="Times New Roman"/>
          <w:sz w:val="28"/>
          <w:szCs w:val="28"/>
        </w:rPr>
        <w:lastRenderedPageBreak/>
        <w:t>- итоговый (годовой контроль), цель которого состоит в определении уровня сформированности знаний при переходе учащихся в следующий класс, отслеживании динамики их обученности, прогнозировании результативности дальнейшего обучения учащихся, выявлении недостатков в работе, планировании внутришкольного контроля на следующий учебный год по предметам и классам, по которым получены неудовлетворительные результаты мониторинга.</w:t>
      </w:r>
    </w:p>
    <w:p w:rsidR="005154E3" w:rsidRPr="008032E4" w:rsidRDefault="005154E3" w:rsidP="005154E3">
      <w:pPr>
        <w:autoSpaceDE w:val="0"/>
        <w:autoSpaceDN w:val="0"/>
        <w:adjustRightInd w:val="0"/>
        <w:spacing w:after="0"/>
        <w:ind w:firstLine="708"/>
        <w:jc w:val="both"/>
        <w:rPr>
          <w:rFonts w:ascii="Times New Roman" w:hAnsi="Times New Roman" w:cs="Times New Roman"/>
          <w:sz w:val="28"/>
          <w:szCs w:val="28"/>
        </w:rPr>
      </w:pPr>
      <w:r w:rsidRPr="008032E4">
        <w:rPr>
          <w:rFonts w:ascii="Times New Roman" w:hAnsi="Times New Roman" w:cs="Times New Roman"/>
          <w:sz w:val="28"/>
          <w:szCs w:val="28"/>
        </w:rPr>
        <w:t xml:space="preserve">Одним из главных статистических показателей работы являются результаты промежуточной аттестации. Для промежуточной аттестации уровня знаний учащихся </w:t>
      </w:r>
    </w:p>
    <w:p w:rsidR="005154E3" w:rsidRPr="008032E4" w:rsidRDefault="005154E3" w:rsidP="005154E3">
      <w:pPr>
        <w:spacing w:after="0"/>
        <w:jc w:val="both"/>
        <w:rPr>
          <w:rFonts w:ascii="Times New Roman" w:hAnsi="Times New Roman" w:cs="Times New Roman"/>
          <w:sz w:val="28"/>
          <w:szCs w:val="28"/>
        </w:rPr>
      </w:pPr>
      <w:r w:rsidRPr="008032E4">
        <w:rPr>
          <w:rFonts w:ascii="Times New Roman" w:hAnsi="Times New Roman" w:cs="Times New Roman"/>
          <w:sz w:val="28"/>
          <w:szCs w:val="28"/>
        </w:rPr>
        <w:t>выбраны традиционные формы работы, учащиеся выполняли контрольные работы, отвечали на вопросы тестов по предметам.</w:t>
      </w:r>
    </w:p>
    <w:p w:rsidR="005154E3" w:rsidRPr="008032E4" w:rsidRDefault="005154E3" w:rsidP="00582025">
      <w:pPr>
        <w:autoSpaceDE w:val="0"/>
        <w:autoSpaceDN w:val="0"/>
        <w:adjustRightInd w:val="0"/>
        <w:spacing w:after="0"/>
        <w:ind w:firstLine="708"/>
        <w:jc w:val="both"/>
        <w:rPr>
          <w:rFonts w:ascii="Times New Roman" w:hAnsi="Times New Roman" w:cs="Times New Roman"/>
          <w:sz w:val="28"/>
          <w:szCs w:val="28"/>
        </w:rPr>
      </w:pPr>
      <w:r w:rsidRPr="008032E4">
        <w:rPr>
          <w:rFonts w:ascii="Times New Roman" w:hAnsi="Times New Roman" w:cs="Times New Roman"/>
          <w:sz w:val="28"/>
          <w:szCs w:val="28"/>
        </w:rPr>
        <w:t xml:space="preserve">По результатам написания годовых контрольных работ достигнут 98%-ый уровень успеваемости (по результатам полугодовых контрольных работ процент успеваемости составлял 95%, что говорит о положительной динамике в решении вопроса о предупреждении неуспеваемости и второгодничества. </w:t>
      </w:r>
    </w:p>
    <w:p w:rsidR="005154E3" w:rsidRPr="008032E4" w:rsidRDefault="005154E3" w:rsidP="00582025">
      <w:pPr>
        <w:autoSpaceDE w:val="0"/>
        <w:autoSpaceDN w:val="0"/>
        <w:adjustRightInd w:val="0"/>
        <w:spacing w:after="0"/>
        <w:ind w:firstLine="708"/>
        <w:jc w:val="both"/>
        <w:rPr>
          <w:rFonts w:ascii="Times New Roman" w:hAnsi="Times New Roman" w:cs="Times New Roman"/>
          <w:sz w:val="28"/>
          <w:szCs w:val="28"/>
        </w:rPr>
      </w:pPr>
      <w:r w:rsidRPr="008032E4">
        <w:rPr>
          <w:rFonts w:ascii="Times New Roman" w:hAnsi="Times New Roman" w:cs="Times New Roman"/>
          <w:sz w:val="28"/>
          <w:szCs w:val="28"/>
        </w:rPr>
        <w:t>Общие показатели качества обученности выросли с начала года на 7%, большинство преподавателей дали либо стабильные результаты, либо повысили результаты написания  работ.</w:t>
      </w:r>
    </w:p>
    <w:p w:rsidR="005154E3" w:rsidRPr="008032E4" w:rsidRDefault="005154E3" w:rsidP="005154E3">
      <w:pPr>
        <w:spacing w:after="0"/>
        <w:ind w:firstLine="708"/>
        <w:jc w:val="both"/>
        <w:rPr>
          <w:rFonts w:ascii="Times New Roman" w:hAnsi="Times New Roman" w:cs="Times New Roman"/>
          <w:sz w:val="28"/>
          <w:szCs w:val="28"/>
        </w:rPr>
      </w:pPr>
      <w:r w:rsidRPr="008032E4">
        <w:rPr>
          <w:rFonts w:ascii="Times New Roman" w:hAnsi="Times New Roman" w:cs="Times New Roman"/>
          <w:sz w:val="28"/>
          <w:szCs w:val="28"/>
        </w:rPr>
        <w:t>Деятельность коллектива центра по выполнению Закона об образовании, направленная на повышение качества знаний, организацию процесса учения и решение задач всеобуча позволила добиться педагогическому коллективу следующих результатов:</w:t>
      </w:r>
    </w:p>
    <w:p w:rsidR="005154E3" w:rsidRPr="008032E4" w:rsidRDefault="005154E3" w:rsidP="005154E3">
      <w:pPr>
        <w:ind w:firstLine="708"/>
        <w:jc w:val="center"/>
        <w:rPr>
          <w:rFonts w:ascii="Times New Roman" w:hAnsi="Times New Roman" w:cs="Times New Roman"/>
          <w:sz w:val="28"/>
          <w:szCs w:val="28"/>
        </w:rPr>
      </w:pPr>
      <w:r w:rsidRPr="008032E4">
        <w:rPr>
          <w:rFonts w:ascii="Times New Roman" w:hAnsi="Times New Roman" w:cs="Times New Roman"/>
          <w:sz w:val="28"/>
          <w:szCs w:val="28"/>
        </w:rPr>
        <w:t>Уровень усвоения обучающимися образовательной программы по итогам мониторинга образовательной организации</w:t>
      </w:r>
    </w:p>
    <w:tbl>
      <w:tblPr>
        <w:tblW w:w="9938" w:type="dxa"/>
        <w:tblInd w:w="93" w:type="dxa"/>
        <w:tblLook w:val="04A0" w:firstRow="1" w:lastRow="0" w:firstColumn="1" w:lastColumn="0" w:noHBand="0" w:noVBand="1"/>
      </w:tblPr>
      <w:tblGrid>
        <w:gridCol w:w="3276"/>
        <w:gridCol w:w="1701"/>
        <w:gridCol w:w="1417"/>
        <w:gridCol w:w="1559"/>
        <w:gridCol w:w="1985"/>
      </w:tblGrid>
      <w:tr w:rsidR="005154E3" w:rsidRPr="008032E4" w:rsidTr="00F34319">
        <w:trPr>
          <w:trHeight w:val="375"/>
        </w:trPr>
        <w:tc>
          <w:tcPr>
            <w:tcW w:w="3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54E3" w:rsidRPr="008032E4" w:rsidRDefault="005154E3" w:rsidP="005154E3">
            <w:pPr>
              <w:rPr>
                <w:rFonts w:ascii="Times New Roman" w:eastAsia="Times New Roman" w:hAnsi="Times New Roman" w:cs="Times New Roman"/>
                <w:color w:val="000000"/>
                <w:sz w:val="24"/>
                <w:szCs w:val="24"/>
              </w:rPr>
            </w:pPr>
            <w:r w:rsidRPr="008032E4">
              <w:rPr>
                <w:rFonts w:ascii="Times New Roman" w:eastAsia="Times New Roman" w:hAnsi="Times New Roman" w:cs="Times New Roman"/>
                <w:color w:val="000000"/>
                <w:sz w:val="24"/>
                <w:szCs w:val="24"/>
              </w:rPr>
              <w:t>Показатели (учебный год)</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5154E3" w:rsidRPr="008032E4" w:rsidRDefault="005154E3" w:rsidP="005154E3">
            <w:pPr>
              <w:jc w:val="center"/>
              <w:rPr>
                <w:rFonts w:ascii="Times New Roman" w:eastAsia="Times New Roman" w:hAnsi="Times New Roman" w:cs="Times New Roman"/>
                <w:color w:val="000000"/>
                <w:sz w:val="24"/>
                <w:szCs w:val="24"/>
              </w:rPr>
            </w:pPr>
            <w:r w:rsidRPr="008032E4">
              <w:rPr>
                <w:rFonts w:ascii="Times New Roman" w:eastAsia="Times New Roman" w:hAnsi="Times New Roman" w:cs="Times New Roman"/>
                <w:color w:val="000000"/>
                <w:sz w:val="24"/>
                <w:szCs w:val="24"/>
              </w:rPr>
              <w:t>2012-2013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154E3" w:rsidRPr="008032E4" w:rsidRDefault="005154E3" w:rsidP="005154E3">
            <w:pPr>
              <w:jc w:val="center"/>
              <w:rPr>
                <w:rFonts w:ascii="Times New Roman" w:eastAsia="Times New Roman" w:hAnsi="Times New Roman" w:cs="Times New Roman"/>
                <w:color w:val="000000"/>
                <w:sz w:val="24"/>
                <w:szCs w:val="24"/>
              </w:rPr>
            </w:pPr>
            <w:r w:rsidRPr="008032E4">
              <w:rPr>
                <w:rFonts w:ascii="Times New Roman" w:eastAsia="Times New Roman" w:hAnsi="Times New Roman" w:cs="Times New Roman"/>
                <w:color w:val="000000"/>
                <w:sz w:val="24"/>
                <w:szCs w:val="24"/>
              </w:rPr>
              <w:t>2013-2014</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5154E3" w:rsidRPr="008032E4" w:rsidRDefault="005154E3" w:rsidP="005154E3">
            <w:pPr>
              <w:jc w:val="center"/>
              <w:rPr>
                <w:rFonts w:ascii="Times New Roman" w:eastAsia="Times New Roman" w:hAnsi="Times New Roman" w:cs="Times New Roman"/>
                <w:color w:val="000000"/>
                <w:sz w:val="24"/>
                <w:szCs w:val="24"/>
              </w:rPr>
            </w:pPr>
            <w:r w:rsidRPr="008032E4">
              <w:rPr>
                <w:rFonts w:ascii="Times New Roman" w:eastAsia="Times New Roman" w:hAnsi="Times New Roman" w:cs="Times New Roman"/>
                <w:color w:val="000000"/>
                <w:sz w:val="24"/>
                <w:szCs w:val="24"/>
              </w:rPr>
              <w:t>2014-2015</w:t>
            </w:r>
          </w:p>
        </w:tc>
        <w:tc>
          <w:tcPr>
            <w:tcW w:w="1985" w:type="dxa"/>
            <w:tcBorders>
              <w:top w:val="single" w:sz="4" w:space="0" w:color="auto"/>
              <w:left w:val="nil"/>
              <w:bottom w:val="single" w:sz="4" w:space="0" w:color="auto"/>
              <w:right w:val="single" w:sz="4" w:space="0" w:color="auto"/>
            </w:tcBorders>
            <w:vAlign w:val="center"/>
          </w:tcPr>
          <w:p w:rsidR="005154E3" w:rsidRPr="008032E4" w:rsidRDefault="005154E3" w:rsidP="005154E3">
            <w:pPr>
              <w:jc w:val="center"/>
              <w:rPr>
                <w:rFonts w:ascii="Times New Roman" w:eastAsia="Times New Roman" w:hAnsi="Times New Roman" w:cs="Times New Roman"/>
                <w:color w:val="000000"/>
                <w:sz w:val="24"/>
                <w:szCs w:val="24"/>
              </w:rPr>
            </w:pPr>
            <w:r w:rsidRPr="008032E4">
              <w:rPr>
                <w:rFonts w:ascii="Times New Roman" w:eastAsia="Times New Roman" w:hAnsi="Times New Roman" w:cs="Times New Roman"/>
                <w:color w:val="000000"/>
                <w:sz w:val="24"/>
                <w:szCs w:val="24"/>
              </w:rPr>
              <w:t>2015-2016</w:t>
            </w:r>
          </w:p>
        </w:tc>
      </w:tr>
      <w:tr w:rsidR="005154E3" w:rsidRPr="008032E4" w:rsidTr="00F34319">
        <w:trPr>
          <w:trHeight w:val="37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5154E3" w:rsidRPr="008032E4" w:rsidRDefault="005154E3" w:rsidP="005154E3">
            <w:pPr>
              <w:rPr>
                <w:rFonts w:ascii="Times New Roman" w:eastAsia="Times New Roman" w:hAnsi="Times New Roman" w:cs="Times New Roman"/>
                <w:color w:val="000000"/>
                <w:sz w:val="24"/>
                <w:szCs w:val="24"/>
              </w:rPr>
            </w:pPr>
            <w:r w:rsidRPr="008032E4">
              <w:rPr>
                <w:rFonts w:ascii="Times New Roman" w:eastAsia="Times New Roman" w:hAnsi="Times New Roman" w:cs="Times New Roman"/>
                <w:color w:val="000000"/>
                <w:sz w:val="24"/>
                <w:szCs w:val="24"/>
              </w:rPr>
              <w:t>Качество %</w:t>
            </w:r>
          </w:p>
        </w:tc>
        <w:tc>
          <w:tcPr>
            <w:tcW w:w="1701" w:type="dxa"/>
            <w:tcBorders>
              <w:top w:val="nil"/>
              <w:left w:val="nil"/>
              <w:bottom w:val="single" w:sz="4" w:space="0" w:color="auto"/>
              <w:right w:val="single" w:sz="4" w:space="0" w:color="auto"/>
            </w:tcBorders>
            <w:shd w:val="clear" w:color="auto" w:fill="auto"/>
            <w:noWrap/>
            <w:vAlign w:val="center"/>
            <w:hideMark/>
          </w:tcPr>
          <w:p w:rsidR="005154E3" w:rsidRPr="008032E4" w:rsidRDefault="005154E3" w:rsidP="005154E3">
            <w:pPr>
              <w:jc w:val="center"/>
              <w:rPr>
                <w:rFonts w:ascii="Times New Roman" w:eastAsia="Times New Roman" w:hAnsi="Times New Roman" w:cs="Times New Roman"/>
                <w:color w:val="000000"/>
                <w:sz w:val="24"/>
                <w:szCs w:val="24"/>
              </w:rPr>
            </w:pPr>
            <w:r w:rsidRPr="008032E4">
              <w:rPr>
                <w:rFonts w:ascii="Times New Roman" w:eastAsia="Times New Roman" w:hAnsi="Times New Roman" w:cs="Times New Roman"/>
                <w:color w:val="000000"/>
                <w:sz w:val="24"/>
                <w:szCs w:val="24"/>
              </w:rPr>
              <w:t>62</w:t>
            </w:r>
          </w:p>
        </w:tc>
        <w:tc>
          <w:tcPr>
            <w:tcW w:w="1417" w:type="dxa"/>
            <w:tcBorders>
              <w:top w:val="nil"/>
              <w:left w:val="nil"/>
              <w:bottom w:val="single" w:sz="4" w:space="0" w:color="auto"/>
              <w:right w:val="single" w:sz="4" w:space="0" w:color="auto"/>
            </w:tcBorders>
            <w:shd w:val="clear" w:color="auto" w:fill="auto"/>
            <w:noWrap/>
            <w:vAlign w:val="center"/>
            <w:hideMark/>
          </w:tcPr>
          <w:p w:rsidR="005154E3" w:rsidRPr="008032E4" w:rsidRDefault="005154E3" w:rsidP="005154E3">
            <w:pPr>
              <w:jc w:val="center"/>
              <w:rPr>
                <w:rFonts w:ascii="Times New Roman" w:eastAsia="Times New Roman" w:hAnsi="Times New Roman" w:cs="Times New Roman"/>
                <w:color w:val="000000"/>
                <w:sz w:val="24"/>
                <w:szCs w:val="24"/>
              </w:rPr>
            </w:pPr>
            <w:r w:rsidRPr="008032E4">
              <w:rPr>
                <w:rFonts w:ascii="Times New Roman" w:eastAsia="Times New Roman" w:hAnsi="Times New Roman" w:cs="Times New Roman"/>
                <w:color w:val="000000"/>
                <w:sz w:val="24"/>
                <w:szCs w:val="24"/>
              </w:rPr>
              <w:t>58</w:t>
            </w:r>
          </w:p>
        </w:tc>
        <w:tc>
          <w:tcPr>
            <w:tcW w:w="1559" w:type="dxa"/>
            <w:tcBorders>
              <w:top w:val="nil"/>
              <w:left w:val="nil"/>
              <w:bottom w:val="single" w:sz="4" w:space="0" w:color="auto"/>
              <w:right w:val="single" w:sz="4" w:space="0" w:color="auto"/>
            </w:tcBorders>
            <w:shd w:val="clear" w:color="auto" w:fill="auto"/>
            <w:noWrap/>
            <w:vAlign w:val="center"/>
            <w:hideMark/>
          </w:tcPr>
          <w:p w:rsidR="005154E3" w:rsidRPr="008032E4" w:rsidRDefault="005154E3" w:rsidP="005154E3">
            <w:pPr>
              <w:jc w:val="center"/>
              <w:rPr>
                <w:rFonts w:ascii="Times New Roman" w:eastAsia="Times New Roman" w:hAnsi="Times New Roman" w:cs="Times New Roman"/>
                <w:color w:val="000000"/>
                <w:sz w:val="24"/>
                <w:szCs w:val="24"/>
              </w:rPr>
            </w:pPr>
            <w:r w:rsidRPr="008032E4">
              <w:rPr>
                <w:rFonts w:ascii="Times New Roman" w:eastAsia="Times New Roman" w:hAnsi="Times New Roman" w:cs="Times New Roman"/>
                <w:color w:val="000000"/>
                <w:sz w:val="24"/>
                <w:szCs w:val="24"/>
              </w:rPr>
              <w:t>77</w:t>
            </w:r>
          </w:p>
        </w:tc>
        <w:tc>
          <w:tcPr>
            <w:tcW w:w="1985" w:type="dxa"/>
            <w:tcBorders>
              <w:top w:val="nil"/>
              <w:left w:val="nil"/>
              <w:bottom w:val="single" w:sz="4" w:space="0" w:color="auto"/>
              <w:right w:val="single" w:sz="4" w:space="0" w:color="auto"/>
            </w:tcBorders>
            <w:vAlign w:val="center"/>
          </w:tcPr>
          <w:p w:rsidR="005154E3" w:rsidRPr="008032E4" w:rsidRDefault="005154E3" w:rsidP="005154E3">
            <w:pPr>
              <w:jc w:val="center"/>
              <w:rPr>
                <w:rFonts w:ascii="Times New Roman" w:eastAsia="Times New Roman" w:hAnsi="Times New Roman" w:cs="Times New Roman"/>
                <w:color w:val="000000"/>
                <w:sz w:val="24"/>
                <w:szCs w:val="24"/>
              </w:rPr>
            </w:pPr>
            <w:r w:rsidRPr="008032E4">
              <w:rPr>
                <w:rFonts w:ascii="Times New Roman" w:eastAsia="Times New Roman" w:hAnsi="Times New Roman" w:cs="Times New Roman"/>
                <w:color w:val="000000"/>
                <w:sz w:val="24"/>
                <w:szCs w:val="24"/>
              </w:rPr>
              <w:t>55</w:t>
            </w:r>
          </w:p>
        </w:tc>
      </w:tr>
      <w:tr w:rsidR="005154E3" w:rsidRPr="008032E4" w:rsidTr="00F34319">
        <w:trPr>
          <w:trHeight w:val="37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5154E3" w:rsidRPr="008032E4" w:rsidRDefault="005154E3" w:rsidP="005154E3">
            <w:pPr>
              <w:rPr>
                <w:rFonts w:ascii="Times New Roman" w:eastAsia="Times New Roman" w:hAnsi="Times New Roman" w:cs="Times New Roman"/>
                <w:color w:val="000000"/>
                <w:sz w:val="24"/>
                <w:szCs w:val="24"/>
              </w:rPr>
            </w:pPr>
            <w:r w:rsidRPr="008032E4">
              <w:rPr>
                <w:rFonts w:ascii="Times New Roman" w:eastAsia="Times New Roman" w:hAnsi="Times New Roman" w:cs="Times New Roman"/>
                <w:color w:val="000000"/>
                <w:sz w:val="24"/>
                <w:szCs w:val="24"/>
              </w:rPr>
              <w:t>Успеваемость %</w:t>
            </w:r>
          </w:p>
        </w:tc>
        <w:tc>
          <w:tcPr>
            <w:tcW w:w="1701" w:type="dxa"/>
            <w:tcBorders>
              <w:top w:val="nil"/>
              <w:left w:val="nil"/>
              <w:bottom w:val="single" w:sz="4" w:space="0" w:color="auto"/>
              <w:right w:val="single" w:sz="4" w:space="0" w:color="auto"/>
            </w:tcBorders>
            <w:shd w:val="clear" w:color="auto" w:fill="auto"/>
            <w:noWrap/>
            <w:vAlign w:val="center"/>
            <w:hideMark/>
          </w:tcPr>
          <w:p w:rsidR="005154E3" w:rsidRPr="008032E4" w:rsidRDefault="005154E3" w:rsidP="005154E3">
            <w:pPr>
              <w:jc w:val="center"/>
              <w:rPr>
                <w:rFonts w:ascii="Times New Roman" w:eastAsia="Times New Roman" w:hAnsi="Times New Roman" w:cs="Times New Roman"/>
                <w:color w:val="000000"/>
                <w:sz w:val="24"/>
                <w:szCs w:val="24"/>
              </w:rPr>
            </w:pPr>
            <w:r w:rsidRPr="008032E4">
              <w:rPr>
                <w:rFonts w:ascii="Times New Roman" w:eastAsia="Times New Roman" w:hAnsi="Times New Roman" w:cs="Times New Roman"/>
                <w:color w:val="000000"/>
                <w:sz w:val="24"/>
                <w:szCs w:val="24"/>
              </w:rPr>
              <w:t>100</w:t>
            </w:r>
          </w:p>
        </w:tc>
        <w:tc>
          <w:tcPr>
            <w:tcW w:w="1417" w:type="dxa"/>
            <w:tcBorders>
              <w:top w:val="nil"/>
              <w:left w:val="nil"/>
              <w:bottom w:val="single" w:sz="4" w:space="0" w:color="auto"/>
              <w:right w:val="single" w:sz="4" w:space="0" w:color="auto"/>
            </w:tcBorders>
            <w:shd w:val="clear" w:color="auto" w:fill="auto"/>
            <w:noWrap/>
            <w:vAlign w:val="center"/>
            <w:hideMark/>
          </w:tcPr>
          <w:p w:rsidR="005154E3" w:rsidRPr="008032E4" w:rsidRDefault="005154E3" w:rsidP="005154E3">
            <w:pPr>
              <w:jc w:val="center"/>
              <w:rPr>
                <w:rFonts w:ascii="Times New Roman" w:eastAsia="Times New Roman" w:hAnsi="Times New Roman" w:cs="Times New Roman"/>
                <w:color w:val="000000"/>
                <w:sz w:val="24"/>
                <w:szCs w:val="24"/>
              </w:rPr>
            </w:pPr>
            <w:r w:rsidRPr="008032E4">
              <w:rPr>
                <w:rFonts w:ascii="Times New Roman" w:eastAsia="Times New Roman" w:hAnsi="Times New Roman" w:cs="Times New Roman"/>
                <w:color w:val="000000"/>
                <w:sz w:val="24"/>
                <w:szCs w:val="24"/>
              </w:rPr>
              <w:t>100</w:t>
            </w:r>
          </w:p>
        </w:tc>
        <w:tc>
          <w:tcPr>
            <w:tcW w:w="1559" w:type="dxa"/>
            <w:tcBorders>
              <w:top w:val="nil"/>
              <w:left w:val="nil"/>
              <w:bottom w:val="single" w:sz="4" w:space="0" w:color="auto"/>
              <w:right w:val="single" w:sz="4" w:space="0" w:color="auto"/>
            </w:tcBorders>
            <w:shd w:val="clear" w:color="auto" w:fill="auto"/>
            <w:noWrap/>
            <w:vAlign w:val="center"/>
            <w:hideMark/>
          </w:tcPr>
          <w:p w:rsidR="005154E3" w:rsidRPr="008032E4" w:rsidRDefault="005154E3" w:rsidP="005154E3">
            <w:pPr>
              <w:jc w:val="center"/>
              <w:rPr>
                <w:rFonts w:ascii="Times New Roman" w:eastAsia="Times New Roman" w:hAnsi="Times New Roman" w:cs="Times New Roman"/>
                <w:color w:val="000000"/>
                <w:sz w:val="24"/>
                <w:szCs w:val="24"/>
              </w:rPr>
            </w:pPr>
            <w:r w:rsidRPr="008032E4">
              <w:rPr>
                <w:rFonts w:ascii="Times New Roman" w:eastAsia="Times New Roman" w:hAnsi="Times New Roman" w:cs="Times New Roman"/>
                <w:color w:val="000000"/>
                <w:sz w:val="24"/>
                <w:szCs w:val="24"/>
              </w:rPr>
              <w:t>100</w:t>
            </w:r>
          </w:p>
        </w:tc>
        <w:tc>
          <w:tcPr>
            <w:tcW w:w="1985" w:type="dxa"/>
            <w:tcBorders>
              <w:top w:val="nil"/>
              <w:left w:val="nil"/>
              <w:bottom w:val="single" w:sz="4" w:space="0" w:color="auto"/>
              <w:right w:val="single" w:sz="4" w:space="0" w:color="auto"/>
            </w:tcBorders>
            <w:vAlign w:val="center"/>
          </w:tcPr>
          <w:p w:rsidR="005154E3" w:rsidRPr="008032E4" w:rsidRDefault="005154E3" w:rsidP="005154E3">
            <w:pPr>
              <w:jc w:val="center"/>
              <w:rPr>
                <w:rFonts w:ascii="Times New Roman" w:eastAsia="Times New Roman" w:hAnsi="Times New Roman" w:cs="Times New Roman"/>
                <w:color w:val="000000"/>
                <w:sz w:val="24"/>
                <w:szCs w:val="24"/>
              </w:rPr>
            </w:pPr>
            <w:r w:rsidRPr="008032E4">
              <w:rPr>
                <w:rFonts w:ascii="Times New Roman" w:eastAsia="Times New Roman" w:hAnsi="Times New Roman" w:cs="Times New Roman"/>
                <w:color w:val="000000"/>
                <w:sz w:val="24"/>
                <w:szCs w:val="24"/>
              </w:rPr>
              <w:t>98</w:t>
            </w:r>
          </w:p>
        </w:tc>
      </w:tr>
    </w:tbl>
    <w:p w:rsidR="005154E3" w:rsidRPr="008032E4" w:rsidRDefault="005154E3" w:rsidP="00F34319">
      <w:pPr>
        <w:spacing w:after="0"/>
        <w:ind w:firstLine="708"/>
        <w:jc w:val="both"/>
        <w:rPr>
          <w:rFonts w:ascii="Times New Roman" w:hAnsi="Times New Roman" w:cs="Times New Roman"/>
          <w:sz w:val="28"/>
          <w:szCs w:val="28"/>
        </w:rPr>
      </w:pPr>
      <w:r w:rsidRPr="008032E4">
        <w:rPr>
          <w:rFonts w:ascii="Times New Roman" w:hAnsi="Times New Roman" w:cs="Times New Roman"/>
          <w:sz w:val="28"/>
          <w:szCs w:val="28"/>
        </w:rPr>
        <w:t>Анализируя результаты обучения, можно сделать следующие выводы: по сравнению с 2014-2015 учебным годом качество знаний в 2015-2016 учебном году уменьшилось на 22% и составило 55%. Анализ данных свидетельствует о том, что уровень успеваемости учащихся снизился. Это объясняется тем, что в этом учебном году добавилось количество часов по таким предметам как физика, информатика и химия, предметы являются достаточно сложными. Также важно отметить, что снижение показателей качества знаний связано еще и с тем, что каждый год частично изменяются школы, участвующие в проекте, меняется список предметов, в преподавании которых нуждается та или иная школа. Несмотря на сокращение качества знаний, показатели остаются достаточно высокими.</w:t>
      </w:r>
    </w:p>
    <w:p w:rsidR="005154E3" w:rsidRPr="008032E4" w:rsidRDefault="005154E3" w:rsidP="00F34319">
      <w:pPr>
        <w:spacing w:after="0"/>
        <w:ind w:firstLine="708"/>
        <w:jc w:val="both"/>
        <w:rPr>
          <w:rFonts w:ascii="Times New Roman" w:hAnsi="Times New Roman" w:cs="Times New Roman"/>
          <w:sz w:val="28"/>
          <w:szCs w:val="28"/>
        </w:rPr>
      </w:pPr>
      <w:r w:rsidRPr="008032E4">
        <w:rPr>
          <w:rFonts w:ascii="Times New Roman" w:hAnsi="Times New Roman" w:cs="Times New Roman"/>
          <w:sz w:val="28"/>
          <w:szCs w:val="28"/>
        </w:rPr>
        <w:lastRenderedPageBreak/>
        <w:t xml:space="preserve">Достижение данного уровня качества знаний стало возможным благодаря целенаправленной работе педагогического коллектива по различным направлениям: мониторинг качества знаний учащихся по предметам и по классам, организация индивидуальной работы с учащимися,  взаимодействие кураторов и преподавателей. </w:t>
      </w:r>
    </w:p>
    <w:p w:rsidR="005154E3" w:rsidRPr="008032E4" w:rsidRDefault="005154E3" w:rsidP="00F34319">
      <w:pPr>
        <w:spacing w:after="0"/>
        <w:ind w:firstLine="708"/>
        <w:jc w:val="both"/>
        <w:outlineLvl w:val="0"/>
        <w:rPr>
          <w:rFonts w:ascii="Times New Roman" w:eastAsia="Times New Roman" w:hAnsi="Times New Roman" w:cs="Times New Roman"/>
          <w:sz w:val="28"/>
          <w:szCs w:val="28"/>
        </w:rPr>
      </w:pPr>
      <w:r w:rsidRPr="008032E4">
        <w:rPr>
          <w:rFonts w:ascii="Times New Roman" w:eastAsia="Times New Roman" w:hAnsi="Times New Roman" w:cs="Times New Roman"/>
          <w:sz w:val="28"/>
          <w:szCs w:val="28"/>
        </w:rPr>
        <w:t>Преподаватели осуществляют мониторинг достижений учащихся, ведут учёт учебных затруднений учащихся, осуществляют мониторинг типичных ошибок, проводят систематическую работу по ликвидации пробелов в знаниях учащихся через организацию дополнительных индивидуальных консультаций, при обучении внедряют технологию разноуровневого обучения.</w:t>
      </w:r>
    </w:p>
    <w:p w:rsidR="00582025" w:rsidRPr="008032E4" w:rsidRDefault="00582025" w:rsidP="00F34319">
      <w:pPr>
        <w:spacing w:after="0"/>
        <w:ind w:firstLine="708"/>
        <w:jc w:val="both"/>
        <w:outlineLvl w:val="0"/>
        <w:rPr>
          <w:rFonts w:ascii="Times New Roman" w:eastAsia="Times New Roman" w:hAnsi="Times New Roman" w:cs="Times New Roman"/>
          <w:sz w:val="28"/>
          <w:szCs w:val="28"/>
        </w:rPr>
      </w:pPr>
    </w:p>
    <w:p w:rsidR="005154E3" w:rsidRPr="008032E4" w:rsidRDefault="005154E3" w:rsidP="00F34319">
      <w:pPr>
        <w:spacing w:after="0"/>
        <w:ind w:firstLine="708"/>
        <w:jc w:val="center"/>
        <w:rPr>
          <w:rFonts w:ascii="Times New Roman" w:hAnsi="Times New Roman" w:cs="Times New Roman"/>
          <w:sz w:val="28"/>
          <w:szCs w:val="28"/>
        </w:rPr>
      </w:pPr>
      <w:r w:rsidRPr="008032E4">
        <w:rPr>
          <w:rFonts w:ascii="Times New Roman" w:hAnsi="Times New Roman" w:cs="Times New Roman"/>
          <w:sz w:val="28"/>
          <w:szCs w:val="28"/>
        </w:rPr>
        <w:t>Результаты усвоения обучающимися образовательной программы по предмету по итогам года:</w:t>
      </w:r>
    </w:p>
    <w:p w:rsidR="005154E3" w:rsidRPr="008032E4" w:rsidRDefault="005154E3" w:rsidP="00F34319">
      <w:r w:rsidRPr="008032E4">
        <w:rPr>
          <w:noProof/>
          <w:lang w:eastAsia="ru-RU"/>
        </w:rPr>
        <w:drawing>
          <wp:inline distT="0" distB="0" distL="0" distR="0" wp14:anchorId="3EAE7A87" wp14:editId="469F57E5">
            <wp:extent cx="6019800" cy="1600200"/>
            <wp:effectExtent l="0" t="0" r="19050" b="1905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5154E3" w:rsidRPr="008032E4" w:rsidRDefault="005154E3" w:rsidP="005930E6">
      <w:pPr>
        <w:spacing w:after="0"/>
        <w:ind w:firstLine="708"/>
        <w:jc w:val="both"/>
        <w:rPr>
          <w:rFonts w:ascii="Times New Roman" w:hAnsi="Times New Roman" w:cs="Times New Roman"/>
          <w:sz w:val="28"/>
          <w:szCs w:val="28"/>
        </w:rPr>
      </w:pPr>
      <w:r w:rsidRPr="008032E4">
        <w:rPr>
          <w:rFonts w:ascii="Times New Roman" w:hAnsi="Times New Roman" w:cs="Times New Roman"/>
          <w:sz w:val="28"/>
          <w:szCs w:val="28"/>
        </w:rPr>
        <w:t xml:space="preserve">Низкие показатели качества обучения по таким предметам как английский язык 0%, история 44%, химия 58% это объясняется увеличением объема изучаемого материала и повышением уровня сложности. Поэтому рекомендовано всем преподавателям английского языка, истории и химии использовать педагогические приёмы с целью повышения качества знаний, обратив внимание на снижение качества знаний спланировать работу в следующем учебном году. </w:t>
      </w:r>
    </w:p>
    <w:p w:rsidR="005154E3" w:rsidRPr="008032E4" w:rsidRDefault="005154E3" w:rsidP="005930E6">
      <w:pPr>
        <w:spacing w:after="0"/>
        <w:ind w:firstLine="708"/>
        <w:jc w:val="both"/>
        <w:rPr>
          <w:rFonts w:ascii="Times New Roman" w:hAnsi="Times New Roman" w:cs="Times New Roman"/>
          <w:color w:val="000000"/>
          <w:sz w:val="28"/>
          <w:szCs w:val="28"/>
        </w:rPr>
      </w:pPr>
      <w:r w:rsidRPr="008032E4">
        <w:rPr>
          <w:rFonts w:ascii="Times New Roman" w:hAnsi="Times New Roman" w:cs="Times New Roman"/>
          <w:sz w:val="28"/>
          <w:szCs w:val="28"/>
        </w:rPr>
        <w:t xml:space="preserve">Самые высокие показатели по информатике 100%, физика 92 %, биология 89%. Такие показатели были получены благодаря целенаправленной </w:t>
      </w:r>
      <w:r w:rsidRPr="008032E4">
        <w:rPr>
          <w:rFonts w:ascii="Times New Roman" w:hAnsi="Times New Roman" w:cs="Times New Roman"/>
          <w:color w:val="000000"/>
          <w:sz w:val="28"/>
          <w:szCs w:val="28"/>
        </w:rPr>
        <w:t>работе по повышению эффективности учебно-воспитательного процесса</w:t>
      </w:r>
      <w:r w:rsidRPr="008032E4">
        <w:rPr>
          <w:rFonts w:ascii="Times New Roman" w:hAnsi="Times New Roman" w:cs="Times New Roman"/>
          <w:color w:val="000000"/>
          <w:sz w:val="28"/>
          <w:szCs w:val="28"/>
          <w:lang w:val="be-BY"/>
        </w:rPr>
        <w:t xml:space="preserve"> (использование ИКТ технологий, индивидуальный подход в обучении). </w:t>
      </w:r>
      <w:r w:rsidRPr="008032E4">
        <w:rPr>
          <w:rFonts w:ascii="Times New Roman" w:hAnsi="Times New Roman" w:cs="Times New Roman"/>
          <w:color w:val="000000"/>
          <w:sz w:val="28"/>
          <w:szCs w:val="28"/>
        </w:rPr>
        <w:t xml:space="preserve">Этому способствовало систематическое  проведение мониторинга результатов учебной деятельности по итогам четверти, полугодия, года, использование методики определения уровня усвоения  учебного материала учащимися. </w:t>
      </w:r>
    </w:p>
    <w:p w:rsidR="005154E3" w:rsidRPr="008032E4" w:rsidRDefault="005154E3" w:rsidP="005930E6">
      <w:pPr>
        <w:spacing w:after="0"/>
        <w:ind w:firstLine="709"/>
        <w:jc w:val="both"/>
        <w:rPr>
          <w:rFonts w:ascii="Times New Roman" w:eastAsia="Times New Roman" w:hAnsi="Times New Roman" w:cs="Times New Roman"/>
          <w:bCs/>
          <w:sz w:val="28"/>
          <w:szCs w:val="28"/>
        </w:rPr>
      </w:pPr>
      <w:r w:rsidRPr="008032E4">
        <w:rPr>
          <w:rFonts w:ascii="Times New Roman" w:hAnsi="Times New Roman" w:cs="Times New Roman"/>
          <w:sz w:val="28"/>
          <w:szCs w:val="28"/>
        </w:rPr>
        <w:t xml:space="preserve">Согласно графику внутришкольного контроля во второй четверти 2015-2016 учебного года методистом Мещеряковой А.В. </w:t>
      </w:r>
      <w:r w:rsidRPr="008032E4">
        <w:rPr>
          <w:rFonts w:ascii="Times New Roman" w:eastAsia="Times New Roman" w:hAnsi="Times New Roman" w:cs="Times New Roman"/>
          <w:bCs/>
          <w:sz w:val="28"/>
          <w:szCs w:val="28"/>
        </w:rPr>
        <w:t>были  посещены уроки  с целью проверки  состояния преподавания учебных  предметов и использования на уроках проектных технологий.</w:t>
      </w:r>
    </w:p>
    <w:p w:rsidR="005154E3" w:rsidRPr="008032E4" w:rsidRDefault="005154E3" w:rsidP="005930E6">
      <w:pPr>
        <w:spacing w:after="0"/>
        <w:ind w:firstLine="709"/>
        <w:jc w:val="both"/>
        <w:rPr>
          <w:rFonts w:ascii="Times New Roman" w:eastAsia="Calibri" w:hAnsi="Times New Roman" w:cs="Times New Roman"/>
          <w:bCs/>
          <w:sz w:val="28"/>
          <w:szCs w:val="28"/>
        </w:rPr>
      </w:pPr>
      <w:r w:rsidRPr="008032E4">
        <w:rPr>
          <w:rFonts w:ascii="Times New Roman" w:eastAsia="Calibri" w:hAnsi="Times New Roman" w:cs="Times New Roman"/>
          <w:bCs/>
          <w:sz w:val="28"/>
          <w:szCs w:val="28"/>
        </w:rPr>
        <w:t xml:space="preserve">В ходе проверки были посещены уроки английского языка Киселевой Н.А., истории преподаватель Воробьева Ю.Г. и Герасименко Т.С. Посещенные уроки </w:t>
      </w:r>
      <w:r w:rsidRPr="008032E4">
        <w:rPr>
          <w:rFonts w:ascii="Times New Roman" w:eastAsia="Calibri" w:hAnsi="Times New Roman" w:cs="Times New Roman"/>
          <w:bCs/>
          <w:sz w:val="28"/>
          <w:szCs w:val="28"/>
        </w:rPr>
        <w:lastRenderedPageBreak/>
        <w:t>показали, что все учителя владеют методикой построения занятий. На уроках применяются различные формы и методы работы, активизирующие учащихся для выполнения изучаемого материала.</w:t>
      </w:r>
    </w:p>
    <w:p w:rsidR="005154E3" w:rsidRPr="008032E4" w:rsidRDefault="00582025" w:rsidP="005930E6">
      <w:pPr>
        <w:spacing w:after="0"/>
        <w:ind w:firstLine="708"/>
        <w:jc w:val="both"/>
        <w:rPr>
          <w:rFonts w:ascii="Times New Roman" w:eastAsia="Times New Roman" w:hAnsi="Times New Roman" w:cs="Times New Roman"/>
          <w:sz w:val="28"/>
          <w:szCs w:val="28"/>
        </w:rPr>
      </w:pPr>
      <w:r w:rsidRPr="008032E4">
        <w:rPr>
          <w:rFonts w:ascii="Times New Roman" w:eastAsia="Times New Roman" w:hAnsi="Times New Roman" w:cs="Times New Roman"/>
          <w:sz w:val="28"/>
          <w:szCs w:val="28"/>
        </w:rPr>
        <w:t>В</w:t>
      </w:r>
      <w:r w:rsidR="005154E3" w:rsidRPr="008032E4">
        <w:rPr>
          <w:rFonts w:ascii="Times New Roman" w:eastAsia="Times New Roman" w:hAnsi="Times New Roman" w:cs="Times New Roman"/>
          <w:sz w:val="28"/>
          <w:szCs w:val="28"/>
        </w:rPr>
        <w:t xml:space="preserve"> результате проверки</w:t>
      </w:r>
      <w:r w:rsidRPr="008032E4">
        <w:rPr>
          <w:rFonts w:ascii="Times New Roman" w:eastAsia="Times New Roman" w:hAnsi="Times New Roman" w:cs="Times New Roman"/>
          <w:sz w:val="28"/>
          <w:szCs w:val="28"/>
        </w:rPr>
        <w:t xml:space="preserve"> было выявлено следующее</w:t>
      </w:r>
      <w:r w:rsidR="005154E3" w:rsidRPr="008032E4">
        <w:rPr>
          <w:rFonts w:ascii="Times New Roman" w:eastAsia="Times New Roman" w:hAnsi="Times New Roman" w:cs="Times New Roman"/>
          <w:sz w:val="28"/>
          <w:szCs w:val="28"/>
        </w:rPr>
        <w:t>:</w:t>
      </w:r>
    </w:p>
    <w:p w:rsidR="005154E3" w:rsidRPr="008032E4" w:rsidRDefault="005154E3" w:rsidP="005930E6">
      <w:pPr>
        <w:spacing w:after="0"/>
        <w:ind w:firstLine="708"/>
        <w:jc w:val="both"/>
        <w:rPr>
          <w:rFonts w:ascii="Times New Roman" w:eastAsia="Times New Roman" w:hAnsi="Times New Roman" w:cs="Times New Roman"/>
          <w:sz w:val="28"/>
          <w:szCs w:val="28"/>
        </w:rPr>
      </w:pPr>
      <w:r w:rsidRPr="008032E4">
        <w:rPr>
          <w:rFonts w:ascii="Times New Roman" w:eastAsia="Times New Roman" w:hAnsi="Times New Roman" w:cs="Times New Roman"/>
          <w:sz w:val="28"/>
          <w:szCs w:val="28"/>
        </w:rPr>
        <w:t>1. Преподаватели Киселева Н.А., Воробьева Ю.Г. и Герасименко Т.С. на своих уроках частично используют проектные технологии. Как правило, проекты являются индивидуальными и имеют краткосрочный характер.</w:t>
      </w:r>
    </w:p>
    <w:p w:rsidR="005154E3" w:rsidRPr="008032E4" w:rsidRDefault="005154E3" w:rsidP="005930E6">
      <w:pPr>
        <w:spacing w:after="0"/>
        <w:ind w:firstLine="708"/>
        <w:jc w:val="both"/>
        <w:rPr>
          <w:rFonts w:ascii="Times New Roman" w:eastAsia="Times New Roman" w:hAnsi="Times New Roman" w:cs="Times New Roman"/>
          <w:sz w:val="28"/>
          <w:szCs w:val="28"/>
        </w:rPr>
      </w:pPr>
      <w:r w:rsidRPr="008032E4">
        <w:rPr>
          <w:rFonts w:ascii="Times New Roman" w:eastAsia="Times New Roman" w:hAnsi="Times New Roman" w:cs="Times New Roman"/>
          <w:sz w:val="28"/>
          <w:szCs w:val="28"/>
        </w:rPr>
        <w:t>2. Больше внимания уделять на развитие творческих способностей учащихся на основе активизации их деятельности.</w:t>
      </w:r>
    </w:p>
    <w:p w:rsidR="005154E3" w:rsidRPr="008032E4" w:rsidRDefault="005154E3" w:rsidP="005930E6">
      <w:pPr>
        <w:spacing w:after="0"/>
        <w:ind w:firstLine="708"/>
        <w:jc w:val="both"/>
        <w:rPr>
          <w:rFonts w:ascii="Times New Roman" w:eastAsia="Times New Roman" w:hAnsi="Times New Roman" w:cs="Times New Roman"/>
          <w:sz w:val="28"/>
          <w:szCs w:val="28"/>
        </w:rPr>
      </w:pPr>
      <w:r w:rsidRPr="008032E4">
        <w:rPr>
          <w:rFonts w:ascii="Times New Roman" w:eastAsia="Times New Roman" w:hAnsi="Times New Roman" w:cs="Times New Roman"/>
          <w:sz w:val="28"/>
          <w:szCs w:val="28"/>
        </w:rPr>
        <w:t>3. Усилить индивидуальную работу.</w:t>
      </w:r>
    </w:p>
    <w:p w:rsidR="005154E3" w:rsidRPr="008032E4" w:rsidRDefault="005154E3" w:rsidP="005930E6">
      <w:pPr>
        <w:spacing w:after="0"/>
        <w:ind w:firstLine="709"/>
        <w:jc w:val="both"/>
        <w:rPr>
          <w:rFonts w:ascii="Times New Roman" w:eastAsia="Times New Roman" w:hAnsi="Times New Roman" w:cs="Times New Roman"/>
          <w:bCs/>
          <w:sz w:val="28"/>
          <w:szCs w:val="28"/>
        </w:rPr>
      </w:pPr>
      <w:r w:rsidRPr="008032E4">
        <w:rPr>
          <w:rFonts w:ascii="Times New Roman" w:hAnsi="Times New Roman" w:cs="Times New Roman"/>
          <w:sz w:val="28"/>
          <w:szCs w:val="28"/>
        </w:rPr>
        <w:t xml:space="preserve">В третьей четверти 2015-2016 учебного года методистом Мещеряковой А.В. </w:t>
      </w:r>
      <w:r w:rsidRPr="008032E4">
        <w:rPr>
          <w:rFonts w:ascii="Times New Roman" w:eastAsia="Times New Roman" w:hAnsi="Times New Roman" w:cs="Times New Roman"/>
          <w:bCs/>
          <w:sz w:val="28"/>
          <w:szCs w:val="28"/>
        </w:rPr>
        <w:t xml:space="preserve">были  посещены уроки  с целью проверки  состояния преподавания учебных  предметов и </w:t>
      </w:r>
      <w:r w:rsidRPr="008032E4">
        <w:rPr>
          <w:rFonts w:ascii="Times New Roman" w:eastAsia="Calibri" w:hAnsi="Times New Roman" w:cs="Times New Roman"/>
          <w:sz w:val="28"/>
          <w:szCs w:val="28"/>
        </w:rPr>
        <w:t>контроля организации дифференцированного подхода в образовательной деятельности.</w:t>
      </w:r>
    </w:p>
    <w:p w:rsidR="005154E3" w:rsidRPr="008032E4" w:rsidRDefault="005154E3" w:rsidP="005930E6">
      <w:pPr>
        <w:spacing w:after="0"/>
        <w:ind w:firstLine="708"/>
        <w:jc w:val="both"/>
        <w:rPr>
          <w:rFonts w:ascii="Times New Roman" w:eastAsia="Times New Roman" w:hAnsi="Times New Roman" w:cs="Times New Roman"/>
          <w:b/>
          <w:sz w:val="28"/>
          <w:szCs w:val="28"/>
        </w:rPr>
      </w:pPr>
      <w:r w:rsidRPr="008032E4">
        <w:rPr>
          <w:rFonts w:ascii="Times New Roman" w:eastAsia="Calibri" w:hAnsi="Times New Roman" w:cs="Times New Roman"/>
          <w:bCs/>
          <w:sz w:val="28"/>
          <w:szCs w:val="28"/>
        </w:rPr>
        <w:t xml:space="preserve">В ходе проверки были посещены уроки физики преподавателя Дудкиной Н.Н., уроки  преподавателя географии Дербенева А.А. и уроки преподавателя химии Поротиковой Т.В. Посещенные уроки показали, что преподаватели в целом  владеют методикой построения занятий и используют </w:t>
      </w:r>
      <w:r w:rsidRPr="008032E4">
        <w:rPr>
          <w:rFonts w:ascii="Times New Roman" w:eastAsia="Times New Roman" w:hAnsi="Times New Roman" w:cs="Times New Roman"/>
          <w:sz w:val="28"/>
          <w:szCs w:val="28"/>
        </w:rPr>
        <w:t>дифференцированный  подход в обучении для обеспечения овладения всеми учащимися базовым уровнем образовательных программ, предоставления возможности максимального развития задатков и способностей каждого учащегося.</w:t>
      </w:r>
      <w:r w:rsidRPr="008032E4">
        <w:rPr>
          <w:rFonts w:ascii="Times New Roman" w:eastAsia="Times New Roman" w:hAnsi="Times New Roman" w:cs="Times New Roman"/>
          <w:b/>
          <w:sz w:val="28"/>
          <w:szCs w:val="28"/>
        </w:rPr>
        <w:t xml:space="preserve"> </w:t>
      </w:r>
    </w:p>
    <w:p w:rsidR="005154E3" w:rsidRPr="008032E4" w:rsidRDefault="005154E3" w:rsidP="005930E6">
      <w:pPr>
        <w:spacing w:after="0"/>
        <w:ind w:firstLine="708"/>
        <w:jc w:val="both"/>
        <w:rPr>
          <w:rFonts w:ascii="Times New Roman" w:eastAsia="Times New Roman" w:hAnsi="Times New Roman" w:cs="Times New Roman"/>
          <w:sz w:val="28"/>
          <w:szCs w:val="28"/>
        </w:rPr>
      </w:pPr>
      <w:r w:rsidRPr="008032E4">
        <w:rPr>
          <w:rFonts w:ascii="Times New Roman" w:eastAsia="Times New Roman" w:hAnsi="Times New Roman" w:cs="Times New Roman"/>
          <w:sz w:val="28"/>
          <w:szCs w:val="28"/>
        </w:rPr>
        <w:t>В 2015/2016 учебном году преподаватели продолжили работу по привлечению учащихся  школ Камчатского края к участию в дистанционных предметных олимпиадах. Это достаточно новый опыт в работе Центра, который преподаватели начали два года назад и продолжает успешно осуществляться. Учащиеся занимают призовые места, получают дипломы и сертификаты за участие. Все преподаватели, которые готовят учащихся, так же награждаются за свою работу дипломами. Привлечение обучающихся к участию в конкурсах проведено с целью развития познавательного интереса школьников к разным предметам, активизации внеклассной и внешкольной работы по предмету, предоставления обучающимся возможности соревноваться в масштабе, выходящем за рамки региона.</w:t>
      </w:r>
    </w:p>
    <w:p w:rsidR="005154E3" w:rsidRPr="008032E4" w:rsidRDefault="005154E3" w:rsidP="005930E6">
      <w:pPr>
        <w:spacing w:after="0"/>
        <w:ind w:firstLine="708"/>
        <w:jc w:val="both"/>
        <w:rPr>
          <w:rFonts w:ascii="Times New Roman" w:eastAsia="Times New Roman" w:hAnsi="Times New Roman" w:cs="Times New Roman"/>
          <w:sz w:val="28"/>
          <w:szCs w:val="28"/>
        </w:rPr>
      </w:pPr>
      <w:r w:rsidRPr="008032E4">
        <w:rPr>
          <w:rFonts w:ascii="Times New Roman" w:eastAsia="Times New Roman" w:hAnsi="Times New Roman" w:cs="Times New Roman"/>
          <w:sz w:val="28"/>
          <w:szCs w:val="28"/>
        </w:rPr>
        <w:t xml:space="preserve">В прошлом 2014-2015 учебном году велось два курса по подготовке к экзаменам в формате ЕГЭ по русскому языку и информатике. К экзамену по русскому языку учащихся Аянкинской средней школы готовила преподаватель русского языка и литературы Вечкапина Наталья Вячеславовна. Экзамен сдавали 4 человека, все учащиеся прошли порог успеваемости, средний набранный балл 65. К экзамену по информатике учащегося Хаилинской средней школы готовила </w:t>
      </w:r>
      <w:r w:rsidRPr="008032E4">
        <w:rPr>
          <w:rFonts w:ascii="Times New Roman" w:eastAsia="Times New Roman" w:hAnsi="Times New Roman" w:cs="Times New Roman"/>
          <w:sz w:val="28"/>
          <w:szCs w:val="28"/>
        </w:rPr>
        <w:lastRenderedPageBreak/>
        <w:t>преподаватель информатики и ИКТ Трофименко Ксения Андреевна. Экзамен сдавал 1 учащийся набравший 58 баллов.</w:t>
      </w:r>
    </w:p>
    <w:p w:rsidR="005930E6" w:rsidRPr="008032E4" w:rsidRDefault="005930E6" w:rsidP="005930E6">
      <w:pPr>
        <w:spacing w:after="0"/>
        <w:ind w:firstLine="708"/>
        <w:jc w:val="both"/>
        <w:rPr>
          <w:rFonts w:ascii="Times New Roman" w:hAnsi="Times New Roman" w:cs="Times New Roman"/>
          <w:color w:val="000000"/>
          <w:sz w:val="28"/>
          <w:szCs w:val="28"/>
        </w:rPr>
      </w:pPr>
    </w:p>
    <w:p w:rsidR="00606A39" w:rsidRPr="008032E4" w:rsidRDefault="005930E6" w:rsidP="005930E6">
      <w:pPr>
        <w:spacing w:after="0"/>
        <w:jc w:val="center"/>
        <w:rPr>
          <w:rFonts w:ascii="Times New Roman" w:hAnsi="Times New Roman" w:cs="Times New Roman"/>
          <w:b/>
          <w:bCs/>
          <w:sz w:val="28"/>
          <w:szCs w:val="28"/>
        </w:rPr>
      </w:pPr>
      <w:r w:rsidRPr="008032E4">
        <w:rPr>
          <w:rFonts w:ascii="Times New Roman" w:hAnsi="Times New Roman" w:cs="Times New Roman"/>
          <w:b/>
          <w:bCs/>
          <w:sz w:val="28"/>
          <w:szCs w:val="28"/>
          <w:lang w:val="en-US"/>
        </w:rPr>
        <w:t>III</w:t>
      </w:r>
      <w:r w:rsidRPr="008032E4">
        <w:rPr>
          <w:rFonts w:ascii="Times New Roman" w:hAnsi="Times New Roman" w:cs="Times New Roman"/>
          <w:b/>
          <w:bCs/>
          <w:sz w:val="28"/>
          <w:szCs w:val="28"/>
        </w:rPr>
        <w:t>. Методическая работа</w:t>
      </w:r>
    </w:p>
    <w:p w:rsidR="00606A39" w:rsidRPr="008032E4" w:rsidRDefault="00606A39" w:rsidP="00606A39">
      <w:pPr>
        <w:spacing w:after="0"/>
        <w:ind w:firstLine="708"/>
        <w:jc w:val="both"/>
        <w:rPr>
          <w:rFonts w:ascii="Times New Roman" w:hAnsi="Times New Roman" w:cs="Times New Roman"/>
          <w:sz w:val="28"/>
          <w:szCs w:val="28"/>
        </w:rPr>
      </w:pPr>
      <w:r w:rsidRPr="008032E4">
        <w:rPr>
          <w:rFonts w:ascii="Times New Roman" w:hAnsi="Times New Roman" w:cs="Times New Roman"/>
          <w:sz w:val="28"/>
          <w:szCs w:val="28"/>
        </w:rPr>
        <w:t xml:space="preserve">Важнейшим средством повышения педагогического мастерства преподавателя, связывающим в единое целое всю систему работы Центра, является методическая работа. Роль методической работы значительно возрастает в современных условиях в связи с необходимостью рационально и определенно использовать новые методики, приемы и формы обучения, постоянно накапливающийся опыт по решению образовательных и воспитательных проблем. </w:t>
      </w:r>
    </w:p>
    <w:p w:rsidR="00606A39" w:rsidRPr="008032E4" w:rsidRDefault="00606A39" w:rsidP="00606A39">
      <w:pPr>
        <w:spacing w:after="0"/>
        <w:jc w:val="both"/>
        <w:rPr>
          <w:rFonts w:ascii="Times New Roman" w:hAnsi="Times New Roman" w:cs="Times New Roman"/>
          <w:sz w:val="28"/>
          <w:szCs w:val="28"/>
        </w:rPr>
      </w:pPr>
      <w:r w:rsidRPr="008032E4">
        <w:rPr>
          <w:rFonts w:ascii="Times New Roman" w:hAnsi="Times New Roman" w:cs="Times New Roman"/>
          <w:sz w:val="28"/>
          <w:szCs w:val="28"/>
        </w:rPr>
        <w:t xml:space="preserve">Анализируя методическую работу Центра дистанционного образования детей Камчатского края необходимо начать с задач, которые были поставлены в начале учебного  года. </w:t>
      </w:r>
    </w:p>
    <w:p w:rsidR="00606A39" w:rsidRPr="008032E4" w:rsidRDefault="00606A39" w:rsidP="00606A39">
      <w:pPr>
        <w:spacing w:after="0"/>
        <w:jc w:val="both"/>
        <w:rPr>
          <w:rFonts w:ascii="Times New Roman" w:hAnsi="Times New Roman" w:cs="Times New Roman"/>
          <w:sz w:val="28"/>
          <w:szCs w:val="28"/>
        </w:rPr>
      </w:pPr>
      <w:r w:rsidRPr="008032E4">
        <w:rPr>
          <w:rFonts w:ascii="Times New Roman" w:hAnsi="Times New Roman" w:cs="Times New Roman"/>
          <w:sz w:val="28"/>
          <w:szCs w:val="28"/>
        </w:rPr>
        <w:t xml:space="preserve">На 2015/2016 учебном году  ставились следующие задачи: </w:t>
      </w:r>
    </w:p>
    <w:p w:rsidR="00606A39" w:rsidRPr="008032E4" w:rsidRDefault="00606A39" w:rsidP="00904C89">
      <w:pPr>
        <w:pStyle w:val="ae"/>
        <w:numPr>
          <w:ilvl w:val="0"/>
          <w:numId w:val="7"/>
        </w:numPr>
        <w:spacing w:after="0"/>
        <w:ind w:left="0" w:firstLine="0"/>
        <w:jc w:val="both"/>
        <w:rPr>
          <w:rFonts w:ascii="Times New Roman" w:hAnsi="Times New Roman" w:cs="Times New Roman"/>
          <w:sz w:val="28"/>
          <w:szCs w:val="28"/>
        </w:rPr>
      </w:pPr>
      <w:r w:rsidRPr="008032E4">
        <w:rPr>
          <w:rFonts w:ascii="Times New Roman" w:hAnsi="Times New Roman" w:cs="Times New Roman"/>
          <w:sz w:val="28"/>
          <w:szCs w:val="28"/>
        </w:rPr>
        <w:t xml:space="preserve">Продолжить работу по повышению квалификации преподавателей Центра; </w:t>
      </w:r>
    </w:p>
    <w:p w:rsidR="00606A39" w:rsidRPr="008032E4" w:rsidRDefault="00606A39" w:rsidP="00904C89">
      <w:pPr>
        <w:pStyle w:val="ae"/>
        <w:numPr>
          <w:ilvl w:val="0"/>
          <w:numId w:val="7"/>
        </w:numPr>
        <w:spacing w:after="0"/>
        <w:ind w:left="0" w:firstLine="0"/>
        <w:jc w:val="both"/>
        <w:rPr>
          <w:rFonts w:ascii="Times New Roman" w:hAnsi="Times New Roman" w:cs="Times New Roman"/>
          <w:sz w:val="28"/>
          <w:szCs w:val="28"/>
        </w:rPr>
      </w:pPr>
      <w:r w:rsidRPr="008032E4">
        <w:rPr>
          <w:rFonts w:ascii="Times New Roman" w:hAnsi="Times New Roman" w:cs="Times New Roman"/>
          <w:sz w:val="28"/>
          <w:szCs w:val="28"/>
        </w:rPr>
        <w:t>Продолжить работу по методической теме Центра;</w:t>
      </w:r>
    </w:p>
    <w:p w:rsidR="00606A39" w:rsidRPr="008032E4" w:rsidRDefault="00606A39" w:rsidP="00904C89">
      <w:pPr>
        <w:pStyle w:val="ae"/>
        <w:numPr>
          <w:ilvl w:val="0"/>
          <w:numId w:val="7"/>
        </w:numPr>
        <w:spacing w:after="0"/>
        <w:ind w:left="0" w:firstLine="0"/>
        <w:jc w:val="both"/>
        <w:rPr>
          <w:rFonts w:ascii="Times New Roman" w:hAnsi="Times New Roman" w:cs="Times New Roman"/>
          <w:sz w:val="28"/>
          <w:szCs w:val="28"/>
        </w:rPr>
      </w:pPr>
      <w:r w:rsidRPr="008032E4">
        <w:rPr>
          <w:rFonts w:ascii="Times New Roman" w:hAnsi="Times New Roman" w:cs="Times New Roman"/>
          <w:sz w:val="28"/>
          <w:szCs w:val="28"/>
        </w:rPr>
        <w:t xml:space="preserve">Продолжить работу по привлечению учащихся и педагогов к участию в конкурсах и олимпиадах, в том числе дистанционных; </w:t>
      </w:r>
    </w:p>
    <w:p w:rsidR="00606A39" w:rsidRPr="008032E4" w:rsidRDefault="00606A39" w:rsidP="00904C89">
      <w:pPr>
        <w:pStyle w:val="ae"/>
        <w:numPr>
          <w:ilvl w:val="0"/>
          <w:numId w:val="7"/>
        </w:numPr>
        <w:spacing w:after="0"/>
        <w:ind w:left="0" w:firstLine="0"/>
        <w:jc w:val="both"/>
        <w:rPr>
          <w:rFonts w:ascii="Times New Roman" w:hAnsi="Times New Roman" w:cs="Times New Roman"/>
          <w:sz w:val="28"/>
          <w:szCs w:val="28"/>
        </w:rPr>
      </w:pPr>
      <w:r w:rsidRPr="008032E4">
        <w:rPr>
          <w:rFonts w:ascii="Times New Roman" w:hAnsi="Times New Roman" w:cs="Times New Roman"/>
          <w:sz w:val="28"/>
          <w:szCs w:val="28"/>
        </w:rPr>
        <w:t>Продолжить выпуск газеты «Школа мечты».</w:t>
      </w:r>
    </w:p>
    <w:p w:rsidR="00606A39" w:rsidRPr="008032E4" w:rsidRDefault="00606A39" w:rsidP="00606A39">
      <w:pPr>
        <w:spacing w:after="0"/>
        <w:jc w:val="both"/>
        <w:rPr>
          <w:rFonts w:ascii="Times New Roman" w:hAnsi="Times New Roman" w:cs="Times New Roman"/>
          <w:sz w:val="28"/>
          <w:szCs w:val="28"/>
        </w:rPr>
      </w:pPr>
      <w:r w:rsidRPr="008032E4">
        <w:rPr>
          <w:rFonts w:ascii="Times New Roman" w:hAnsi="Times New Roman" w:cs="Times New Roman"/>
          <w:sz w:val="28"/>
          <w:szCs w:val="28"/>
        </w:rPr>
        <w:t>Объекты анализа:</w:t>
      </w:r>
    </w:p>
    <w:p w:rsidR="00606A39" w:rsidRPr="008032E4" w:rsidRDefault="00606A39" w:rsidP="00904C89">
      <w:pPr>
        <w:pStyle w:val="ae"/>
        <w:numPr>
          <w:ilvl w:val="0"/>
          <w:numId w:val="8"/>
        </w:numPr>
        <w:spacing w:after="0"/>
        <w:ind w:left="0" w:firstLine="0"/>
        <w:jc w:val="both"/>
        <w:rPr>
          <w:rFonts w:ascii="Times New Roman" w:hAnsi="Times New Roman" w:cs="Times New Roman"/>
          <w:sz w:val="28"/>
          <w:szCs w:val="28"/>
        </w:rPr>
      </w:pPr>
      <w:r w:rsidRPr="008032E4">
        <w:rPr>
          <w:rFonts w:ascii="Times New Roman" w:hAnsi="Times New Roman" w:cs="Times New Roman"/>
          <w:sz w:val="28"/>
          <w:szCs w:val="28"/>
        </w:rPr>
        <w:t>Повышение квалификации педагогических кадров;</w:t>
      </w:r>
    </w:p>
    <w:p w:rsidR="00606A39" w:rsidRPr="008032E4" w:rsidRDefault="00606A39" w:rsidP="00904C89">
      <w:pPr>
        <w:pStyle w:val="ae"/>
        <w:numPr>
          <w:ilvl w:val="0"/>
          <w:numId w:val="8"/>
        </w:numPr>
        <w:spacing w:after="0"/>
        <w:ind w:left="0" w:firstLine="0"/>
        <w:jc w:val="both"/>
        <w:rPr>
          <w:rFonts w:ascii="Times New Roman" w:hAnsi="Times New Roman" w:cs="Times New Roman"/>
          <w:sz w:val="28"/>
          <w:szCs w:val="28"/>
        </w:rPr>
      </w:pPr>
      <w:r w:rsidRPr="008032E4">
        <w:rPr>
          <w:rFonts w:ascii="Times New Roman" w:hAnsi="Times New Roman" w:cs="Times New Roman"/>
          <w:sz w:val="28"/>
          <w:szCs w:val="28"/>
        </w:rPr>
        <w:t>Формы методической работы по повышению профессионального мастерства сотрудников Центра;</w:t>
      </w:r>
    </w:p>
    <w:p w:rsidR="00606A39" w:rsidRPr="008032E4" w:rsidRDefault="00606A39" w:rsidP="00904C89">
      <w:pPr>
        <w:pStyle w:val="ae"/>
        <w:numPr>
          <w:ilvl w:val="0"/>
          <w:numId w:val="8"/>
        </w:numPr>
        <w:spacing w:after="0"/>
        <w:ind w:left="0" w:firstLine="0"/>
        <w:jc w:val="both"/>
        <w:rPr>
          <w:rFonts w:ascii="Times New Roman" w:hAnsi="Times New Roman" w:cs="Times New Roman"/>
          <w:sz w:val="28"/>
          <w:szCs w:val="28"/>
        </w:rPr>
      </w:pPr>
      <w:r w:rsidRPr="008032E4">
        <w:rPr>
          <w:rFonts w:ascii="Times New Roman" w:hAnsi="Times New Roman" w:cs="Times New Roman"/>
          <w:sz w:val="28"/>
          <w:szCs w:val="28"/>
        </w:rPr>
        <w:t>Методическая тема Центра;</w:t>
      </w:r>
    </w:p>
    <w:p w:rsidR="00606A39" w:rsidRPr="008032E4" w:rsidRDefault="00606A39" w:rsidP="00904C89">
      <w:pPr>
        <w:pStyle w:val="ae"/>
        <w:numPr>
          <w:ilvl w:val="0"/>
          <w:numId w:val="8"/>
        </w:numPr>
        <w:spacing w:after="0"/>
        <w:ind w:left="0" w:firstLine="0"/>
        <w:jc w:val="both"/>
        <w:rPr>
          <w:rFonts w:ascii="Times New Roman" w:hAnsi="Times New Roman" w:cs="Times New Roman"/>
          <w:sz w:val="28"/>
          <w:szCs w:val="28"/>
        </w:rPr>
      </w:pPr>
      <w:r w:rsidRPr="008032E4">
        <w:rPr>
          <w:rFonts w:ascii="Times New Roman" w:hAnsi="Times New Roman" w:cs="Times New Roman"/>
          <w:sz w:val="28"/>
          <w:szCs w:val="28"/>
        </w:rPr>
        <w:t>Конкурсы профессионального мастерства;</w:t>
      </w:r>
    </w:p>
    <w:p w:rsidR="00606A39" w:rsidRPr="008032E4" w:rsidRDefault="00606A39" w:rsidP="00904C89">
      <w:pPr>
        <w:pStyle w:val="ae"/>
        <w:numPr>
          <w:ilvl w:val="0"/>
          <w:numId w:val="8"/>
        </w:numPr>
        <w:spacing w:after="0"/>
        <w:ind w:left="0" w:firstLine="0"/>
        <w:jc w:val="both"/>
        <w:rPr>
          <w:rFonts w:ascii="Times New Roman" w:hAnsi="Times New Roman" w:cs="Times New Roman"/>
          <w:sz w:val="28"/>
          <w:szCs w:val="28"/>
        </w:rPr>
      </w:pPr>
      <w:r w:rsidRPr="008032E4">
        <w:rPr>
          <w:rFonts w:ascii="Times New Roman" w:hAnsi="Times New Roman" w:cs="Times New Roman"/>
          <w:sz w:val="28"/>
          <w:szCs w:val="28"/>
        </w:rPr>
        <w:t>Работа с молодыми специалистами;</w:t>
      </w:r>
    </w:p>
    <w:p w:rsidR="00606A39" w:rsidRPr="008032E4" w:rsidRDefault="00606A39" w:rsidP="00904C89">
      <w:pPr>
        <w:pStyle w:val="ae"/>
        <w:numPr>
          <w:ilvl w:val="0"/>
          <w:numId w:val="8"/>
        </w:numPr>
        <w:spacing w:after="0"/>
        <w:ind w:left="0" w:firstLine="0"/>
        <w:jc w:val="both"/>
        <w:rPr>
          <w:rFonts w:ascii="Times New Roman" w:hAnsi="Times New Roman" w:cs="Times New Roman"/>
          <w:sz w:val="28"/>
          <w:szCs w:val="28"/>
        </w:rPr>
      </w:pPr>
      <w:r w:rsidRPr="008032E4">
        <w:rPr>
          <w:rFonts w:ascii="Times New Roman" w:hAnsi="Times New Roman" w:cs="Times New Roman"/>
          <w:sz w:val="28"/>
          <w:szCs w:val="28"/>
        </w:rPr>
        <w:t>Прохождение аттестации;</w:t>
      </w:r>
    </w:p>
    <w:p w:rsidR="00606A39" w:rsidRPr="008032E4" w:rsidRDefault="00606A39" w:rsidP="00904C89">
      <w:pPr>
        <w:pStyle w:val="ae"/>
        <w:numPr>
          <w:ilvl w:val="0"/>
          <w:numId w:val="8"/>
        </w:numPr>
        <w:spacing w:after="0"/>
        <w:ind w:left="0" w:firstLine="0"/>
        <w:jc w:val="both"/>
        <w:rPr>
          <w:rFonts w:ascii="Times New Roman" w:hAnsi="Times New Roman" w:cs="Times New Roman"/>
          <w:sz w:val="28"/>
          <w:szCs w:val="28"/>
        </w:rPr>
      </w:pPr>
      <w:r w:rsidRPr="008032E4">
        <w:rPr>
          <w:rFonts w:ascii="Times New Roman" w:hAnsi="Times New Roman" w:cs="Times New Roman"/>
          <w:sz w:val="28"/>
          <w:szCs w:val="28"/>
        </w:rPr>
        <w:t xml:space="preserve">Участие в олимпиадах и конкурса учащихся Центра; </w:t>
      </w:r>
    </w:p>
    <w:p w:rsidR="00606A39" w:rsidRPr="008032E4" w:rsidRDefault="00606A39" w:rsidP="00904C89">
      <w:pPr>
        <w:pStyle w:val="ae"/>
        <w:numPr>
          <w:ilvl w:val="0"/>
          <w:numId w:val="8"/>
        </w:numPr>
        <w:spacing w:after="0"/>
        <w:ind w:left="0" w:firstLine="0"/>
        <w:jc w:val="both"/>
        <w:rPr>
          <w:rFonts w:ascii="Times New Roman" w:hAnsi="Times New Roman" w:cs="Times New Roman"/>
          <w:sz w:val="28"/>
          <w:szCs w:val="28"/>
        </w:rPr>
      </w:pPr>
      <w:r w:rsidRPr="008032E4">
        <w:rPr>
          <w:rFonts w:ascii="Times New Roman" w:hAnsi="Times New Roman" w:cs="Times New Roman"/>
          <w:sz w:val="28"/>
          <w:szCs w:val="28"/>
        </w:rPr>
        <w:t xml:space="preserve">Праздники в ЦДО; </w:t>
      </w:r>
    </w:p>
    <w:p w:rsidR="00606A39" w:rsidRPr="008032E4" w:rsidRDefault="00606A39" w:rsidP="00904C89">
      <w:pPr>
        <w:pStyle w:val="ae"/>
        <w:numPr>
          <w:ilvl w:val="0"/>
          <w:numId w:val="8"/>
        </w:numPr>
        <w:spacing w:after="0"/>
        <w:ind w:left="0" w:firstLine="0"/>
        <w:jc w:val="both"/>
        <w:rPr>
          <w:rFonts w:ascii="Times New Roman" w:hAnsi="Times New Roman" w:cs="Times New Roman"/>
          <w:sz w:val="28"/>
          <w:szCs w:val="28"/>
        </w:rPr>
      </w:pPr>
      <w:r w:rsidRPr="008032E4">
        <w:rPr>
          <w:rFonts w:ascii="Times New Roman" w:hAnsi="Times New Roman" w:cs="Times New Roman"/>
          <w:sz w:val="28"/>
          <w:szCs w:val="28"/>
        </w:rPr>
        <w:t>Выпуск газеты «Школа мечты».</w:t>
      </w:r>
    </w:p>
    <w:p w:rsidR="00606A39" w:rsidRPr="008032E4" w:rsidRDefault="00606A39" w:rsidP="00606A39">
      <w:pPr>
        <w:spacing w:after="0"/>
        <w:jc w:val="both"/>
        <w:rPr>
          <w:rFonts w:ascii="Times New Roman" w:hAnsi="Times New Roman" w:cs="Times New Roman"/>
          <w:sz w:val="28"/>
          <w:szCs w:val="28"/>
        </w:rPr>
      </w:pPr>
      <w:r w:rsidRPr="008032E4">
        <w:rPr>
          <w:rFonts w:ascii="Times New Roman" w:hAnsi="Times New Roman" w:cs="Times New Roman"/>
          <w:sz w:val="28"/>
          <w:szCs w:val="28"/>
        </w:rPr>
        <w:t xml:space="preserve">На основе данных задач будет представлен анализ работы за 2015/2016 учебный год. Цель анализа: подвести итоги и дать объективную оценку результатам  методической работы Центра за 2015 /2016 учебный год, выявить проблемы и  наметить основные задачи и  пути совершенствования деятельности на 2016/2017 учебный год. </w:t>
      </w:r>
    </w:p>
    <w:p w:rsidR="00606A39" w:rsidRPr="008032E4" w:rsidRDefault="00606A39" w:rsidP="00606A39">
      <w:pPr>
        <w:spacing w:after="0"/>
        <w:jc w:val="both"/>
        <w:rPr>
          <w:rFonts w:ascii="Times New Roman" w:hAnsi="Times New Roman" w:cs="Times New Roman"/>
          <w:sz w:val="28"/>
          <w:szCs w:val="28"/>
        </w:rPr>
      </w:pPr>
      <w:r w:rsidRPr="008032E4">
        <w:rPr>
          <w:rFonts w:ascii="Times New Roman" w:hAnsi="Times New Roman" w:cs="Times New Roman"/>
          <w:sz w:val="28"/>
          <w:szCs w:val="28"/>
        </w:rPr>
        <w:t xml:space="preserve">Источниками  получения информации для анализа стали: план работы, справки по проведенным мероприятиям, методические отчеты преподавателей, различная документация. </w:t>
      </w:r>
    </w:p>
    <w:p w:rsidR="00606A39" w:rsidRPr="008032E4" w:rsidRDefault="00606A39" w:rsidP="00904C89">
      <w:pPr>
        <w:pStyle w:val="ae"/>
        <w:numPr>
          <w:ilvl w:val="0"/>
          <w:numId w:val="9"/>
        </w:numPr>
        <w:spacing w:after="0"/>
        <w:ind w:left="0" w:firstLine="0"/>
        <w:jc w:val="both"/>
        <w:rPr>
          <w:rFonts w:ascii="Times New Roman" w:hAnsi="Times New Roman" w:cs="Times New Roman"/>
          <w:b/>
          <w:sz w:val="28"/>
          <w:szCs w:val="28"/>
        </w:rPr>
      </w:pPr>
      <w:r w:rsidRPr="008032E4">
        <w:rPr>
          <w:rFonts w:ascii="Times New Roman" w:hAnsi="Times New Roman" w:cs="Times New Roman"/>
          <w:b/>
          <w:sz w:val="28"/>
          <w:szCs w:val="28"/>
        </w:rPr>
        <w:t xml:space="preserve">Повышение квалификации педагогических кадров. </w:t>
      </w:r>
    </w:p>
    <w:p w:rsidR="00606A39" w:rsidRPr="008032E4" w:rsidRDefault="00606A39" w:rsidP="00606A39">
      <w:pPr>
        <w:pStyle w:val="ae"/>
        <w:spacing w:after="0"/>
        <w:ind w:left="0"/>
        <w:jc w:val="both"/>
        <w:rPr>
          <w:rFonts w:ascii="Times New Roman" w:hAnsi="Times New Roman" w:cs="Times New Roman"/>
          <w:sz w:val="28"/>
          <w:szCs w:val="28"/>
        </w:rPr>
      </w:pPr>
      <w:r w:rsidRPr="008032E4">
        <w:rPr>
          <w:rFonts w:ascii="Times New Roman" w:hAnsi="Times New Roman" w:cs="Times New Roman"/>
          <w:sz w:val="28"/>
          <w:szCs w:val="28"/>
        </w:rPr>
        <w:lastRenderedPageBreak/>
        <w:t>Необходимость совершенствования педагогических знаний, появление новых стратегий обучения, внедрение новых технологий, реализация модели личностно-ориентированного обучения требуют от педагогов постоянной работы над повышением своей квалификации. Особенно остро ощущается эта необходимость в условиях перехода на новые федеральные государственные образовательные стандарты. Коллектив Центра постоянно повышает уровень профессионального мастерства, проходя курсы повышения квалификации.</w:t>
      </w:r>
      <w:r w:rsidRPr="008032E4">
        <w:rPr>
          <w:rFonts w:ascii="Times New Roman" w:hAnsi="Times New Roman" w:cs="Times New Roman"/>
          <w:b/>
          <w:sz w:val="28"/>
          <w:szCs w:val="28"/>
        </w:rPr>
        <w:t xml:space="preserve"> </w:t>
      </w:r>
      <w:r w:rsidRPr="008032E4">
        <w:rPr>
          <w:rFonts w:ascii="Times New Roman" w:hAnsi="Times New Roman" w:cs="Times New Roman"/>
          <w:sz w:val="28"/>
          <w:szCs w:val="28"/>
        </w:rPr>
        <w:t xml:space="preserve">Учеба на курсах повышения квалификации проходила в целях совершенствования, обогащения профессиональных знаний, изучения достижений современной науки, актуального и новаторского опыта. В этом году курсы повышения квалификации прошли 29  преподавателей. В этом учебном году преподаватели посещали очные курсы (28 курсов),  а так же повышали квалификацию дистанционно (4 курса). </w:t>
      </w:r>
    </w:p>
    <w:p w:rsidR="00606A39" w:rsidRPr="008032E4" w:rsidRDefault="00606A39" w:rsidP="00606A39">
      <w:pPr>
        <w:spacing w:after="0"/>
        <w:jc w:val="both"/>
        <w:rPr>
          <w:rFonts w:ascii="Times New Roman" w:hAnsi="Times New Roman" w:cs="Times New Roman"/>
          <w:sz w:val="28"/>
          <w:szCs w:val="28"/>
        </w:rPr>
      </w:pPr>
    </w:p>
    <w:tbl>
      <w:tblPr>
        <w:tblStyle w:val="a8"/>
        <w:tblW w:w="0" w:type="auto"/>
        <w:tblInd w:w="-34" w:type="dxa"/>
        <w:tblLook w:val="04A0" w:firstRow="1" w:lastRow="0" w:firstColumn="1" w:lastColumn="0" w:noHBand="0" w:noVBand="1"/>
      </w:tblPr>
      <w:tblGrid>
        <w:gridCol w:w="594"/>
        <w:gridCol w:w="3089"/>
        <w:gridCol w:w="2995"/>
        <w:gridCol w:w="2018"/>
        <w:gridCol w:w="1617"/>
      </w:tblGrid>
      <w:tr w:rsidR="00606A39" w:rsidRPr="008032E4" w:rsidTr="00606A39">
        <w:tc>
          <w:tcPr>
            <w:tcW w:w="594" w:type="dxa"/>
          </w:tcPr>
          <w:p w:rsidR="00606A39" w:rsidRPr="008032E4" w:rsidRDefault="00606A39" w:rsidP="00606A39">
            <w:pPr>
              <w:pStyle w:val="af9"/>
              <w:spacing w:line="276" w:lineRule="auto"/>
              <w:jc w:val="center"/>
              <w:rPr>
                <w:rFonts w:ascii="Times New Roman" w:hAnsi="Times New Roman" w:cs="Times New Roman"/>
                <w:sz w:val="28"/>
                <w:szCs w:val="28"/>
              </w:rPr>
            </w:pPr>
            <w:r w:rsidRPr="008032E4">
              <w:rPr>
                <w:rFonts w:ascii="Times New Roman" w:hAnsi="Times New Roman" w:cs="Times New Roman"/>
                <w:sz w:val="28"/>
                <w:szCs w:val="28"/>
              </w:rPr>
              <w:t>№ п/п</w:t>
            </w:r>
          </w:p>
        </w:tc>
        <w:tc>
          <w:tcPr>
            <w:tcW w:w="3089" w:type="dxa"/>
          </w:tcPr>
          <w:p w:rsidR="00606A39" w:rsidRPr="008032E4" w:rsidRDefault="00606A39" w:rsidP="00606A39">
            <w:pPr>
              <w:pStyle w:val="af9"/>
              <w:spacing w:line="276" w:lineRule="auto"/>
              <w:jc w:val="center"/>
              <w:rPr>
                <w:rFonts w:ascii="Times New Roman" w:hAnsi="Times New Roman" w:cs="Times New Roman"/>
                <w:sz w:val="28"/>
                <w:szCs w:val="28"/>
              </w:rPr>
            </w:pPr>
            <w:r w:rsidRPr="008032E4">
              <w:rPr>
                <w:rFonts w:ascii="Times New Roman" w:hAnsi="Times New Roman" w:cs="Times New Roman"/>
                <w:sz w:val="28"/>
                <w:szCs w:val="28"/>
              </w:rPr>
              <w:t>Ф.И.О. преподавателя</w:t>
            </w:r>
          </w:p>
        </w:tc>
        <w:tc>
          <w:tcPr>
            <w:tcW w:w="2995" w:type="dxa"/>
          </w:tcPr>
          <w:p w:rsidR="00606A39" w:rsidRPr="008032E4" w:rsidRDefault="00606A39" w:rsidP="00606A39">
            <w:pPr>
              <w:pStyle w:val="af9"/>
              <w:spacing w:line="276" w:lineRule="auto"/>
              <w:jc w:val="center"/>
              <w:rPr>
                <w:rFonts w:ascii="Times New Roman" w:hAnsi="Times New Roman" w:cs="Times New Roman"/>
                <w:sz w:val="28"/>
                <w:szCs w:val="28"/>
              </w:rPr>
            </w:pPr>
            <w:r w:rsidRPr="008032E4">
              <w:rPr>
                <w:rFonts w:ascii="Times New Roman" w:hAnsi="Times New Roman" w:cs="Times New Roman"/>
                <w:sz w:val="28"/>
                <w:szCs w:val="28"/>
              </w:rPr>
              <w:t>Название КПК</w:t>
            </w:r>
          </w:p>
        </w:tc>
        <w:tc>
          <w:tcPr>
            <w:tcW w:w="2018" w:type="dxa"/>
          </w:tcPr>
          <w:p w:rsidR="00606A39" w:rsidRPr="008032E4" w:rsidRDefault="00606A39" w:rsidP="00606A39">
            <w:pPr>
              <w:pStyle w:val="af9"/>
              <w:spacing w:line="276" w:lineRule="auto"/>
              <w:jc w:val="center"/>
              <w:rPr>
                <w:rFonts w:ascii="Times New Roman" w:hAnsi="Times New Roman" w:cs="Times New Roman"/>
                <w:sz w:val="28"/>
                <w:szCs w:val="28"/>
              </w:rPr>
            </w:pPr>
            <w:r w:rsidRPr="008032E4">
              <w:rPr>
                <w:rFonts w:ascii="Times New Roman" w:hAnsi="Times New Roman" w:cs="Times New Roman"/>
                <w:sz w:val="28"/>
                <w:szCs w:val="28"/>
              </w:rPr>
              <w:t>Планируемый период прохождения</w:t>
            </w:r>
          </w:p>
        </w:tc>
        <w:tc>
          <w:tcPr>
            <w:tcW w:w="1617" w:type="dxa"/>
          </w:tcPr>
          <w:p w:rsidR="00606A39" w:rsidRPr="008032E4" w:rsidRDefault="00606A39" w:rsidP="00606A39">
            <w:pPr>
              <w:pStyle w:val="af9"/>
              <w:spacing w:line="276" w:lineRule="auto"/>
              <w:jc w:val="center"/>
              <w:rPr>
                <w:rFonts w:ascii="Times New Roman" w:hAnsi="Times New Roman" w:cs="Times New Roman"/>
                <w:sz w:val="28"/>
                <w:szCs w:val="28"/>
              </w:rPr>
            </w:pPr>
            <w:r w:rsidRPr="008032E4">
              <w:rPr>
                <w:rFonts w:ascii="Times New Roman" w:hAnsi="Times New Roman" w:cs="Times New Roman"/>
                <w:sz w:val="28"/>
                <w:szCs w:val="28"/>
              </w:rPr>
              <w:t>Количество часов</w:t>
            </w:r>
          </w:p>
        </w:tc>
      </w:tr>
      <w:tr w:rsidR="00606A39" w:rsidRPr="008032E4" w:rsidTr="00606A39">
        <w:tc>
          <w:tcPr>
            <w:tcW w:w="594" w:type="dxa"/>
          </w:tcPr>
          <w:p w:rsidR="00606A39" w:rsidRPr="008032E4" w:rsidRDefault="00606A39" w:rsidP="00606A39">
            <w:pPr>
              <w:pStyle w:val="af9"/>
              <w:spacing w:line="276" w:lineRule="auto"/>
              <w:jc w:val="center"/>
              <w:rPr>
                <w:rFonts w:ascii="Times New Roman" w:hAnsi="Times New Roman" w:cs="Times New Roman"/>
                <w:sz w:val="28"/>
                <w:szCs w:val="28"/>
              </w:rPr>
            </w:pPr>
            <w:r w:rsidRPr="008032E4">
              <w:rPr>
                <w:rFonts w:ascii="Times New Roman" w:hAnsi="Times New Roman" w:cs="Times New Roman"/>
                <w:sz w:val="28"/>
                <w:szCs w:val="28"/>
              </w:rPr>
              <w:t>1</w:t>
            </w:r>
          </w:p>
        </w:tc>
        <w:tc>
          <w:tcPr>
            <w:tcW w:w="3089" w:type="dxa"/>
          </w:tcPr>
          <w:p w:rsidR="00606A39" w:rsidRPr="008032E4" w:rsidRDefault="00606A39" w:rsidP="00606A39">
            <w:pPr>
              <w:pStyle w:val="af9"/>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Александрова Тамара</w:t>
            </w:r>
          </w:p>
          <w:p w:rsidR="00606A39" w:rsidRPr="008032E4" w:rsidRDefault="00606A39" w:rsidP="00606A39">
            <w:pPr>
              <w:pStyle w:val="af9"/>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 xml:space="preserve"> Петровна</w:t>
            </w:r>
          </w:p>
        </w:tc>
        <w:tc>
          <w:tcPr>
            <w:tcW w:w="2995" w:type="dxa"/>
            <w:vMerge w:val="restart"/>
          </w:tcPr>
          <w:p w:rsidR="00606A39" w:rsidRPr="008032E4" w:rsidRDefault="00606A39" w:rsidP="00606A39">
            <w:pPr>
              <w:pStyle w:val="af9"/>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«Теория и методика обучения.  Математика (в условиях внедрения ФГОС ОО)»</w:t>
            </w:r>
          </w:p>
          <w:p w:rsidR="00606A39" w:rsidRPr="008032E4" w:rsidRDefault="00606A39" w:rsidP="00606A39">
            <w:pPr>
              <w:pStyle w:val="af9"/>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(очные КПК)</w:t>
            </w:r>
          </w:p>
        </w:tc>
        <w:tc>
          <w:tcPr>
            <w:tcW w:w="2018" w:type="dxa"/>
            <w:vMerge w:val="restart"/>
          </w:tcPr>
          <w:p w:rsidR="00606A39" w:rsidRPr="008032E4" w:rsidRDefault="00606A39" w:rsidP="00606A39">
            <w:pPr>
              <w:pStyle w:val="af9"/>
              <w:spacing w:line="276" w:lineRule="auto"/>
              <w:jc w:val="center"/>
              <w:rPr>
                <w:rFonts w:ascii="Times New Roman" w:hAnsi="Times New Roman" w:cs="Times New Roman"/>
                <w:sz w:val="28"/>
                <w:szCs w:val="28"/>
              </w:rPr>
            </w:pPr>
            <w:r w:rsidRPr="008032E4">
              <w:rPr>
                <w:rFonts w:ascii="Times New Roman" w:hAnsi="Times New Roman" w:cs="Times New Roman"/>
                <w:sz w:val="28"/>
                <w:szCs w:val="28"/>
              </w:rPr>
              <w:t>02 ноября 2015 –</w:t>
            </w:r>
          </w:p>
          <w:p w:rsidR="00606A39" w:rsidRPr="008032E4" w:rsidRDefault="00606A39" w:rsidP="00606A39">
            <w:pPr>
              <w:pStyle w:val="af9"/>
              <w:spacing w:line="276" w:lineRule="auto"/>
              <w:jc w:val="center"/>
              <w:rPr>
                <w:rFonts w:ascii="Times New Roman" w:hAnsi="Times New Roman" w:cs="Times New Roman"/>
                <w:sz w:val="28"/>
                <w:szCs w:val="28"/>
              </w:rPr>
            </w:pPr>
            <w:r w:rsidRPr="008032E4">
              <w:rPr>
                <w:rFonts w:ascii="Times New Roman" w:hAnsi="Times New Roman" w:cs="Times New Roman"/>
                <w:sz w:val="28"/>
                <w:szCs w:val="28"/>
              </w:rPr>
              <w:t>21 ноября 2015</w:t>
            </w:r>
          </w:p>
        </w:tc>
        <w:tc>
          <w:tcPr>
            <w:tcW w:w="1617" w:type="dxa"/>
            <w:vMerge w:val="restart"/>
          </w:tcPr>
          <w:p w:rsidR="00606A39" w:rsidRPr="008032E4" w:rsidRDefault="00606A39" w:rsidP="00606A39">
            <w:pPr>
              <w:pStyle w:val="af9"/>
              <w:spacing w:line="276" w:lineRule="auto"/>
              <w:jc w:val="center"/>
              <w:rPr>
                <w:rFonts w:ascii="Times New Roman" w:hAnsi="Times New Roman" w:cs="Times New Roman"/>
                <w:sz w:val="28"/>
                <w:szCs w:val="28"/>
              </w:rPr>
            </w:pPr>
            <w:r w:rsidRPr="008032E4">
              <w:rPr>
                <w:rFonts w:ascii="Times New Roman" w:hAnsi="Times New Roman" w:cs="Times New Roman"/>
                <w:sz w:val="28"/>
                <w:szCs w:val="28"/>
              </w:rPr>
              <w:t>134</w:t>
            </w:r>
          </w:p>
          <w:p w:rsidR="00606A39" w:rsidRPr="008032E4" w:rsidRDefault="00606A39" w:rsidP="00606A39">
            <w:pPr>
              <w:pStyle w:val="af9"/>
              <w:spacing w:line="276" w:lineRule="auto"/>
              <w:jc w:val="center"/>
              <w:rPr>
                <w:rFonts w:ascii="Times New Roman" w:hAnsi="Times New Roman" w:cs="Times New Roman"/>
                <w:sz w:val="28"/>
                <w:szCs w:val="28"/>
              </w:rPr>
            </w:pPr>
          </w:p>
        </w:tc>
      </w:tr>
      <w:tr w:rsidR="00606A39" w:rsidRPr="008032E4" w:rsidTr="00606A39">
        <w:tc>
          <w:tcPr>
            <w:tcW w:w="594" w:type="dxa"/>
          </w:tcPr>
          <w:p w:rsidR="00606A39" w:rsidRPr="008032E4" w:rsidRDefault="00606A39" w:rsidP="00606A39">
            <w:pPr>
              <w:pStyle w:val="af9"/>
              <w:spacing w:line="276" w:lineRule="auto"/>
              <w:jc w:val="center"/>
              <w:rPr>
                <w:rFonts w:ascii="Times New Roman" w:hAnsi="Times New Roman" w:cs="Times New Roman"/>
                <w:sz w:val="28"/>
                <w:szCs w:val="28"/>
              </w:rPr>
            </w:pPr>
            <w:r w:rsidRPr="008032E4">
              <w:rPr>
                <w:rFonts w:ascii="Times New Roman" w:hAnsi="Times New Roman" w:cs="Times New Roman"/>
                <w:sz w:val="28"/>
                <w:szCs w:val="28"/>
              </w:rPr>
              <w:t>2</w:t>
            </w:r>
          </w:p>
        </w:tc>
        <w:tc>
          <w:tcPr>
            <w:tcW w:w="3089" w:type="dxa"/>
          </w:tcPr>
          <w:p w:rsidR="00606A39" w:rsidRPr="008032E4" w:rsidRDefault="00606A39" w:rsidP="00606A39">
            <w:pPr>
              <w:pStyle w:val="af9"/>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 xml:space="preserve">Ивашина Ирина </w:t>
            </w:r>
          </w:p>
          <w:p w:rsidR="00606A39" w:rsidRPr="008032E4" w:rsidRDefault="00606A39" w:rsidP="00606A39">
            <w:pPr>
              <w:pStyle w:val="af9"/>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Петровна</w:t>
            </w:r>
          </w:p>
        </w:tc>
        <w:tc>
          <w:tcPr>
            <w:tcW w:w="2995" w:type="dxa"/>
            <w:vMerge/>
          </w:tcPr>
          <w:p w:rsidR="00606A39" w:rsidRPr="008032E4" w:rsidRDefault="00606A39" w:rsidP="00606A39">
            <w:pPr>
              <w:pStyle w:val="af9"/>
              <w:spacing w:line="276" w:lineRule="auto"/>
              <w:jc w:val="both"/>
              <w:rPr>
                <w:rFonts w:ascii="Times New Roman" w:hAnsi="Times New Roman" w:cs="Times New Roman"/>
                <w:sz w:val="28"/>
                <w:szCs w:val="28"/>
              </w:rPr>
            </w:pPr>
          </w:p>
        </w:tc>
        <w:tc>
          <w:tcPr>
            <w:tcW w:w="2018" w:type="dxa"/>
            <w:vMerge/>
          </w:tcPr>
          <w:p w:rsidR="00606A39" w:rsidRPr="008032E4" w:rsidRDefault="00606A39" w:rsidP="00606A39">
            <w:pPr>
              <w:pStyle w:val="af9"/>
              <w:spacing w:line="276" w:lineRule="auto"/>
              <w:jc w:val="center"/>
              <w:rPr>
                <w:rFonts w:ascii="Times New Roman" w:hAnsi="Times New Roman" w:cs="Times New Roman"/>
                <w:sz w:val="28"/>
                <w:szCs w:val="28"/>
              </w:rPr>
            </w:pPr>
          </w:p>
        </w:tc>
        <w:tc>
          <w:tcPr>
            <w:tcW w:w="1617" w:type="dxa"/>
            <w:vMerge/>
          </w:tcPr>
          <w:p w:rsidR="00606A39" w:rsidRPr="008032E4" w:rsidRDefault="00606A39" w:rsidP="00606A39">
            <w:pPr>
              <w:pStyle w:val="af9"/>
              <w:spacing w:line="276" w:lineRule="auto"/>
              <w:jc w:val="center"/>
              <w:rPr>
                <w:rFonts w:ascii="Times New Roman" w:hAnsi="Times New Roman" w:cs="Times New Roman"/>
                <w:sz w:val="28"/>
                <w:szCs w:val="28"/>
              </w:rPr>
            </w:pPr>
          </w:p>
        </w:tc>
      </w:tr>
      <w:tr w:rsidR="00606A39" w:rsidRPr="008032E4" w:rsidTr="00606A39">
        <w:tc>
          <w:tcPr>
            <w:tcW w:w="594" w:type="dxa"/>
          </w:tcPr>
          <w:p w:rsidR="00606A39" w:rsidRPr="008032E4" w:rsidRDefault="00606A39" w:rsidP="00606A39">
            <w:pPr>
              <w:pStyle w:val="af9"/>
              <w:spacing w:line="276" w:lineRule="auto"/>
              <w:jc w:val="center"/>
              <w:rPr>
                <w:rFonts w:ascii="Times New Roman" w:hAnsi="Times New Roman" w:cs="Times New Roman"/>
                <w:sz w:val="28"/>
                <w:szCs w:val="28"/>
              </w:rPr>
            </w:pPr>
            <w:r w:rsidRPr="008032E4">
              <w:rPr>
                <w:rFonts w:ascii="Times New Roman" w:hAnsi="Times New Roman" w:cs="Times New Roman"/>
                <w:sz w:val="28"/>
                <w:szCs w:val="28"/>
              </w:rPr>
              <w:t>3</w:t>
            </w:r>
          </w:p>
        </w:tc>
        <w:tc>
          <w:tcPr>
            <w:tcW w:w="3089" w:type="dxa"/>
          </w:tcPr>
          <w:p w:rsidR="00606A39" w:rsidRPr="008032E4" w:rsidRDefault="00606A39" w:rsidP="00606A39">
            <w:pPr>
              <w:pStyle w:val="af9"/>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Маркеленкова Оксана Николаевна</w:t>
            </w:r>
          </w:p>
        </w:tc>
        <w:tc>
          <w:tcPr>
            <w:tcW w:w="2995" w:type="dxa"/>
            <w:vMerge/>
          </w:tcPr>
          <w:p w:rsidR="00606A39" w:rsidRPr="008032E4" w:rsidRDefault="00606A39" w:rsidP="00606A39">
            <w:pPr>
              <w:pStyle w:val="af9"/>
              <w:spacing w:line="276" w:lineRule="auto"/>
              <w:jc w:val="both"/>
              <w:rPr>
                <w:rFonts w:ascii="Times New Roman" w:hAnsi="Times New Roman" w:cs="Times New Roman"/>
                <w:sz w:val="28"/>
                <w:szCs w:val="28"/>
              </w:rPr>
            </w:pPr>
          </w:p>
        </w:tc>
        <w:tc>
          <w:tcPr>
            <w:tcW w:w="2018" w:type="dxa"/>
            <w:vMerge/>
          </w:tcPr>
          <w:p w:rsidR="00606A39" w:rsidRPr="008032E4" w:rsidRDefault="00606A39" w:rsidP="00606A39">
            <w:pPr>
              <w:pStyle w:val="af9"/>
              <w:spacing w:line="276" w:lineRule="auto"/>
              <w:jc w:val="center"/>
              <w:rPr>
                <w:rFonts w:ascii="Times New Roman" w:hAnsi="Times New Roman" w:cs="Times New Roman"/>
                <w:sz w:val="28"/>
                <w:szCs w:val="28"/>
              </w:rPr>
            </w:pPr>
          </w:p>
        </w:tc>
        <w:tc>
          <w:tcPr>
            <w:tcW w:w="1617" w:type="dxa"/>
            <w:vMerge/>
          </w:tcPr>
          <w:p w:rsidR="00606A39" w:rsidRPr="008032E4" w:rsidRDefault="00606A39" w:rsidP="00606A39">
            <w:pPr>
              <w:pStyle w:val="af9"/>
              <w:spacing w:line="276" w:lineRule="auto"/>
              <w:jc w:val="center"/>
              <w:rPr>
                <w:rFonts w:ascii="Times New Roman" w:hAnsi="Times New Roman" w:cs="Times New Roman"/>
                <w:sz w:val="28"/>
                <w:szCs w:val="28"/>
              </w:rPr>
            </w:pPr>
          </w:p>
        </w:tc>
      </w:tr>
      <w:tr w:rsidR="00606A39" w:rsidRPr="008032E4" w:rsidTr="00606A39">
        <w:tc>
          <w:tcPr>
            <w:tcW w:w="594" w:type="dxa"/>
          </w:tcPr>
          <w:p w:rsidR="00606A39" w:rsidRPr="008032E4" w:rsidRDefault="00606A39" w:rsidP="00606A39">
            <w:pPr>
              <w:pStyle w:val="af9"/>
              <w:spacing w:line="276" w:lineRule="auto"/>
              <w:jc w:val="center"/>
              <w:rPr>
                <w:rFonts w:ascii="Times New Roman" w:hAnsi="Times New Roman" w:cs="Times New Roman"/>
                <w:sz w:val="28"/>
                <w:szCs w:val="28"/>
              </w:rPr>
            </w:pPr>
            <w:r w:rsidRPr="008032E4">
              <w:rPr>
                <w:rFonts w:ascii="Times New Roman" w:hAnsi="Times New Roman" w:cs="Times New Roman"/>
                <w:sz w:val="28"/>
                <w:szCs w:val="28"/>
              </w:rPr>
              <w:t>4</w:t>
            </w:r>
          </w:p>
        </w:tc>
        <w:tc>
          <w:tcPr>
            <w:tcW w:w="3089" w:type="dxa"/>
          </w:tcPr>
          <w:p w:rsidR="00606A39" w:rsidRPr="008032E4" w:rsidRDefault="00606A39" w:rsidP="00606A39">
            <w:pPr>
              <w:pStyle w:val="af9"/>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 xml:space="preserve">Трофименко Ксения </w:t>
            </w:r>
          </w:p>
          <w:p w:rsidR="00606A39" w:rsidRPr="008032E4" w:rsidRDefault="00606A39" w:rsidP="00606A39">
            <w:pPr>
              <w:pStyle w:val="af9"/>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Андреевна</w:t>
            </w:r>
          </w:p>
        </w:tc>
        <w:tc>
          <w:tcPr>
            <w:tcW w:w="2995" w:type="dxa"/>
            <w:vMerge/>
          </w:tcPr>
          <w:p w:rsidR="00606A39" w:rsidRPr="008032E4" w:rsidRDefault="00606A39" w:rsidP="00606A39">
            <w:pPr>
              <w:pStyle w:val="af9"/>
              <w:spacing w:line="276" w:lineRule="auto"/>
              <w:jc w:val="both"/>
              <w:rPr>
                <w:rFonts w:ascii="Times New Roman" w:hAnsi="Times New Roman" w:cs="Times New Roman"/>
                <w:sz w:val="28"/>
                <w:szCs w:val="28"/>
              </w:rPr>
            </w:pPr>
          </w:p>
        </w:tc>
        <w:tc>
          <w:tcPr>
            <w:tcW w:w="2018" w:type="dxa"/>
            <w:vMerge/>
          </w:tcPr>
          <w:p w:rsidR="00606A39" w:rsidRPr="008032E4" w:rsidRDefault="00606A39" w:rsidP="00606A39">
            <w:pPr>
              <w:pStyle w:val="af9"/>
              <w:spacing w:line="276" w:lineRule="auto"/>
              <w:jc w:val="center"/>
              <w:rPr>
                <w:rFonts w:ascii="Times New Roman" w:hAnsi="Times New Roman" w:cs="Times New Roman"/>
                <w:sz w:val="28"/>
                <w:szCs w:val="28"/>
              </w:rPr>
            </w:pPr>
          </w:p>
        </w:tc>
        <w:tc>
          <w:tcPr>
            <w:tcW w:w="1617" w:type="dxa"/>
            <w:vMerge/>
          </w:tcPr>
          <w:p w:rsidR="00606A39" w:rsidRPr="008032E4" w:rsidRDefault="00606A39" w:rsidP="00606A39">
            <w:pPr>
              <w:pStyle w:val="af9"/>
              <w:spacing w:line="276" w:lineRule="auto"/>
              <w:jc w:val="center"/>
              <w:rPr>
                <w:rFonts w:ascii="Times New Roman" w:hAnsi="Times New Roman" w:cs="Times New Roman"/>
                <w:sz w:val="28"/>
                <w:szCs w:val="28"/>
              </w:rPr>
            </w:pPr>
          </w:p>
        </w:tc>
      </w:tr>
      <w:tr w:rsidR="00606A39" w:rsidRPr="008032E4" w:rsidTr="00606A39">
        <w:tc>
          <w:tcPr>
            <w:tcW w:w="594" w:type="dxa"/>
          </w:tcPr>
          <w:p w:rsidR="00606A39" w:rsidRPr="008032E4" w:rsidRDefault="00606A39" w:rsidP="00606A39">
            <w:pPr>
              <w:pStyle w:val="af9"/>
              <w:spacing w:line="276" w:lineRule="auto"/>
              <w:jc w:val="center"/>
              <w:rPr>
                <w:rFonts w:ascii="Times New Roman" w:hAnsi="Times New Roman" w:cs="Times New Roman"/>
                <w:sz w:val="28"/>
                <w:szCs w:val="28"/>
              </w:rPr>
            </w:pPr>
            <w:r w:rsidRPr="008032E4">
              <w:rPr>
                <w:rFonts w:ascii="Times New Roman" w:hAnsi="Times New Roman" w:cs="Times New Roman"/>
                <w:sz w:val="28"/>
                <w:szCs w:val="28"/>
              </w:rPr>
              <w:t>5</w:t>
            </w:r>
          </w:p>
        </w:tc>
        <w:tc>
          <w:tcPr>
            <w:tcW w:w="3089" w:type="dxa"/>
          </w:tcPr>
          <w:p w:rsidR="00606A39" w:rsidRPr="008032E4" w:rsidRDefault="00606A39" w:rsidP="00606A39">
            <w:pPr>
              <w:pStyle w:val="af9"/>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Сердобольская Светлана Николаевна</w:t>
            </w:r>
          </w:p>
        </w:tc>
        <w:tc>
          <w:tcPr>
            <w:tcW w:w="2995" w:type="dxa"/>
            <w:vMerge w:val="restart"/>
          </w:tcPr>
          <w:p w:rsidR="00606A39" w:rsidRPr="008032E4" w:rsidRDefault="00606A39" w:rsidP="00606A39">
            <w:pPr>
              <w:pStyle w:val="af9"/>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«Актуальные проблемы и перспективы развития художественно-эстетического образования. Изобразительное искусство (в условиях внедрения ФГОСОО)»</w:t>
            </w:r>
          </w:p>
          <w:p w:rsidR="00606A39" w:rsidRPr="008032E4" w:rsidRDefault="00606A39" w:rsidP="00606A39">
            <w:pPr>
              <w:pStyle w:val="af9"/>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(очные КПК)</w:t>
            </w:r>
          </w:p>
        </w:tc>
        <w:tc>
          <w:tcPr>
            <w:tcW w:w="2018" w:type="dxa"/>
            <w:vMerge w:val="restart"/>
          </w:tcPr>
          <w:p w:rsidR="00606A39" w:rsidRPr="008032E4" w:rsidRDefault="00606A39" w:rsidP="00606A39">
            <w:pPr>
              <w:pStyle w:val="af9"/>
              <w:spacing w:line="276" w:lineRule="auto"/>
              <w:jc w:val="center"/>
              <w:rPr>
                <w:rFonts w:ascii="Times New Roman" w:hAnsi="Times New Roman" w:cs="Times New Roman"/>
                <w:sz w:val="28"/>
                <w:szCs w:val="28"/>
              </w:rPr>
            </w:pPr>
            <w:r w:rsidRPr="008032E4">
              <w:rPr>
                <w:rFonts w:ascii="Times New Roman" w:hAnsi="Times New Roman" w:cs="Times New Roman"/>
                <w:sz w:val="28"/>
                <w:szCs w:val="28"/>
              </w:rPr>
              <w:t>05 октября 2015 –</w:t>
            </w:r>
          </w:p>
          <w:p w:rsidR="00606A39" w:rsidRPr="008032E4" w:rsidRDefault="00606A39" w:rsidP="00606A39">
            <w:pPr>
              <w:pStyle w:val="af9"/>
              <w:spacing w:line="276" w:lineRule="auto"/>
              <w:jc w:val="center"/>
              <w:rPr>
                <w:rFonts w:ascii="Times New Roman" w:hAnsi="Times New Roman" w:cs="Times New Roman"/>
                <w:sz w:val="28"/>
                <w:szCs w:val="28"/>
              </w:rPr>
            </w:pPr>
            <w:r w:rsidRPr="008032E4">
              <w:rPr>
                <w:rFonts w:ascii="Times New Roman" w:hAnsi="Times New Roman" w:cs="Times New Roman"/>
                <w:sz w:val="28"/>
                <w:szCs w:val="28"/>
              </w:rPr>
              <w:t>23 октября 2015</w:t>
            </w:r>
          </w:p>
        </w:tc>
        <w:tc>
          <w:tcPr>
            <w:tcW w:w="1617" w:type="dxa"/>
            <w:vMerge w:val="restart"/>
          </w:tcPr>
          <w:p w:rsidR="00606A39" w:rsidRPr="008032E4" w:rsidRDefault="00606A39" w:rsidP="00606A39">
            <w:pPr>
              <w:pStyle w:val="af9"/>
              <w:spacing w:line="276" w:lineRule="auto"/>
              <w:jc w:val="center"/>
              <w:rPr>
                <w:rFonts w:ascii="Times New Roman" w:hAnsi="Times New Roman" w:cs="Times New Roman"/>
                <w:sz w:val="28"/>
                <w:szCs w:val="28"/>
              </w:rPr>
            </w:pPr>
            <w:r w:rsidRPr="008032E4">
              <w:rPr>
                <w:rFonts w:ascii="Times New Roman" w:hAnsi="Times New Roman" w:cs="Times New Roman"/>
                <w:sz w:val="28"/>
                <w:szCs w:val="28"/>
              </w:rPr>
              <w:t>134</w:t>
            </w:r>
          </w:p>
          <w:p w:rsidR="00606A39" w:rsidRPr="008032E4" w:rsidRDefault="00606A39" w:rsidP="00606A39">
            <w:pPr>
              <w:pStyle w:val="af9"/>
              <w:spacing w:line="276" w:lineRule="auto"/>
              <w:jc w:val="center"/>
              <w:rPr>
                <w:rFonts w:ascii="Times New Roman" w:hAnsi="Times New Roman" w:cs="Times New Roman"/>
                <w:sz w:val="28"/>
                <w:szCs w:val="28"/>
              </w:rPr>
            </w:pPr>
          </w:p>
        </w:tc>
      </w:tr>
      <w:tr w:rsidR="00606A39" w:rsidRPr="008032E4" w:rsidTr="00606A39">
        <w:tc>
          <w:tcPr>
            <w:tcW w:w="594" w:type="dxa"/>
          </w:tcPr>
          <w:p w:rsidR="00606A39" w:rsidRPr="008032E4" w:rsidRDefault="00606A39" w:rsidP="00606A39">
            <w:pPr>
              <w:pStyle w:val="af9"/>
              <w:spacing w:line="276" w:lineRule="auto"/>
              <w:jc w:val="center"/>
              <w:rPr>
                <w:rFonts w:ascii="Times New Roman" w:hAnsi="Times New Roman" w:cs="Times New Roman"/>
                <w:sz w:val="28"/>
                <w:szCs w:val="28"/>
              </w:rPr>
            </w:pPr>
            <w:r w:rsidRPr="008032E4">
              <w:rPr>
                <w:rFonts w:ascii="Times New Roman" w:hAnsi="Times New Roman" w:cs="Times New Roman"/>
                <w:sz w:val="28"/>
                <w:szCs w:val="28"/>
              </w:rPr>
              <w:t>6</w:t>
            </w:r>
          </w:p>
        </w:tc>
        <w:tc>
          <w:tcPr>
            <w:tcW w:w="3089" w:type="dxa"/>
          </w:tcPr>
          <w:p w:rsidR="00606A39" w:rsidRPr="008032E4" w:rsidRDefault="00606A39" w:rsidP="00606A39">
            <w:pPr>
              <w:pStyle w:val="af9"/>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Терещенко  Татьяна Георгиевна</w:t>
            </w:r>
          </w:p>
        </w:tc>
        <w:tc>
          <w:tcPr>
            <w:tcW w:w="2995" w:type="dxa"/>
            <w:vMerge/>
          </w:tcPr>
          <w:p w:rsidR="00606A39" w:rsidRPr="008032E4" w:rsidRDefault="00606A39" w:rsidP="00606A39">
            <w:pPr>
              <w:pStyle w:val="af9"/>
              <w:spacing w:line="276" w:lineRule="auto"/>
              <w:jc w:val="both"/>
              <w:rPr>
                <w:rFonts w:ascii="Times New Roman" w:hAnsi="Times New Roman" w:cs="Times New Roman"/>
                <w:sz w:val="28"/>
                <w:szCs w:val="28"/>
              </w:rPr>
            </w:pPr>
          </w:p>
        </w:tc>
        <w:tc>
          <w:tcPr>
            <w:tcW w:w="2018" w:type="dxa"/>
            <w:vMerge/>
          </w:tcPr>
          <w:p w:rsidR="00606A39" w:rsidRPr="008032E4" w:rsidRDefault="00606A39" w:rsidP="00606A39">
            <w:pPr>
              <w:pStyle w:val="af9"/>
              <w:spacing w:line="276" w:lineRule="auto"/>
              <w:jc w:val="center"/>
              <w:rPr>
                <w:rFonts w:ascii="Times New Roman" w:hAnsi="Times New Roman" w:cs="Times New Roman"/>
                <w:sz w:val="28"/>
                <w:szCs w:val="28"/>
              </w:rPr>
            </w:pPr>
          </w:p>
        </w:tc>
        <w:tc>
          <w:tcPr>
            <w:tcW w:w="1617" w:type="dxa"/>
            <w:vMerge/>
          </w:tcPr>
          <w:p w:rsidR="00606A39" w:rsidRPr="008032E4" w:rsidRDefault="00606A39" w:rsidP="00606A39">
            <w:pPr>
              <w:pStyle w:val="af9"/>
              <w:spacing w:line="276" w:lineRule="auto"/>
              <w:jc w:val="center"/>
              <w:rPr>
                <w:rFonts w:ascii="Times New Roman" w:hAnsi="Times New Roman" w:cs="Times New Roman"/>
                <w:sz w:val="28"/>
                <w:szCs w:val="28"/>
              </w:rPr>
            </w:pPr>
          </w:p>
        </w:tc>
      </w:tr>
      <w:tr w:rsidR="00606A39" w:rsidRPr="008032E4" w:rsidTr="00606A39">
        <w:tc>
          <w:tcPr>
            <w:tcW w:w="594" w:type="dxa"/>
          </w:tcPr>
          <w:p w:rsidR="00606A39" w:rsidRPr="008032E4" w:rsidRDefault="00606A39" w:rsidP="00606A39">
            <w:pPr>
              <w:pStyle w:val="af9"/>
              <w:spacing w:line="276" w:lineRule="auto"/>
              <w:jc w:val="center"/>
              <w:rPr>
                <w:rFonts w:ascii="Times New Roman" w:hAnsi="Times New Roman" w:cs="Times New Roman"/>
                <w:sz w:val="28"/>
                <w:szCs w:val="28"/>
              </w:rPr>
            </w:pPr>
            <w:r w:rsidRPr="008032E4">
              <w:rPr>
                <w:rFonts w:ascii="Times New Roman" w:hAnsi="Times New Roman" w:cs="Times New Roman"/>
                <w:sz w:val="28"/>
                <w:szCs w:val="28"/>
              </w:rPr>
              <w:t>7</w:t>
            </w:r>
          </w:p>
        </w:tc>
        <w:tc>
          <w:tcPr>
            <w:tcW w:w="3089" w:type="dxa"/>
          </w:tcPr>
          <w:p w:rsidR="00606A39" w:rsidRPr="008032E4" w:rsidRDefault="00606A39" w:rsidP="00606A39">
            <w:pPr>
              <w:pStyle w:val="af9"/>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 xml:space="preserve">Голоденко Анна </w:t>
            </w:r>
          </w:p>
          <w:p w:rsidR="00606A39" w:rsidRPr="008032E4" w:rsidRDefault="00606A39" w:rsidP="00606A39">
            <w:pPr>
              <w:pStyle w:val="af9"/>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Анатольевна</w:t>
            </w:r>
          </w:p>
        </w:tc>
        <w:tc>
          <w:tcPr>
            <w:tcW w:w="2995" w:type="dxa"/>
            <w:vMerge w:val="restart"/>
          </w:tcPr>
          <w:p w:rsidR="00606A39" w:rsidRPr="008032E4" w:rsidRDefault="00606A39" w:rsidP="00606A39">
            <w:pPr>
              <w:pStyle w:val="af9"/>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 xml:space="preserve">«Обновление содержания начального общего образования (в условиях реализации </w:t>
            </w:r>
            <w:r w:rsidRPr="008032E4">
              <w:rPr>
                <w:rFonts w:ascii="Times New Roman" w:hAnsi="Times New Roman" w:cs="Times New Roman"/>
                <w:sz w:val="28"/>
                <w:szCs w:val="28"/>
              </w:rPr>
              <w:lastRenderedPageBreak/>
              <w:t>ФГОС НОО)»</w:t>
            </w:r>
          </w:p>
          <w:p w:rsidR="00606A39" w:rsidRPr="008032E4" w:rsidRDefault="00606A39" w:rsidP="00606A39">
            <w:pPr>
              <w:pStyle w:val="af9"/>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(очные КПК)</w:t>
            </w:r>
          </w:p>
        </w:tc>
        <w:tc>
          <w:tcPr>
            <w:tcW w:w="2018" w:type="dxa"/>
            <w:vMerge w:val="restart"/>
          </w:tcPr>
          <w:p w:rsidR="00606A39" w:rsidRPr="008032E4" w:rsidRDefault="00606A39" w:rsidP="00606A39">
            <w:pPr>
              <w:pStyle w:val="af9"/>
              <w:spacing w:line="276" w:lineRule="auto"/>
              <w:jc w:val="center"/>
              <w:rPr>
                <w:rFonts w:ascii="Times New Roman" w:hAnsi="Times New Roman" w:cs="Times New Roman"/>
                <w:sz w:val="28"/>
                <w:szCs w:val="28"/>
              </w:rPr>
            </w:pPr>
            <w:r w:rsidRPr="008032E4">
              <w:rPr>
                <w:rFonts w:ascii="Times New Roman" w:hAnsi="Times New Roman" w:cs="Times New Roman"/>
                <w:sz w:val="28"/>
                <w:szCs w:val="28"/>
              </w:rPr>
              <w:lastRenderedPageBreak/>
              <w:t>16 ноября 2015 –</w:t>
            </w:r>
          </w:p>
          <w:p w:rsidR="00606A39" w:rsidRPr="008032E4" w:rsidRDefault="00606A39" w:rsidP="00606A39">
            <w:pPr>
              <w:pStyle w:val="af9"/>
              <w:spacing w:line="276" w:lineRule="auto"/>
              <w:jc w:val="center"/>
              <w:rPr>
                <w:rFonts w:ascii="Times New Roman" w:hAnsi="Times New Roman" w:cs="Times New Roman"/>
                <w:sz w:val="28"/>
                <w:szCs w:val="28"/>
              </w:rPr>
            </w:pPr>
            <w:r w:rsidRPr="008032E4">
              <w:rPr>
                <w:rFonts w:ascii="Times New Roman" w:hAnsi="Times New Roman" w:cs="Times New Roman"/>
                <w:sz w:val="28"/>
                <w:szCs w:val="28"/>
              </w:rPr>
              <w:t>05 декабря 2015</w:t>
            </w:r>
          </w:p>
        </w:tc>
        <w:tc>
          <w:tcPr>
            <w:tcW w:w="1617" w:type="dxa"/>
            <w:vMerge w:val="restart"/>
          </w:tcPr>
          <w:p w:rsidR="00606A39" w:rsidRPr="008032E4" w:rsidRDefault="00606A39" w:rsidP="00606A39">
            <w:pPr>
              <w:pStyle w:val="af9"/>
              <w:spacing w:line="276" w:lineRule="auto"/>
              <w:jc w:val="center"/>
              <w:rPr>
                <w:rFonts w:ascii="Times New Roman" w:hAnsi="Times New Roman" w:cs="Times New Roman"/>
                <w:sz w:val="28"/>
                <w:szCs w:val="28"/>
              </w:rPr>
            </w:pPr>
            <w:r w:rsidRPr="008032E4">
              <w:rPr>
                <w:rFonts w:ascii="Times New Roman" w:hAnsi="Times New Roman" w:cs="Times New Roman"/>
                <w:sz w:val="28"/>
                <w:szCs w:val="28"/>
              </w:rPr>
              <w:t>134</w:t>
            </w:r>
          </w:p>
        </w:tc>
      </w:tr>
      <w:tr w:rsidR="00606A39" w:rsidRPr="008032E4" w:rsidTr="00606A39">
        <w:tc>
          <w:tcPr>
            <w:tcW w:w="594" w:type="dxa"/>
          </w:tcPr>
          <w:p w:rsidR="00606A39" w:rsidRPr="008032E4" w:rsidRDefault="00606A39" w:rsidP="00606A39">
            <w:pPr>
              <w:pStyle w:val="af9"/>
              <w:spacing w:line="276" w:lineRule="auto"/>
              <w:jc w:val="center"/>
              <w:rPr>
                <w:rFonts w:ascii="Times New Roman" w:hAnsi="Times New Roman" w:cs="Times New Roman"/>
                <w:sz w:val="28"/>
                <w:szCs w:val="28"/>
              </w:rPr>
            </w:pPr>
            <w:r w:rsidRPr="008032E4">
              <w:rPr>
                <w:rFonts w:ascii="Times New Roman" w:hAnsi="Times New Roman" w:cs="Times New Roman"/>
                <w:sz w:val="28"/>
                <w:szCs w:val="28"/>
              </w:rPr>
              <w:t>8</w:t>
            </w:r>
          </w:p>
        </w:tc>
        <w:tc>
          <w:tcPr>
            <w:tcW w:w="3089" w:type="dxa"/>
          </w:tcPr>
          <w:p w:rsidR="00606A39" w:rsidRPr="008032E4" w:rsidRDefault="00606A39" w:rsidP="00606A39">
            <w:pPr>
              <w:pStyle w:val="af9"/>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 xml:space="preserve">Гончаренко Марина </w:t>
            </w:r>
          </w:p>
          <w:p w:rsidR="00606A39" w:rsidRPr="008032E4" w:rsidRDefault="00606A39" w:rsidP="00606A39">
            <w:pPr>
              <w:pStyle w:val="af9"/>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Анатольевна</w:t>
            </w:r>
          </w:p>
        </w:tc>
        <w:tc>
          <w:tcPr>
            <w:tcW w:w="2995" w:type="dxa"/>
            <w:vMerge/>
          </w:tcPr>
          <w:p w:rsidR="00606A39" w:rsidRPr="008032E4" w:rsidRDefault="00606A39" w:rsidP="00606A39">
            <w:pPr>
              <w:pStyle w:val="af9"/>
              <w:spacing w:line="276" w:lineRule="auto"/>
              <w:jc w:val="both"/>
              <w:rPr>
                <w:rFonts w:ascii="Times New Roman" w:hAnsi="Times New Roman" w:cs="Times New Roman"/>
                <w:sz w:val="28"/>
                <w:szCs w:val="28"/>
              </w:rPr>
            </w:pPr>
          </w:p>
        </w:tc>
        <w:tc>
          <w:tcPr>
            <w:tcW w:w="2018" w:type="dxa"/>
            <w:vMerge/>
          </w:tcPr>
          <w:p w:rsidR="00606A39" w:rsidRPr="008032E4" w:rsidRDefault="00606A39" w:rsidP="00606A39">
            <w:pPr>
              <w:pStyle w:val="af9"/>
              <w:spacing w:line="276" w:lineRule="auto"/>
              <w:jc w:val="center"/>
              <w:rPr>
                <w:rFonts w:ascii="Times New Roman" w:hAnsi="Times New Roman" w:cs="Times New Roman"/>
                <w:sz w:val="28"/>
                <w:szCs w:val="28"/>
              </w:rPr>
            </w:pPr>
          </w:p>
        </w:tc>
        <w:tc>
          <w:tcPr>
            <w:tcW w:w="1617" w:type="dxa"/>
            <w:vMerge/>
          </w:tcPr>
          <w:p w:rsidR="00606A39" w:rsidRPr="008032E4" w:rsidRDefault="00606A39" w:rsidP="00606A39">
            <w:pPr>
              <w:pStyle w:val="af9"/>
              <w:spacing w:line="276" w:lineRule="auto"/>
              <w:jc w:val="center"/>
              <w:rPr>
                <w:rFonts w:ascii="Times New Roman" w:hAnsi="Times New Roman" w:cs="Times New Roman"/>
                <w:sz w:val="28"/>
                <w:szCs w:val="28"/>
              </w:rPr>
            </w:pPr>
          </w:p>
        </w:tc>
      </w:tr>
      <w:tr w:rsidR="00606A39" w:rsidRPr="008032E4" w:rsidTr="00606A39">
        <w:tc>
          <w:tcPr>
            <w:tcW w:w="594" w:type="dxa"/>
          </w:tcPr>
          <w:p w:rsidR="00606A39" w:rsidRPr="008032E4" w:rsidRDefault="00606A39" w:rsidP="00606A39">
            <w:pPr>
              <w:pStyle w:val="af9"/>
              <w:spacing w:line="276" w:lineRule="auto"/>
              <w:jc w:val="center"/>
              <w:rPr>
                <w:rFonts w:ascii="Times New Roman" w:hAnsi="Times New Roman" w:cs="Times New Roman"/>
                <w:sz w:val="28"/>
                <w:szCs w:val="28"/>
              </w:rPr>
            </w:pPr>
            <w:r w:rsidRPr="008032E4">
              <w:rPr>
                <w:rFonts w:ascii="Times New Roman" w:hAnsi="Times New Roman" w:cs="Times New Roman"/>
                <w:sz w:val="28"/>
                <w:szCs w:val="28"/>
              </w:rPr>
              <w:t>9</w:t>
            </w:r>
          </w:p>
        </w:tc>
        <w:tc>
          <w:tcPr>
            <w:tcW w:w="3089" w:type="dxa"/>
          </w:tcPr>
          <w:p w:rsidR="00606A39" w:rsidRPr="008032E4" w:rsidRDefault="00606A39" w:rsidP="00606A39">
            <w:pPr>
              <w:pStyle w:val="af9"/>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 xml:space="preserve">Попова Светлана </w:t>
            </w:r>
          </w:p>
          <w:p w:rsidR="00606A39" w:rsidRPr="008032E4" w:rsidRDefault="00606A39" w:rsidP="00606A39">
            <w:pPr>
              <w:pStyle w:val="af9"/>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lastRenderedPageBreak/>
              <w:t>Юрьевна</w:t>
            </w:r>
          </w:p>
        </w:tc>
        <w:tc>
          <w:tcPr>
            <w:tcW w:w="2995" w:type="dxa"/>
            <w:vMerge/>
          </w:tcPr>
          <w:p w:rsidR="00606A39" w:rsidRPr="008032E4" w:rsidRDefault="00606A39" w:rsidP="00606A39">
            <w:pPr>
              <w:pStyle w:val="af9"/>
              <w:spacing w:line="276" w:lineRule="auto"/>
              <w:jc w:val="both"/>
              <w:rPr>
                <w:rFonts w:ascii="Times New Roman" w:hAnsi="Times New Roman" w:cs="Times New Roman"/>
                <w:sz w:val="28"/>
                <w:szCs w:val="28"/>
              </w:rPr>
            </w:pPr>
          </w:p>
        </w:tc>
        <w:tc>
          <w:tcPr>
            <w:tcW w:w="2018" w:type="dxa"/>
            <w:vMerge/>
          </w:tcPr>
          <w:p w:rsidR="00606A39" w:rsidRPr="008032E4" w:rsidRDefault="00606A39" w:rsidP="00606A39">
            <w:pPr>
              <w:pStyle w:val="af9"/>
              <w:spacing w:line="276" w:lineRule="auto"/>
              <w:jc w:val="center"/>
              <w:rPr>
                <w:rFonts w:ascii="Times New Roman" w:hAnsi="Times New Roman" w:cs="Times New Roman"/>
                <w:sz w:val="28"/>
                <w:szCs w:val="28"/>
              </w:rPr>
            </w:pPr>
          </w:p>
        </w:tc>
        <w:tc>
          <w:tcPr>
            <w:tcW w:w="1617" w:type="dxa"/>
            <w:vMerge/>
          </w:tcPr>
          <w:p w:rsidR="00606A39" w:rsidRPr="008032E4" w:rsidRDefault="00606A39" w:rsidP="00606A39">
            <w:pPr>
              <w:pStyle w:val="af9"/>
              <w:spacing w:line="276" w:lineRule="auto"/>
              <w:jc w:val="center"/>
              <w:rPr>
                <w:rFonts w:ascii="Times New Roman" w:hAnsi="Times New Roman" w:cs="Times New Roman"/>
                <w:sz w:val="28"/>
                <w:szCs w:val="28"/>
              </w:rPr>
            </w:pPr>
          </w:p>
        </w:tc>
      </w:tr>
      <w:tr w:rsidR="00606A39" w:rsidRPr="008032E4" w:rsidTr="00606A39">
        <w:tc>
          <w:tcPr>
            <w:tcW w:w="594" w:type="dxa"/>
          </w:tcPr>
          <w:p w:rsidR="00606A39" w:rsidRPr="008032E4" w:rsidRDefault="00606A39" w:rsidP="00606A39">
            <w:pPr>
              <w:pStyle w:val="af9"/>
              <w:spacing w:line="276" w:lineRule="auto"/>
              <w:jc w:val="center"/>
              <w:rPr>
                <w:rFonts w:ascii="Times New Roman" w:hAnsi="Times New Roman" w:cs="Times New Roman"/>
                <w:sz w:val="28"/>
                <w:szCs w:val="28"/>
              </w:rPr>
            </w:pPr>
            <w:r w:rsidRPr="008032E4">
              <w:rPr>
                <w:rFonts w:ascii="Times New Roman" w:hAnsi="Times New Roman" w:cs="Times New Roman"/>
                <w:sz w:val="28"/>
                <w:szCs w:val="28"/>
              </w:rPr>
              <w:lastRenderedPageBreak/>
              <w:t>10</w:t>
            </w:r>
          </w:p>
        </w:tc>
        <w:tc>
          <w:tcPr>
            <w:tcW w:w="3089" w:type="dxa"/>
          </w:tcPr>
          <w:p w:rsidR="00606A39" w:rsidRPr="008032E4" w:rsidRDefault="00606A39" w:rsidP="00606A39">
            <w:pPr>
              <w:pStyle w:val="af9"/>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Ромашкина Татьяна Владимировна</w:t>
            </w:r>
          </w:p>
        </w:tc>
        <w:tc>
          <w:tcPr>
            <w:tcW w:w="2995" w:type="dxa"/>
            <w:vMerge/>
          </w:tcPr>
          <w:p w:rsidR="00606A39" w:rsidRPr="008032E4" w:rsidRDefault="00606A39" w:rsidP="00606A39">
            <w:pPr>
              <w:pStyle w:val="af9"/>
              <w:spacing w:line="276" w:lineRule="auto"/>
              <w:jc w:val="both"/>
              <w:rPr>
                <w:rFonts w:ascii="Times New Roman" w:hAnsi="Times New Roman" w:cs="Times New Roman"/>
                <w:sz w:val="28"/>
                <w:szCs w:val="28"/>
              </w:rPr>
            </w:pPr>
          </w:p>
        </w:tc>
        <w:tc>
          <w:tcPr>
            <w:tcW w:w="2018" w:type="dxa"/>
            <w:vMerge/>
          </w:tcPr>
          <w:p w:rsidR="00606A39" w:rsidRPr="008032E4" w:rsidRDefault="00606A39" w:rsidP="00606A39">
            <w:pPr>
              <w:pStyle w:val="af9"/>
              <w:spacing w:line="276" w:lineRule="auto"/>
              <w:jc w:val="center"/>
              <w:rPr>
                <w:rFonts w:ascii="Times New Roman" w:hAnsi="Times New Roman" w:cs="Times New Roman"/>
                <w:sz w:val="28"/>
                <w:szCs w:val="28"/>
              </w:rPr>
            </w:pPr>
          </w:p>
        </w:tc>
        <w:tc>
          <w:tcPr>
            <w:tcW w:w="1617" w:type="dxa"/>
            <w:vMerge/>
          </w:tcPr>
          <w:p w:rsidR="00606A39" w:rsidRPr="008032E4" w:rsidRDefault="00606A39" w:rsidP="00606A39">
            <w:pPr>
              <w:pStyle w:val="af9"/>
              <w:spacing w:line="276" w:lineRule="auto"/>
              <w:jc w:val="center"/>
              <w:rPr>
                <w:rFonts w:ascii="Times New Roman" w:hAnsi="Times New Roman" w:cs="Times New Roman"/>
                <w:sz w:val="28"/>
                <w:szCs w:val="28"/>
              </w:rPr>
            </w:pPr>
          </w:p>
        </w:tc>
      </w:tr>
      <w:tr w:rsidR="00606A39" w:rsidRPr="008032E4" w:rsidTr="00606A39">
        <w:tc>
          <w:tcPr>
            <w:tcW w:w="594" w:type="dxa"/>
          </w:tcPr>
          <w:p w:rsidR="00606A39" w:rsidRPr="008032E4" w:rsidRDefault="00606A39" w:rsidP="00606A39">
            <w:pPr>
              <w:pStyle w:val="af9"/>
              <w:spacing w:line="276" w:lineRule="auto"/>
              <w:jc w:val="center"/>
              <w:rPr>
                <w:rFonts w:ascii="Times New Roman" w:hAnsi="Times New Roman" w:cs="Times New Roman"/>
                <w:sz w:val="28"/>
                <w:szCs w:val="28"/>
              </w:rPr>
            </w:pPr>
            <w:r w:rsidRPr="008032E4">
              <w:rPr>
                <w:rFonts w:ascii="Times New Roman" w:hAnsi="Times New Roman" w:cs="Times New Roman"/>
                <w:sz w:val="28"/>
                <w:szCs w:val="28"/>
              </w:rPr>
              <w:t>11</w:t>
            </w:r>
          </w:p>
        </w:tc>
        <w:tc>
          <w:tcPr>
            <w:tcW w:w="3089" w:type="dxa"/>
          </w:tcPr>
          <w:p w:rsidR="00606A39" w:rsidRPr="008032E4" w:rsidRDefault="00606A39" w:rsidP="00606A39">
            <w:pPr>
              <w:pStyle w:val="af9"/>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Простова Ирина Александровна</w:t>
            </w:r>
          </w:p>
        </w:tc>
        <w:tc>
          <w:tcPr>
            <w:tcW w:w="2995" w:type="dxa"/>
          </w:tcPr>
          <w:p w:rsidR="00606A39" w:rsidRPr="008032E4" w:rsidRDefault="00606A39" w:rsidP="00606A39">
            <w:pPr>
              <w:pStyle w:val="af9"/>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«Современные подходы в преподавании иностранного языка в условиях внедрения ФГОС ОО»</w:t>
            </w:r>
          </w:p>
          <w:p w:rsidR="00606A39" w:rsidRPr="008032E4" w:rsidRDefault="00606A39" w:rsidP="00606A39">
            <w:pPr>
              <w:pStyle w:val="af9"/>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(очные КПК)</w:t>
            </w:r>
          </w:p>
        </w:tc>
        <w:tc>
          <w:tcPr>
            <w:tcW w:w="2018" w:type="dxa"/>
          </w:tcPr>
          <w:p w:rsidR="00606A39" w:rsidRPr="008032E4" w:rsidRDefault="00606A39" w:rsidP="00606A39">
            <w:pPr>
              <w:pStyle w:val="af9"/>
              <w:spacing w:line="276" w:lineRule="auto"/>
              <w:jc w:val="center"/>
              <w:rPr>
                <w:rFonts w:ascii="Times New Roman" w:hAnsi="Times New Roman" w:cs="Times New Roman"/>
                <w:sz w:val="28"/>
                <w:szCs w:val="28"/>
              </w:rPr>
            </w:pPr>
            <w:r w:rsidRPr="008032E4">
              <w:rPr>
                <w:rFonts w:ascii="Times New Roman" w:hAnsi="Times New Roman" w:cs="Times New Roman"/>
                <w:sz w:val="28"/>
                <w:szCs w:val="28"/>
              </w:rPr>
              <w:t>09 ноября2015 –</w:t>
            </w:r>
          </w:p>
          <w:p w:rsidR="00606A39" w:rsidRPr="008032E4" w:rsidRDefault="00606A39" w:rsidP="00606A39">
            <w:pPr>
              <w:pStyle w:val="af9"/>
              <w:spacing w:line="276" w:lineRule="auto"/>
              <w:jc w:val="center"/>
              <w:rPr>
                <w:rFonts w:ascii="Times New Roman" w:hAnsi="Times New Roman" w:cs="Times New Roman"/>
                <w:sz w:val="28"/>
                <w:szCs w:val="28"/>
              </w:rPr>
            </w:pPr>
            <w:r w:rsidRPr="008032E4">
              <w:rPr>
                <w:rFonts w:ascii="Times New Roman" w:hAnsi="Times New Roman" w:cs="Times New Roman"/>
                <w:sz w:val="28"/>
                <w:szCs w:val="28"/>
              </w:rPr>
              <w:t>27 ноября 2015</w:t>
            </w:r>
          </w:p>
        </w:tc>
        <w:tc>
          <w:tcPr>
            <w:tcW w:w="1617" w:type="dxa"/>
          </w:tcPr>
          <w:p w:rsidR="00606A39" w:rsidRPr="008032E4" w:rsidRDefault="00606A39" w:rsidP="00606A39">
            <w:pPr>
              <w:pStyle w:val="af9"/>
              <w:spacing w:line="276" w:lineRule="auto"/>
              <w:jc w:val="center"/>
              <w:rPr>
                <w:rFonts w:ascii="Times New Roman" w:hAnsi="Times New Roman" w:cs="Times New Roman"/>
                <w:sz w:val="28"/>
                <w:szCs w:val="28"/>
              </w:rPr>
            </w:pPr>
            <w:r w:rsidRPr="008032E4">
              <w:rPr>
                <w:rFonts w:ascii="Times New Roman" w:hAnsi="Times New Roman" w:cs="Times New Roman"/>
                <w:sz w:val="28"/>
                <w:szCs w:val="28"/>
              </w:rPr>
              <w:t>134</w:t>
            </w:r>
          </w:p>
        </w:tc>
      </w:tr>
      <w:tr w:rsidR="00606A39" w:rsidRPr="008032E4" w:rsidTr="00606A39">
        <w:tc>
          <w:tcPr>
            <w:tcW w:w="594" w:type="dxa"/>
          </w:tcPr>
          <w:p w:rsidR="00606A39" w:rsidRPr="008032E4" w:rsidRDefault="00606A39" w:rsidP="00606A39">
            <w:pPr>
              <w:pStyle w:val="af9"/>
              <w:spacing w:line="276" w:lineRule="auto"/>
              <w:jc w:val="center"/>
              <w:rPr>
                <w:rFonts w:ascii="Times New Roman" w:hAnsi="Times New Roman" w:cs="Times New Roman"/>
                <w:sz w:val="28"/>
                <w:szCs w:val="28"/>
              </w:rPr>
            </w:pPr>
            <w:r w:rsidRPr="008032E4">
              <w:rPr>
                <w:rFonts w:ascii="Times New Roman" w:hAnsi="Times New Roman" w:cs="Times New Roman"/>
                <w:sz w:val="28"/>
                <w:szCs w:val="28"/>
              </w:rPr>
              <w:t>12</w:t>
            </w:r>
          </w:p>
        </w:tc>
        <w:tc>
          <w:tcPr>
            <w:tcW w:w="3089" w:type="dxa"/>
          </w:tcPr>
          <w:p w:rsidR="00606A39" w:rsidRPr="008032E4" w:rsidRDefault="00606A39" w:rsidP="00606A39">
            <w:pPr>
              <w:pStyle w:val="af9"/>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Мельникова Елена Владимировна</w:t>
            </w:r>
          </w:p>
        </w:tc>
        <w:tc>
          <w:tcPr>
            <w:tcW w:w="2995" w:type="dxa"/>
          </w:tcPr>
          <w:p w:rsidR="00606A39" w:rsidRPr="008032E4" w:rsidRDefault="00606A39" w:rsidP="00606A39">
            <w:pPr>
              <w:pStyle w:val="af9"/>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«Современные подходы к организации образовательного процесса в условиях реализации ФГОС СПО»</w:t>
            </w:r>
          </w:p>
          <w:p w:rsidR="00606A39" w:rsidRPr="008032E4" w:rsidRDefault="00606A39" w:rsidP="00606A39">
            <w:pPr>
              <w:pStyle w:val="af9"/>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(очные КПК)</w:t>
            </w:r>
          </w:p>
        </w:tc>
        <w:tc>
          <w:tcPr>
            <w:tcW w:w="2018" w:type="dxa"/>
          </w:tcPr>
          <w:p w:rsidR="00606A39" w:rsidRPr="008032E4" w:rsidRDefault="00606A39" w:rsidP="00606A39">
            <w:pPr>
              <w:pStyle w:val="af9"/>
              <w:spacing w:line="276" w:lineRule="auto"/>
              <w:jc w:val="center"/>
              <w:rPr>
                <w:rFonts w:ascii="Times New Roman" w:hAnsi="Times New Roman" w:cs="Times New Roman"/>
                <w:sz w:val="28"/>
                <w:szCs w:val="28"/>
              </w:rPr>
            </w:pPr>
            <w:r w:rsidRPr="008032E4">
              <w:rPr>
                <w:rFonts w:ascii="Times New Roman" w:hAnsi="Times New Roman" w:cs="Times New Roman"/>
                <w:sz w:val="28"/>
                <w:szCs w:val="28"/>
              </w:rPr>
              <w:t>09 ноября 2015 –</w:t>
            </w:r>
          </w:p>
          <w:p w:rsidR="00606A39" w:rsidRPr="008032E4" w:rsidRDefault="00606A39" w:rsidP="00606A39">
            <w:pPr>
              <w:pStyle w:val="af9"/>
              <w:spacing w:line="276" w:lineRule="auto"/>
              <w:jc w:val="center"/>
              <w:rPr>
                <w:rFonts w:ascii="Times New Roman" w:hAnsi="Times New Roman" w:cs="Times New Roman"/>
                <w:sz w:val="28"/>
                <w:szCs w:val="28"/>
              </w:rPr>
            </w:pPr>
            <w:r w:rsidRPr="008032E4">
              <w:rPr>
                <w:rFonts w:ascii="Times New Roman" w:hAnsi="Times New Roman" w:cs="Times New Roman"/>
                <w:sz w:val="28"/>
                <w:szCs w:val="28"/>
              </w:rPr>
              <w:t>13 ноября 2015</w:t>
            </w:r>
          </w:p>
        </w:tc>
        <w:tc>
          <w:tcPr>
            <w:tcW w:w="1617" w:type="dxa"/>
          </w:tcPr>
          <w:p w:rsidR="00606A39" w:rsidRPr="008032E4" w:rsidRDefault="00606A39" w:rsidP="00606A39">
            <w:pPr>
              <w:pStyle w:val="af9"/>
              <w:spacing w:line="276" w:lineRule="auto"/>
              <w:jc w:val="center"/>
              <w:rPr>
                <w:rFonts w:ascii="Times New Roman" w:hAnsi="Times New Roman" w:cs="Times New Roman"/>
                <w:sz w:val="28"/>
                <w:szCs w:val="28"/>
              </w:rPr>
            </w:pPr>
            <w:r w:rsidRPr="008032E4">
              <w:rPr>
                <w:rFonts w:ascii="Times New Roman" w:hAnsi="Times New Roman" w:cs="Times New Roman"/>
                <w:sz w:val="28"/>
                <w:szCs w:val="28"/>
              </w:rPr>
              <w:t>40</w:t>
            </w:r>
          </w:p>
        </w:tc>
      </w:tr>
      <w:tr w:rsidR="00606A39" w:rsidRPr="008032E4" w:rsidTr="00606A39">
        <w:tc>
          <w:tcPr>
            <w:tcW w:w="594" w:type="dxa"/>
          </w:tcPr>
          <w:p w:rsidR="00606A39" w:rsidRPr="008032E4" w:rsidRDefault="00606A39" w:rsidP="00606A39">
            <w:pPr>
              <w:pStyle w:val="af9"/>
              <w:spacing w:line="276" w:lineRule="auto"/>
              <w:jc w:val="center"/>
              <w:rPr>
                <w:rFonts w:ascii="Times New Roman" w:hAnsi="Times New Roman" w:cs="Times New Roman"/>
                <w:sz w:val="28"/>
                <w:szCs w:val="28"/>
              </w:rPr>
            </w:pPr>
            <w:r w:rsidRPr="008032E4">
              <w:rPr>
                <w:rFonts w:ascii="Times New Roman" w:hAnsi="Times New Roman" w:cs="Times New Roman"/>
                <w:sz w:val="28"/>
                <w:szCs w:val="28"/>
              </w:rPr>
              <w:t>13</w:t>
            </w:r>
          </w:p>
        </w:tc>
        <w:tc>
          <w:tcPr>
            <w:tcW w:w="3089" w:type="dxa"/>
          </w:tcPr>
          <w:p w:rsidR="00606A39" w:rsidRPr="008032E4" w:rsidRDefault="00606A39" w:rsidP="00606A39">
            <w:pPr>
              <w:pStyle w:val="af9"/>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Волкова Елена Сергеевна</w:t>
            </w:r>
          </w:p>
        </w:tc>
        <w:tc>
          <w:tcPr>
            <w:tcW w:w="2995" w:type="dxa"/>
          </w:tcPr>
          <w:p w:rsidR="00606A39" w:rsidRPr="008032E4" w:rsidRDefault="00606A39" w:rsidP="00606A39">
            <w:pPr>
              <w:pStyle w:val="af9"/>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«Проектирование организации инклюзивного образования детей с ОВЗ в общеобразовательном учреждении в рамках ФГОС»</w:t>
            </w:r>
          </w:p>
          <w:p w:rsidR="00606A39" w:rsidRPr="008032E4" w:rsidRDefault="00606A39" w:rsidP="00606A39">
            <w:pPr>
              <w:pStyle w:val="af9"/>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(дистанционные КПК)</w:t>
            </w:r>
          </w:p>
        </w:tc>
        <w:tc>
          <w:tcPr>
            <w:tcW w:w="2018" w:type="dxa"/>
          </w:tcPr>
          <w:p w:rsidR="00606A39" w:rsidRPr="008032E4" w:rsidRDefault="00606A39" w:rsidP="00606A39">
            <w:pPr>
              <w:pStyle w:val="af9"/>
              <w:spacing w:line="276" w:lineRule="auto"/>
              <w:jc w:val="center"/>
              <w:rPr>
                <w:rFonts w:ascii="Times New Roman" w:hAnsi="Times New Roman" w:cs="Times New Roman"/>
                <w:sz w:val="28"/>
                <w:szCs w:val="28"/>
              </w:rPr>
            </w:pPr>
            <w:r w:rsidRPr="008032E4">
              <w:rPr>
                <w:rFonts w:ascii="Times New Roman" w:hAnsi="Times New Roman" w:cs="Times New Roman"/>
                <w:sz w:val="28"/>
                <w:szCs w:val="28"/>
              </w:rPr>
              <w:t>Сентябрь-ноябрь 2015</w:t>
            </w:r>
          </w:p>
        </w:tc>
        <w:tc>
          <w:tcPr>
            <w:tcW w:w="1617" w:type="dxa"/>
          </w:tcPr>
          <w:p w:rsidR="00606A39" w:rsidRPr="008032E4" w:rsidRDefault="00606A39" w:rsidP="00606A39">
            <w:pPr>
              <w:pStyle w:val="af9"/>
              <w:spacing w:line="276" w:lineRule="auto"/>
              <w:jc w:val="center"/>
              <w:rPr>
                <w:rFonts w:ascii="Times New Roman" w:hAnsi="Times New Roman" w:cs="Times New Roman"/>
                <w:sz w:val="28"/>
                <w:szCs w:val="28"/>
              </w:rPr>
            </w:pPr>
            <w:r w:rsidRPr="008032E4">
              <w:rPr>
                <w:rFonts w:ascii="Times New Roman" w:hAnsi="Times New Roman" w:cs="Times New Roman"/>
                <w:sz w:val="28"/>
                <w:szCs w:val="28"/>
              </w:rPr>
              <w:t>108</w:t>
            </w:r>
          </w:p>
        </w:tc>
      </w:tr>
      <w:tr w:rsidR="00606A39" w:rsidRPr="008032E4" w:rsidTr="00606A39">
        <w:tc>
          <w:tcPr>
            <w:tcW w:w="594" w:type="dxa"/>
          </w:tcPr>
          <w:p w:rsidR="00606A39" w:rsidRPr="008032E4" w:rsidRDefault="00606A39" w:rsidP="00606A39">
            <w:pPr>
              <w:pStyle w:val="af9"/>
              <w:spacing w:line="276" w:lineRule="auto"/>
              <w:jc w:val="center"/>
              <w:rPr>
                <w:rFonts w:ascii="Times New Roman" w:hAnsi="Times New Roman" w:cs="Times New Roman"/>
                <w:sz w:val="28"/>
                <w:szCs w:val="28"/>
              </w:rPr>
            </w:pPr>
            <w:r w:rsidRPr="008032E4">
              <w:rPr>
                <w:rFonts w:ascii="Times New Roman" w:hAnsi="Times New Roman" w:cs="Times New Roman"/>
                <w:sz w:val="28"/>
                <w:szCs w:val="28"/>
              </w:rPr>
              <w:t>14</w:t>
            </w:r>
          </w:p>
        </w:tc>
        <w:tc>
          <w:tcPr>
            <w:tcW w:w="3089" w:type="dxa"/>
          </w:tcPr>
          <w:p w:rsidR="00606A39" w:rsidRPr="008032E4" w:rsidRDefault="00606A39" w:rsidP="00606A39">
            <w:pPr>
              <w:pStyle w:val="af9"/>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Киселева Наталья Александровна</w:t>
            </w:r>
          </w:p>
        </w:tc>
        <w:tc>
          <w:tcPr>
            <w:tcW w:w="2995" w:type="dxa"/>
          </w:tcPr>
          <w:p w:rsidR="00606A39" w:rsidRPr="008032E4" w:rsidRDefault="00606A39" w:rsidP="00606A39">
            <w:pPr>
              <w:pStyle w:val="af9"/>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«Подготовка выпускников основного и среднего общего образования к ГИА  по иностранному языку»</w:t>
            </w:r>
          </w:p>
          <w:p w:rsidR="00606A39" w:rsidRPr="008032E4" w:rsidRDefault="00606A39" w:rsidP="00606A39">
            <w:pPr>
              <w:pStyle w:val="af9"/>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(очные КПК)</w:t>
            </w:r>
          </w:p>
        </w:tc>
        <w:tc>
          <w:tcPr>
            <w:tcW w:w="2018" w:type="dxa"/>
          </w:tcPr>
          <w:p w:rsidR="00606A39" w:rsidRPr="008032E4" w:rsidRDefault="00606A39" w:rsidP="00606A39">
            <w:pPr>
              <w:pStyle w:val="af9"/>
              <w:spacing w:line="276" w:lineRule="auto"/>
              <w:jc w:val="center"/>
              <w:rPr>
                <w:rFonts w:ascii="Times New Roman" w:hAnsi="Times New Roman" w:cs="Times New Roman"/>
                <w:sz w:val="28"/>
                <w:szCs w:val="28"/>
              </w:rPr>
            </w:pPr>
            <w:r w:rsidRPr="008032E4">
              <w:rPr>
                <w:rFonts w:ascii="Times New Roman" w:hAnsi="Times New Roman" w:cs="Times New Roman"/>
                <w:sz w:val="28"/>
                <w:szCs w:val="28"/>
              </w:rPr>
              <w:t>26 января 2016 –</w:t>
            </w:r>
          </w:p>
          <w:p w:rsidR="00606A39" w:rsidRPr="008032E4" w:rsidRDefault="00606A39" w:rsidP="00606A39">
            <w:pPr>
              <w:pStyle w:val="af9"/>
              <w:spacing w:line="276" w:lineRule="auto"/>
              <w:jc w:val="center"/>
              <w:rPr>
                <w:rFonts w:ascii="Times New Roman" w:hAnsi="Times New Roman" w:cs="Times New Roman"/>
                <w:sz w:val="28"/>
                <w:szCs w:val="28"/>
              </w:rPr>
            </w:pPr>
            <w:r w:rsidRPr="008032E4">
              <w:rPr>
                <w:rFonts w:ascii="Times New Roman" w:hAnsi="Times New Roman" w:cs="Times New Roman"/>
                <w:sz w:val="28"/>
                <w:szCs w:val="28"/>
              </w:rPr>
              <w:t>01  марта 2016</w:t>
            </w:r>
          </w:p>
        </w:tc>
        <w:tc>
          <w:tcPr>
            <w:tcW w:w="1617" w:type="dxa"/>
          </w:tcPr>
          <w:p w:rsidR="00606A39" w:rsidRPr="008032E4" w:rsidRDefault="00606A39" w:rsidP="00606A39">
            <w:pPr>
              <w:pStyle w:val="af9"/>
              <w:spacing w:line="276" w:lineRule="auto"/>
              <w:jc w:val="center"/>
              <w:rPr>
                <w:rFonts w:ascii="Times New Roman" w:hAnsi="Times New Roman" w:cs="Times New Roman"/>
                <w:sz w:val="28"/>
                <w:szCs w:val="28"/>
              </w:rPr>
            </w:pPr>
            <w:r w:rsidRPr="008032E4">
              <w:rPr>
                <w:rFonts w:ascii="Times New Roman" w:hAnsi="Times New Roman" w:cs="Times New Roman"/>
                <w:sz w:val="28"/>
                <w:szCs w:val="28"/>
              </w:rPr>
              <w:t>36</w:t>
            </w:r>
          </w:p>
        </w:tc>
      </w:tr>
      <w:tr w:rsidR="00606A39" w:rsidRPr="008032E4" w:rsidTr="00606A39">
        <w:tc>
          <w:tcPr>
            <w:tcW w:w="594" w:type="dxa"/>
          </w:tcPr>
          <w:p w:rsidR="00606A39" w:rsidRPr="008032E4" w:rsidRDefault="00606A39" w:rsidP="00606A39">
            <w:pPr>
              <w:pStyle w:val="af9"/>
              <w:spacing w:line="276" w:lineRule="auto"/>
              <w:jc w:val="center"/>
              <w:rPr>
                <w:rFonts w:ascii="Times New Roman" w:hAnsi="Times New Roman" w:cs="Times New Roman"/>
                <w:sz w:val="28"/>
                <w:szCs w:val="28"/>
              </w:rPr>
            </w:pPr>
            <w:r w:rsidRPr="008032E4">
              <w:rPr>
                <w:rFonts w:ascii="Times New Roman" w:hAnsi="Times New Roman" w:cs="Times New Roman"/>
                <w:sz w:val="28"/>
                <w:szCs w:val="28"/>
              </w:rPr>
              <w:t>15</w:t>
            </w:r>
          </w:p>
        </w:tc>
        <w:tc>
          <w:tcPr>
            <w:tcW w:w="3089" w:type="dxa"/>
          </w:tcPr>
          <w:p w:rsidR="00606A39" w:rsidRPr="008032E4" w:rsidRDefault="00606A39" w:rsidP="00606A39">
            <w:pPr>
              <w:pStyle w:val="af9"/>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Волкова Елена Сергеевна</w:t>
            </w:r>
          </w:p>
        </w:tc>
        <w:tc>
          <w:tcPr>
            <w:tcW w:w="2995" w:type="dxa"/>
          </w:tcPr>
          <w:p w:rsidR="00606A39" w:rsidRPr="008032E4" w:rsidRDefault="00606A39" w:rsidP="00606A39">
            <w:pPr>
              <w:pStyle w:val="af9"/>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 xml:space="preserve">«Современное образовательное учреждение» </w:t>
            </w:r>
          </w:p>
          <w:p w:rsidR="00606A39" w:rsidRPr="008032E4" w:rsidRDefault="00606A39" w:rsidP="00606A39">
            <w:pPr>
              <w:pStyle w:val="af9"/>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(дистанционные КПК)</w:t>
            </w:r>
          </w:p>
        </w:tc>
        <w:tc>
          <w:tcPr>
            <w:tcW w:w="2018" w:type="dxa"/>
          </w:tcPr>
          <w:p w:rsidR="00606A39" w:rsidRPr="008032E4" w:rsidRDefault="00606A39" w:rsidP="00606A39">
            <w:pPr>
              <w:pStyle w:val="af9"/>
              <w:spacing w:line="276" w:lineRule="auto"/>
              <w:jc w:val="center"/>
              <w:rPr>
                <w:rFonts w:ascii="Times New Roman" w:hAnsi="Times New Roman" w:cs="Times New Roman"/>
                <w:sz w:val="28"/>
                <w:szCs w:val="28"/>
              </w:rPr>
            </w:pPr>
            <w:r w:rsidRPr="008032E4">
              <w:rPr>
                <w:rFonts w:ascii="Times New Roman" w:hAnsi="Times New Roman" w:cs="Times New Roman"/>
                <w:sz w:val="28"/>
                <w:szCs w:val="28"/>
              </w:rPr>
              <w:t>01 ноября 2015 –</w:t>
            </w:r>
          </w:p>
          <w:p w:rsidR="00606A39" w:rsidRPr="008032E4" w:rsidRDefault="00606A39" w:rsidP="00606A39">
            <w:pPr>
              <w:pStyle w:val="af9"/>
              <w:spacing w:line="276" w:lineRule="auto"/>
              <w:jc w:val="center"/>
              <w:rPr>
                <w:rFonts w:ascii="Times New Roman" w:hAnsi="Times New Roman" w:cs="Times New Roman"/>
                <w:sz w:val="28"/>
                <w:szCs w:val="28"/>
              </w:rPr>
            </w:pPr>
            <w:r w:rsidRPr="008032E4">
              <w:rPr>
                <w:rFonts w:ascii="Times New Roman" w:hAnsi="Times New Roman" w:cs="Times New Roman"/>
                <w:sz w:val="28"/>
                <w:szCs w:val="28"/>
              </w:rPr>
              <w:t>30 апреля 2016</w:t>
            </w:r>
          </w:p>
        </w:tc>
        <w:tc>
          <w:tcPr>
            <w:tcW w:w="1617" w:type="dxa"/>
          </w:tcPr>
          <w:p w:rsidR="00606A39" w:rsidRPr="008032E4" w:rsidRDefault="00606A39" w:rsidP="00606A39">
            <w:pPr>
              <w:pStyle w:val="af9"/>
              <w:spacing w:line="276" w:lineRule="auto"/>
              <w:jc w:val="center"/>
              <w:rPr>
                <w:rFonts w:ascii="Times New Roman" w:hAnsi="Times New Roman" w:cs="Times New Roman"/>
                <w:sz w:val="28"/>
                <w:szCs w:val="28"/>
              </w:rPr>
            </w:pPr>
            <w:r w:rsidRPr="008032E4">
              <w:rPr>
                <w:rFonts w:ascii="Times New Roman" w:hAnsi="Times New Roman" w:cs="Times New Roman"/>
                <w:sz w:val="28"/>
                <w:szCs w:val="28"/>
              </w:rPr>
              <w:t>108</w:t>
            </w:r>
          </w:p>
        </w:tc>
      </w:tr>
      <w:tr w:rsidR="00606A39" w:rsidRPr="008032E4" w:rsidTr="00606A39">
        <w:tc>
          <w:tcPr>
            <w:tcW w:w="594" w:type="dxa"/>
          </w:tcPr>
          <w:p w:rsidR="00606A39" w:rsidRPr="008032E4" w:rsidRDefault="00606A39" w:rsidP="00606A39">
            <w:pPr>
              <w:pStyle w:val="af9"/>
              <w:spacing w:line="276" w:lineRule="auto"/>
              <w:jc w:val="center"/>
              <w:rPr>
                <w:rFonts w:ascii="Times New Roman" w:hAnsi="Times New Roman" w:cs="Times New Roman"/>
                <w:sz w:val="28"/>
                <w:szCs w:val="28"/>
              </w:rPr>
            </w:pPr>
            <w:r w:rsidRPr="008032E4">
              <w:rPr>
                <w:rFonts w:ascii="Times New Roman" w:hAnsi="Times New Roman" w:cs="Times New Roman"/>
                <w:sz w:val="28"/>
                <w:szCs w:val="28"/>
              </w:rPr>
              <w:t>16</w:t>
            </w:r>
          </w:p>
        </w:tc>
        <w:tc>
          <w:tcPr>
            <w:tcW w:w="3089" w:type="dxa"/>
          </w:tcPr>
          <w:p w:rsidR="00606A39" w:rsidRPr="008032E4" w:rsidRDefault="00606A39" w:rsidP="00606A39">
            <w:pPr>
              <w:pStyle w:val="af9"/>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 xml:space="preserve">Маркеленкова Оксана </w:t>
            </w:r>
            <w:r w:rsidRPr="008032E4">
              <w:rPr>
                <w:rFonts w:ascii="Times New Roman" w:hAnsi="Times New Roman" w:cs="Times New Roman"/>
                <w:sz w:val="28"/>
                <w:szCs w:val="28"/>
              </w:rPr>
              <w:lastRenderedPageBreak/>
              <w:t>Николаевна</w:t>
            </w:r>
          </w:p>
        </w:tc>
        <w:tc>
          <w:tcPr>
            <w:tcW w:w="2995" w:type="dxa"/>
            <w:vMerge w:val="restart"/>
          </w:tcPr>
          <w:p w:rsidR="00606A39" w:rsidRPr="008032E4" w:rsidRDefault="00606A39" w:rsidP="00606A39">
            <w:pPr>
              <w:pStyle w:val="af9"/>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lastRenderedPageBreak/>
              <w:t xml:space="preserve">«Тифлотехнические </w:t>
            </w:r>
            <w:r w:rsidRPr="008032E4">
              <w:rPr>
                <w:rFonts w:ascii="Times New Roman" w:hAnsi="Times New Roman" w:cs="Times New Roman"/>
                <w:sz w:val="28"/>
                <w:szCs w:val="28"/>
              </w:rPr>
              <w:lastRenderedPageBreak/>
              <w:t>средства коррекции нарушения зрения»</w:t>
            </w:r>
          </w:p>
          <w:p w:rsidR="00606A39" w:rsidRPr="008032E4" w:rsidRDefault="00606A39" w:rsidP="00606A39">
            <w:pPr>
              <w:pStyle w:val="af9"/>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(дистанционные КПК)</w:t>
            </w:r>
          </w:p>
        </w:tc>
        <w:tc>
          <w:tcPr>
            <w:tcW w:w="2018" w:type="dxa"/>
            <w:vMerge w:val="restart"/>
          </w:tcPr>
          <w:p w:rsidR="00606A39" w:rsidRPr="008032E4" w:rsidRDefault="00606A39" w:rsidP="00606A39">
            <w:pPr>
              <w:pStyle w:val="af9"/>
              <w:spacing w:line="276" w:lineRule="auto"/>
              <w:jc w:val="center"/>
              <w:rPr>
                <w:rFonts w:ascii="Times New Roman" w:hAnsi="Times New Roman" w:cs="Times New Roman"/>
                <w:sz w:val="28"/>
                <w:szCs w:val="28"/>
              </w:rPr>
            </w:pPr>
            <w:r w:rsidRPr="008032E4">
              <w:rPr>
                <w:rFonts w:ascii="Times New Roman" w:hAnsi="Times New Roman" w:cs="Times New Roman"/>
                <w:sz w:val="28"/>
                <w:szCs w:val="28"/>
              </w:rPr>
              <w:lastRenderedPageBreak/>
              <w:t xml:space="preserve">20 апреля 2016 </w:t>
            </w:r>
            <w:r w:rsidRPr="008032E4">
              <w:rPr>
                <w:rFonts w:ascii="Times New Roman" w:hAnsi="Times New Roman" w:cs="Times New Roman"/>
                <w:sz w:val="28"/>
                <w:szCs w:val="28"/>
              </w:rPr>
              <w:lastRenderedPageBreak/>
              <w:t>–</w:t>
            </w:r>
          </w:p>
          <w:p w:rsidR="00606A39" w:rsidRPr="008032E4" w:rsidRDefault="00606A39" w:rsidP="00606A39">
            <w:pPr>
              <w:pStyle w:val="af9"/>
              <w:spacing w:line="276" w:lineRule="auto"/>
              <w:jc w:val="center"/>
              <w:rPr>
                <w:rFonts w:ascii="Times New Roman" w:hAnsi="Times New Roman" w:cs="Times New Roman"/>
                <w:sz w:val="28"/>
                <w:szCs w:val="28"/>
              </w:rPr>
            </w:pPr>
            <w:r w:rsidRPr="008032E4">
              <w:rPr>
                <w:rFonts w:ascii="Times New Roman" w:hAnsi="Times New Roman" w:cs="Times New Roman"/>
                <w:sz w:val="28"/>
                <w:szCs w:val="28"/>
              </w:rPr>
              <w:t>20 мая 2016</w:t>
            </w:r>
          </w:p>
        </w:tc>
        <w:tc>
          <w:tcPr>
            <w:tcW w:w="1617" w:type="dxa"/>
            <w:vMerge w:val="restart"/>
          </w:tcPr>
          <w:p w:rsidR="00606A39" w:rsidRPr="008032E4" w:rsidRDefault="00606A39" w:rsidP="00606A39">
            <w:pPr>
              <w:pStyle w:val="af9"/>
              <w:spacing w:line="276" w:lineRule="auto"/>
              <w:jc w:val="center"/>
              <w:rPr>
                <w:rFonts w:ascii="Times New Roman" w:hAnsi="Times New Roman" w:cs="Times New Roman"/>
                <w:sz w:val="28"/>
                <w:szCs w:val="28"/>
              </w:rPr>
            </w:pPr>
            <w:r w:rsidRPr="008032E4">
              <w:rPr>
                <w:rFonts w:ascii="Times New Roman" w:hAnsi="Times New Roman" w:cs="Times New Roman"/>
                <w:sz w:val="28"/>
                <w:szCs w:val="28"/>
              </w:rPr>
              <w:lastRenderedPageBreak/>
              <w:t>72</w:t>
            </w:r>
          </w:p>
        </w:tc>
      </w:tr>
      <w:tr w:rsidR="00606A39" w:rsidRPr="008032E4" w:rsidTr="00606A39">
        <w:tc>
          <w:tcPr>
            <w:tcW w:w="594" w:type="dxa"/>
          </w:tcPr>
          <w:p w:rsidR="00606A39" w:rsidRPr="008032E4" w:rsidRDefault="00606A39" w:rsidP="00606A39">
            <w:pPr>
              <w:pStyle w:val="af9"/>
              <w:spacing w:line="276" w:lineRule="auto"/>
              <w:jc w:val="center"/>
              <w:rPr>
                <w:rFonts w:ascii="Times New Roman" w:hAnsi="Times New Roman" w:cs="Times New Roman"/>
                <w:sz w:val="28"/>
                <w:szCs w:val="28"/>
              </w:rPr>
            </w:pPr>
            <w:r w:rsidRPr="008032E4">
              <w:rPr>
                <w:rFonts w:ascii="Times New Roman" w:hAnsi="Times New Roman" w:cs="Times New Roman"/>
                <w:sz w:val="28"/>
                <w:szCs w:val="28"/>
              </w:rPr>
              <w:lastRenderedPageBreak/>
              <w:t>17</w:t>
            </w:r>
          </w:p>
        </w:tc>
        <w:tc>
          <w:tcPr>
            <w:tcW w:w="3089" w:type="dxa"/>
          </w:tcPr>
          <w:p w:rsidR="00606A39" w:rsidRPr="008032E4" w:rsidRDefault="00606A39" w:rsidP="00606A39">
            <w:pPr>
              <w:pStyle w:val="af9"/>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Ясинская Александра Николаевна</w:t>
            </w:r>
          </w:p>
        </w:tc>
        <w:tc>
          <w:tcPr>
            <w:tcW w:w="2995" w:type="dxa"/>
            <w:vMerge/>
          </w:tcPr>
          <w:p w:rsidR="00606A39" w:rsidRPr="008032E4" w:rsidRDefault="00606A39" w:rsidP="00606A39">
            <w:pPr>
              <w:pStyle w:val="af9"/>
              <w:spacing w:line="276" w:lineRule="auto"/>
              <w:jc w:val="both"/>
              <w:rPr>
                <w:rFonts w:ascii="Times New Roman" w:hAnsi="Times New Roman" w:cs="Times New Roman"/>
                <w:sz w:val="28"/>
                <w:szCs w:val="28"/>
              </w:rPr>
            </w:pPr>
          </w:p>
        </w:tc>
        <w:tc>
          <w:tcPr>
            <w:tcW w:w="2018" w:type="dxa"/>
            <w:vMerge/>
          </w:tcPr>
          <w:p w:rsidR="00606A39" w:rsidRPr="008032E4" w:rsidRDefault="00606A39" w:rsidP="00606A39">
            <w:pPr>
              <w:pStyle w:val="af9"/>
              <w:spacing w:line="276" w:lineRule="auto"/>
              <w:jc w:val="center"/>
              <w:rPr>
                <w:rFonts w:ascii="Times New Roman" w:hAnsi="Times New Roman" w:cs="Times New Roman"/>
                <w:sz w:val="28"/>
                <w:szCs w:val="28"/>
              </w:rPr>
            </w:pPr>
          </w:p>
        </w:tc>
        <w:tc>
          <w:tcPr>
            <w:tcW w:w="1617" w:type="dxa"/>
            <w:vMerge/>
          </w:tcPr>
          <w:p w:rsidR="00606A39" w:rsidRPr="008032E4" w:rsidRDefault="00606A39" w:rsidP="00606A39">
            <w:pPr>
              <w:pStyle w:val="af9"/>
              <w:spacing w:line="276" w:lineRule="auto"/>
              <w:jc w:val="center"/>
              <w:rPr>
                <w:rFonts w:ascii="Times New Roman" w:hAnsi="Times New Roman" w:cs="Times New Roman"/>
                <w:sz w:val="28"/>
                <w:szCs w:val="28"/>
              </w:rPr>
            </w:pPr>
          </w:p>
        </w:tc>
      </w:tr>
      <w:tr w:rsidR="00606A39" w:rsidRPr="008032E4" w:rsidTr="00606A39">
        <w:tc>
          <w:tcPr>
            <w:tcW w:w="594" w:type="dxa"/>
          </w:tcPr>
          <w:p w:rsidR="00606A39" w:rsidRPr="008032E4" w:rsidRDefault="00606A39" w:rsidP="00606A39">
            <w:pPr>
              <w:pStyle w:val="af9"/>
              <w:spacing w:line="276" w:lineRule="auto"/>
              <w:jc w:val="center"/>
              <w:rPr>
                <w:rFonts w:ascii="Times New Roman" w:hAnsi="Times New Roman" w:cs="Times New Roman"/>
                <w:sz w:val="28"/>
                <w:szCs w:val="28"/>
              </w:rPr>
            </w:pPr>
            <w:r w:rsidRPr="008032E4">
              <w:rPr>
                <w:rFonts w:ascii="Times New Roman" w:hAnsi="Times New Roman" w:cs="Times New Roman"/>
                <w:sz w:val="28"/>
                <w:szCs w:val="28"/>
              </w:rPr>
              <w:t>18</w:t>
            </w:r>
          </w:p>
        </w:tc>
        <w:tc>
          <w:tcPr>
            <w:tcW w:w="3089" w:type="dxa"/>
          </w:tcPr>
          <w:p w:rsidR="00606A39" w:rsidRPr="008032E4" w:rsidRDefault="00606A39" w:rsidP="00606A39">
            <w:pPr>
              <w:pStyle w:val="af9"/>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Попова Светлана Юрьевна</w:t>
            </w:r>
          </w:p>
        </w:tc>
        <w:tc>
          <w:tcPr>
            <w:tcW w:w="2995" w:type="dxa"/>
            <w:vMerge/>
          </w:tcPr>
          <w:p w:rsidR="00606A39" w:rsidRPr="008032E4" w:rsidRDefault="00606A39" w:rsidP="00606A39">
            <w:pPr>
              <w:pStyle w:val="af9"/>
              <w:spacing w:line="276" w:lineRule="auto"/>
              <w:jc w:val="both"/>
              <w:rPr>
                <w:rFonts w:ascii="Times New Roman" w:hAnsi="Times New Roman" w:cs="Times New Roman"/>
                <w:sz w:val="28"/>
                <w:szCs w:val="28"/>
              </w:rPr>
            </w:pPr>
          </w:p>
        </w:tc>
        <w:tc>
          <w:tcPr>
            <w:tcW w:w="2018" w:type="dxa"/>
            <w:vMerge/>
          </w:tcPr>
          <w:p w:rsidR="00606A39" w:rsidRPr="008032E4" w:rsidRDefault="00606A39" w:rsidP="00606A39">
            <w:pPr>
              <w:pStyle w:val="af9"/>
              <w:spacing w:line="276" w:lineRule="auto"/>
              <w:jc w:val="center"/>
              <w:rPr>
                <w:rFonts w:ascii="Times New Roman" w:hAnsi="Times New Roman" w:cs="Times New Roman"/>
                <w:sz w:val="28"/>
                <w:szCs w:val="28"/>
              </w:rPr>
            </w:pPr>
          </w:p>
        </w:tc>
        <w:tc>
          <w:tcPr>
            <w:tcW w:w="1617" w:type="dxa"/>
            <w:vMerge/>
          </w:tcPr>
          <w:p w:rsidR="00606A39" w:rsidRPr="008032E4" w:rsidRDefault="00606A39" w:rsidP="00606A39">
            <w:pPr>
              <w:pStyle w:val="af9"/>
              <w:spacing w:line="276" w:lineRule="auto"/>
              <w:jc w:val="center"/>
              <w:rPr>
                <w:rFonts w:ascii="Times New Roman" w:hAnsi="Times New Roman" w:cs="Times New Roman"/>
                <w:sz w:val="28"/>
                <w:szCs w:val="28"/>
              </w:rPr>
            </w:pPr>
          </w:p>
        </w:tc>
      </w:tr>
      <w:tr w:rsidR="00606A39" w:rsidRPr="008032E4" w:rsidTr="00606A39">
        <w:tc>
          <w:tcPr>
            <w:tcW w:w="594" w:type="dxa"/>
          </w:tcPr>
          <w:p w:rsidR="00606A39" w:rsidRPr="008032E4" w:rsidRDefault="00606A39" w:rsidP="00606A39">
            <w:pPr>
              <w:pStyle w:val="af9"/>
              <w:spacing w:line="276" w:lineRule="auto"/>
              <w:jc w:val="center"/>
              <w:rPr>
                <w:rFonts w:ascii="Times New Roman" w:hAnsi="Times New Roman" w:cs="Times New Roman"/>
                <w:sz w:val="28"/>
                <w:szCs w:val="28"/>
              </w:rPr>
            </w:pPr>
            <w:r w:rsidRPr="008032E4">
              <w:rPr>
                <w:rFonts w:ascii="Times New Roman" w:hAnsi="Times New Roman" w:cs="Times New Roman"/>
                <w:sz w:val="28"/>
                <w:szCs w:val="28"/>
              </w:rPr>
              <w:t>19</w:t>
            </w:r>
          </w:p>
        </w:tc>
        <w:tc>
          <w:tcPr>
            <w:tcW w:w="3089" w:type="dxa"/>
          </w:tcPr>
          <w:p w:rsidR="00606A39" w:rsidRPr="008032E4" w:rsidRDefault="00606A39" w:rsidP="00606A39">
            <w:pPr>
              <w:pStyle w:val="af9"/>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Ромашкина Татьяна Владимировна</w:t>
            </w:r>
          </w:p>
        </w:tc>
        <w:tc>
          <w:tcPr>
            <w:tcW w:w="2995" w:type="dxa"/>
            <w:vMerge/>
          </w:tcPr>
          <w:p w:rsidR="00606A39" w:rsidRPr="008032E4" w:rsidRDefault="00606A39" w:rsidP="00606A39">
            <w:pPr>
              <w:pStyle w:val="af9"/>
              <w:spacing w:line="276" w:lineRule="auto"/>
              <w:jc w:val="both"/>
              <w:rPr>
                <w:rFonts w:ascii="Times New Roman" w:hAnsi="Times New Roman" w:cs="Times New Roman"/>
                <w:sz w:val="28"/>
                <w:szCs w:val="28"/>
              </w:rPr>
            </w:pPr>
          </w:p>
        </w:tc>
        <w:tc>
          <w:tcPr>
            <w:tcW w:w="2018" w:type="dxa"/>
            <w:vMerge/>
          </w:tcPr>
          <w:p w:rsidR="00606A39" w:rsidRPr="008032E4" w:rsidRDefault="00606A39" w:rsidP="00606A39">
            <w:pPr>
              <w:pStyle w:val="af9"/>
              <w:spacing w:line="276" w:lineRule="auto"/>
              <w:jc w:val="center"/>
              <w:rPr>
                <w:rFonts w:ascii="Times New Roman" w:hAnsi="Times New Roman" w:cs="Times New Roman"/>
                <w:sz w:val="28"/>
                <w:szCs w:val="28"/>
              </w:rPr>
            </w:pPr>
          </w:p>
        </w:tc>
        <w:tc>
          <w:tcPr>
            <w:tcW w:w="1617" w:type="dxa"/>
            <w:vMerge/>
          </w:tcPr>
          <w:p w:rsidR="00606A39" w:rsidRPr="008032E4" w:rsidRDefault="00606A39" w:rsidP="00606A39">
            <w:pPr>
              <w:pStyle w:val="af9"/>
              <w:spacing w:line="276" w:lineRule="auto"/>
              <w:jc w:val="center"/>
              <w:rPr>
                <w:rFonts w:ascii="Times New Roman" w:hAnsi="Times New Roman" w:cs="Times New Roman"/>
                <w:sz w:val="28"/>
                <w:szCs w:val="28"/>
              </w:rPr>
            </w:pPr>
          </w:p>
        </w:tc>
      </w:tr>
      <w:tr w:rsidR="00606A39" w:rsidRPr="008032E4" w:rsidTr="00606A39">
        <w:tc>
          <w:tcPr>
            <w:tcW w:w="594" w:type="dxa"/>
          </w:tcPr>
          <w:p w:rsidR="00606A39" w:rsidRPr="008032E4" w:rsidRDefault="00606A39" w:rsidP="00606A39">
            <w:pPr>
              <w:pStyle w:val="af9"/>
              <w:spacing w:line="276" w:lineRule="auto"/>
              <w:jc w:val="center"/>
              <w:rPr>
                <w:rFonts w:ascii="Times New Roman" w:hAnsi="Times New Roman" w:cs="Times New Roman"/>
                <w:sz w:val="28"/>
                <w:szCs w:val="28"/>
              </w:rPr>
            </w:pPr>
            <w:r w:rsidRPr="008032E4">
              <w:rPr>
                <w:rFonts w:ascii="Times New Roman" w:hAnsi="Times New Roman" w:cs="Times New Roman"/>
                <w:sz w:val="28"/>
                <w:szCs w:val="28"/>
              </w:rPr>
              <w:t>20</w:t>
            </w:r>
          </w:p>
        </w:tc>
        <w:tc>
          <w:tcPr>
            <w:tcW w:w="3089" w:type="dxa"/>
          </w:tcPr>
          <w:p w:rsidR="00606A39" w:rsidRPr="008032E4" w:rsidRDefault="00606A39" w:rsidP="00606A39">
            <w:pPr>
              <w:pStyle w:val="af9"/>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Косенко Ольга Димовна</w:t>
            </w:r>
          </w:p>
        </w:tc>
        <w:tc>
          <w:tcPr>
            <w:tcW w:w="2995" w:type="dxa"/>
            <w:vMerge/>
          </w:tcPr>
          <w:p w:rsidR="00606A39" w:rsidRPr="008032E4" w:rsidRDefault="00606A39" w:rsidP="00606A39">
            <w:pPr>
              <w:pStyle w:val="af9"/>
              <w:spacing w:line="276" w:lineRule="auto"/>
              <w:jc w:val="both"/>
              <w:rPr>
                <w:rFonts w:ascii="Times New Roman" w:hAnsi="Times New Roman" w:cs="Times New Roman"/>
                <w:sz w:val="28"/>
                <w:szCs w:val="28"/>
              </w:rPr>
            </w:pPr>
          </w:p>
        </w:tc>
        <w:tc>
          <w:tcPr>
            <w:tcW w:w="2018" w:type="dxa"/>
            <w:vMerge/>
          </w:tcPr>
          <w:p w:rsidR="00606A39" w:rsidRPr="008032E4" w:rsidRDefault="00606A39" w:rsidP="00606A39">
            <w:pPr>
              <w:pStyle w:val="af9"/>
              <w:spacing w:line="276" w:lineRule="auto"/>
              <w:jc w:val="center"/>
              <w:rPr>
                <w:rFonts w:ascii="Times New Roman" w:hAnsi="Times New Roman" w:cs="Times New Roman"/>
                <w:sz w:val="28"/>
                <w:szCs w:val="28"/>
              </w:rPr>
            </w:pPr>
          </w:p>
        </w:tc>
        <w:tc>
          <w:tcPr>
            <w:tcW w:w="1617" w:type="dxa"/>
            <w:vMerge/>
          </w:tcPr>
          <w:p w:rsidR="00606A39" w:rsidRPr="008032E4" w:rsidRDefault="00606A39" w:rsidP="00606A39">
            <w:pPr>
              <w:pStyle w:val="af9"/>
              <w:spacing w:line="276" w:lineRule="auto"/>
              <w:jc w:val="center"/>
              <w:rPr>
                <w:rFonts w:ascii="Times New Roman" w:hAnsi="Times New Roman" w:cs="Times New Roman"/>
                <w:sz w:val="28"/>
                <w:szCs w:val="28"/>
              </w:rPr>
            </w:pPr>
          </w:p>
        </w:tc>
      </w:tr>
      <w:tr w:rsidR="00606A39" w:rsidRPr="008032E4" w:rsidTr="00606A39">
        <w:tc>
          <w:tcPr>
            <w:tcW w:w="594" w:type="dxa"/>
          </w:tcPr>
          <w:p w:rsidR="00606A39" w:rsidRPr="008032E4" w:rsidRDefault="00606A39" w:rsidP="00606A39">
            <w:pPr>
              <w:pStyle w:val="af9"/>
              <w:spacing w:line="276" w:lineRule="auto"/>
              <w:jc w:val="center"/>
              <w:rPr>
                <w:rFonts w:ascii="Times New Roman" w:hAnsi="Times New Roman" w:cs="Times New Roman"/>
                <w:sz w:val="28"/>
                <w:szCs w:val="28"/>
              </w:rPr>
            </w:pPr>
            <w:r w:rsidRPr="008032E4">
              <w:rPr>
                <w:rFonts w:ascii="Times New Roman" w:hAnsi="Times New Roman" w:cs="Times New Roman"/>
                <w:sz w:val="28"/>
                <w:szCs w:val="28"/>
              </w:rPr>
              <w:t>21</w:t>
            </w:r>
          </w:p>
        </w:tc>
        <w:tc>
          <w:tcPr>
            <w:tcW w:w="3089" w:type="dxa"/>
          </w:tcPr>
          <w:p w:rsidR="00606A39" w:rsidRPr="008032E4" w:rsidRDefault="00606A39" w:rsidP="00606A39">
            <w:pPr>
              <w:pStyle w:val="af9"/>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 xml:space="preserve">Мещерякова Анна Владимировна </w:t>
            </w:r>
          </w:p>
        </w:tc>
        <w:tc>
          <w:tcPr>
            <w:tcW w:w="2995" w:type="dxa"/>
            <w:vMerge/>
          </w:tcPr>
          <w:p w:rsidR="00606A39" w:rsidRPr="008032E4" w:rsidRDefault="00606A39" w:rsidP="00606A39">
            <w:pPr>
              <w:pStyle w:val="af9"/>
              <w:spacing w:line="276" w:lineRule="auto"/>
              <w:jc w:val="both"/>
              <w:rPr>
                <w:rFonts w:ascii="Times New Roman" w:hAnsi="Times New Roman" w:cs="Times New Roman"/>
                <w:sz w:val="28"/>
                <w:szCs w:val="28"/>
              </w:rPr>
            </w:pPr>
          </w:p>
        </w:tc>
        <w:tc>
          <w:tcPr>
            <w:tcW w:w="2018" w:type="dxa"/>
            <w:vMerge/>
          </w:tcPr>
          <w:p w:rsidR="00606A39" w:rsidRPr="008032E4" w:rsidRDefault="00606A39" w:rsidP="00606A39">
            <w:pPr>
              <w:pStyle w:val="af9"/>
              <w:spacing w:line="276" w:lineRule="auto"/>
              <w:jc w:val="center"/>
              <w:rPr>
                <w:rFonts w:ascii="Times New Roman" w:hAnsi="Times New Roman" w:cs="Times New Roman"/>
                <w:sz w:val="28"/>
                <w:szCs w:val="28"/>
              </w:rPr>
            </w:pPr>
          </w:p>
        </w:tc>
        <w:tc>
          <w:tcPr>
            <w:tcW w:w="1617" w:type="dxa"/>
            <w:vMerge/>
          </w:tcPr>
          <w:p w:rsidR="00606A39" w:rsidRPr="008032E4" w:rsidRDefault="00606A39" w:rsidP="00606A39">
            <w:pPr>
              <w:pStyle w:val="af9"/>
              <w:spacing w:line="276" w:lineRule="auto"/>
              <w:jc w:val="center"/>
              <w:rPr>
                <w:rFonts w:ascii="Times New Roman" w:hAnsi="Times New Roman" w:cs="Times New Roman"/>
                <w:sz w:val="28"/>
                <w:szCs w:val="28"/>
              </w:rPr>
            </w:pPr>
          </w:p>
        </w:tc>
      </w:tr>
      <w:tr w:rsidR="00606A39" w:rsidRPr="008032E4" w:rsidTr="00606A39">
        <w:tc>
          <w:tcPr>
            <w:tcW w:w="594" w:type="dxa"/>
          </w:tcPr>
          <w:p w:rsidR="00606A39" w:rsidRPr="008032E4" w:rsidRDefault="00606A39" w:rsidP="00606A39">
            <w:pPr>
              <w:pStyle w:val="af9"/>
              <w:spacing w:line="276" w:lineRule="auto"/>
              <w:jc w:val="center"/>
              <w:rPr>
                <w:rFonts w:ascii="Times New Roman" w:hAnsi="Times New Roman" w:cs="Times New Roman"/>
                <w:sz w:val="28"/>
                <w:szCs w:val="28"/>
              </w:rPr>
            </w:pPr>
            <w:r w:rsidRPr="008032E4">
              <w:rPr>
                <w:rFonts w:ascii="Times New Roman" w:hAnsi="Times New Roman" w:cs="Times New Roman"/>
                <w:sz w:val="28"/>
                <w:szCs w:val="28"/>
              </w:rPr>
              <w:t>22</w:t>
            </w:r>
          </w:p>
        </w:tc>
        <w:tc>
          <w:tcPr>
            <w:tcW w:w="3089" w:type="dxa"/>
          </w:tcPr>
          <w:p w:rsidR="00606A39" w:rsidRPr="008032E4" w:rsidRDefault="00606A39" w:rsidP="00606A39">
            <w:pPr>
              <w:pStyle w:val="af9"/>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Ивашина Ирина Петровна</w:t>
            </w:r>
          </w:p>
        </w:tc>
        <w:tc>
          <w:tcPr>
            <w:tcW w:w="2995" w:type="dxa"/>
            <w:vMerge/>
          </w:tcPr>
          <w:p w:rsidR="00606A39" w:rsidRPr="008032E4" w:rsidRDefault="00606A39" w:rsidP="00606A39">
            <w:pPr>
              <w:pStyle w:val="af9"/>
              <w:spacing w:line="276" w:lineRule="auto"/>
              <w:jc w:val="both"/>
              <w:rPr>
                <w:rFonts w:ascii="Times New Roman" w:hAnsi="Times New Roman" w:cs="Times New Roman"/>
                <w:sz w:val="28"/>
                <w:szCs w:val="28"/>
              </w:rPr>
            </w:pPr>
          </w:p>
        </w:tc>
        <w:tc>
          <w:tcPr>
            <w:tcW w:w="2018" w:type="dxa"/>
            <w:vMerge/>
          </w:tcPr>
          <w:p w:rsidR="00606A39" w:rsidRPr="008032E4" w:rsidRDefault="00606A39" w:rsidP="00606A39">
            <w:pPr>
              <w:pStyle w:val="af9"/>
              <w:spacing w:line="276" w:lineRule="auto"/>
              <w:jc w:val="center"/>
              <w:rPr>
                <w:rFonts w:ascii="Times New Roman" w:hAnsi="Times New Roman" w:cs="Times New Roman"/>
                <w:sz w:val="28"/>
                <w:szCs w:val="28"/>
              </w:rPr>
            </w:pPr>
          </w:p>
        </w:tc>
        <w:tc>
          <w:tcPr>
            <w:tcW w:w="1617" w:type="dxa"/>
            <w:vMerge/>
          </w:tcPr>
          <w:p w:rsidR="00606A39" w:rsidRPr="008032E4" w:rsidRDefault="00606A39" w:rsidP="00606A39">
            <w:pPr>
              <w:pStyle w:val="af9"/>
              <w:spacing w:line="276" w:lineRule="auto"/>
              <w:jc w:val="center"/>
              <w:rPr>
                <w:rFonts w:ascii="Times New Roman" w:hAnsi="Times New Roman" w:cs="Times New Roman"/>
                <w:sz w:val="28"/>
                <w:szCs w:val="28"/>
              </w:rPr>
            </w:pPr>
          </w:p>
        </w:tc>
      </w:tr>
      <w:tr w:rsidR="00606A39" w:rsidRPr="008032E4" w:rsidTr="00606A39">
        <w:tc>
          <w:tcPr>
            <w:tcW w:w="594" w:type="dxa"/>
          </w:tcPr>
          <w:p w:rsidR="00606A39" w:rsidRPr="008032E4" w:rsidRDefault="00606A39" w:rsidP="00606A39">
            <w:pPr>
              <w:pStyle w:val="af9"/>
              <w:spacing w:line="276" w:lineRule="auto"/>
              <w:jc w:val="center"/>
              <w:rPr>
                <w:rFonts w:ascii="Times New Roman" w:hAnsi="Times New Roman" w:cs="Times New Roman"/>
                <w:sz w:val="28"/>
                <w:szCs w:val="28"/>
              </w:rPr>
            </w:pPr>
            <w:r w:rsidRPr="008032E4">
              <w:rPr>
                <w:rFonts w:ascii="Times New Roman" w:hAnsi="Times New Roman" w:cs="Times New Roman"/>
                <w:sz w:val="28"/>
                <w:szCs w:val="28"/>
              </w:rPr>
              <w:t>23</w:t>
            </w:r>
          </w:p>
        </w:tc>
        <w:tc>
          <w:tcPr>
            <w:tcW w:w="3089" w:type="dxa"/>
          </w:tcPr>
          <w:p w:rsidR="00606A39" w:rsidRPr="008032E4" w:rsidRDefault="00606A39" w:rsidP="00606A39">
            <w:pPr>
              <w:pStyle w:val="af9"/>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Шляпина Елена Александровна</w:t>
            </w:r>
          </w:p>
        </w:tc>
        <w:tc>
          <w:tcPr>
            <w:tcW w:w="2995" w:type="dxa"/>
            <w:vMerge/>
          </w:tcPr>
          <w:p w:rsidR="00606A39" w:rsidRPr="008032E4" w:rsidRDefault="00606A39" w:rsidP="00606A39">
            <w:pPr>
              <w:pStyle w:val="af9"/>
              <w:spacing w:line="276" w:lineRule="auto"/>
              <w:jc w:val="both"/>
              <w:rPr>
                <w:rFonts w:ascii="Times New Roman" w:hAnsi="Times New Roman" w:cs="Times New Roman"/>
                <w:sz w:val="28"/>
                <w:szCs w:val="28"/>
              </w:rPr>
            </w:pPr>
          </w:p>
        </w:tc>
        <w:tc>
          <w:tcPr>
            <w:tcW w:w="2018" w:type="dxa"/>
            <w:vMerge/>
          </w:tcPr>
          <w:p w:rsidR="00606A39" w:rsidRPr="008032E4" w:rsidRDefault="00606A39" w:rsidP="00606A39">
            <w:pPr>
              <w:pStyle w:val="af9"/>
              <w:spacing w:line="276" w:lineRule="auto"/>
              <w:jc w:val="center"/>
              <w:rPr>
                <w:rFonts w:ascii="Times New Roman" w:hAnsi="Times New Roman" w:cs="Times New Roman"/>
                <w:sz w:val="28"/>
                <w:szCs w:val="28"/>
              </w:rPr>
            </w:pPr>
          </w:p>
        </w:tc>
        <w:tc>
          <w:tcPr>
            <w:tcW w:w="1617" w:type="dxa"/>
            <w:vMerge/>
          </w:tcPr>
          <w:p w:rsidR="00606A39" w:rsidRPr="008032E4" w:rsidRDefault="00606A39" w:rsidP="00606A39">
            <w:pPr>
              <w:pStyle w:val="af9"/>
              <w:spacing w:line="276" w:lineRule="auto"/>
              <w:jc w:val="center"/>
              <w:rPr>
                <w:rFonts w:ascii="Times New Roman" w:hAnsi="Times New Roman" w:cs="Times New Roman"/>
                <w:sz w:val="28"/>
                <w:szCs w:val="28"/>
              </w:rPr>
            </w:pPr>
          </w:p>
        </w:tc>
      </w:tr>
      <w:tr w:rsidR="00606A39" w:rsidRPr="008032E4" w:rsidTr="00606A39">
        <w:tc>
          <w:tcPr>
            <w:tcW w:w="594" w:type="dxa"/>
          </w:tcPr>
          <w:p w:rsidR="00606A39" w:rsidRPr="008032E4" w:rsidRDefault="00606A39" w:rsidP="00606A39">
            <w:pPr>
              <w:pStyle w:val="af9"/>
              <w:spacing w:line="276" w:lineRule="auto"/>
              <w:jc w:val="center"/>
              <w:rPr>
                <w:rFonts w:ascii="Times New Roman" w:hAnsi="Times New Roman" w:cs="Times New Roman"/>
                <w:sz w:val="28"/>
                <w:szCs w:val="28"/>
              </w:rPr>
            </w:pPr>
            <w:r w:rsidRPr="008032E4">
              <w:rPr>
                <w:rFonts w:ascii="Times New Roman" w:hAnsi="Times New Roman" w:cs="Times New Roman"/>
                <w:sz w:val="28"/>
                <w:szCs w:val="28"/>
              </w:rPr>
              <w:t>24</w:t>
            </w:r>
          </w:p>
        </w:tc>
        <w:tc>
          <w:tcPr>
            <w:tcW w:w="3089" w:type="dxa"/>
          </w:tcPr>
          <w:p w:rsidR="00606A39" w:rsidRPr="008032E4" w:rsidRDefault="00606A39" w:rsidP="00606A39">
            <w:pPr>
              <w:pStyle w:val="af9"/>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Кобзан Ярослав Юрьевич</w:t>
            </w:r>
          </w:p>
        </w:tc>
        <w:tc>
          <w:tcPr>
            <w:tcW w:w="2995" w:type="dxa"/>
            <w:vMerge/>
          </w:tcPr>
          <w:p w:rsidR="00606A39" w:rsidRPr="008032E4" w:rsidRDefault="00606A39" w:rsidP="00606A39">
            <w:pPr>
              <w:pStyle w:val="af9"/>
              <w:spacing w:line="276" w:lineRule="auto"/>
              <w:jc w:val="both"/>
              <w:rPr>
                <w:rFonts w:ascii="Times New Roman" w:hAnsi="Times New Roman" w:cs="Times New Roman"/>
                <w:sz w:val="28"/>
                <w:szCs w:val="28"/>
              </w:rPr>
            </w:pPr>
          </w:p>
        </w:tc>
        <w:tc>
          <w:tcPr>
            <w:tcW w:w="2018" w:type="dxa"/>
            <w:vMerge/>
          </w:tcPr>
          <w:p w:rsidR="00606A39" w:rsidRPr="008032E4" w:rsidRDefault="00606A39" w:rsidP="00606A39">
            <w:pPr>
              <w:pStyle w:val="af9"/>
              <w:spacing w:line="276" w:lineRule="auto"/>
              <w:jc w:val="center"/>
              <w:rPr>
                <w:rFonts w:ascii="Times New Roman" w:hAnsi="Times New Roman" w:cs="Times New Roman"/>
                <w:sz w:val="28"/>
                <w:szCs w:val="28"/>
              </w:rPr>
            </w:pPr>
          </w:p>
        </w:tc>
        <w:tc>
          <w:tcPr>
            <w:tcW w:w="1617" w:type="dxa"/>
            <w:vMerge/>
          </w:tcPr>
          <w:p w:rsidR="00606A39" w:rsidRPr="008032E4" w:rsidRDefault="00606A39" w:rsidP="00606A39">
            <w:pPr>
              <w:pStyle w:val="af9"/>
              <w:spacing w:line="276" w:lineRule="auto"/>
              <w:jc w:val="center"/>
              <w:rPr>
                <w:rFonts w:ascii="Times New Roman" w:hAnsi="Times New Roman" w:cs="Times New Roman"/>
                <w:sz w:val="28"/>
                <w:szCs w:val="28"/>
              </w:rPr>
            </w:pPr>
          </w:p>
        </w:tc>
      </w:tr>
      <w:tr w:rsidR="00606A39" w:rsidRPr="008032E4" w:rsidTr="00606A39">
        <w:tc>
          <w:tcPr>
            <w:tcW w:w="594" w:type="dxa"/>
          </w:tcPr>
          <w:p w:rsidR="00606A39" w:rsidRPr="008032E4" w:rsidRDefault="00606A39" w:rsidP="00606A39">
            <w:pPr>
              <w:pStyle w:val="af9"/>
              <w:spacing w:line="276" w:lineRule="auto"/>
              <w:jc w:val="center"/>
              <w:rPr>
                <w:rFonts w:ascii="Times New Roman" w:hAnsi="Times New Roman" w:cs="Times New Roman"/>
                <w:sz w:val="28"/>
                <w:szCs w:val="28"/>
              </w:rPr>
            </w:pPr>
            <w:r w:rsidRPr="008032E4">
              <w:rPr>
                <w:rFonts w:ascii="Times New Roman" w:hAnsi="Times New Roman" w:cs="Times New Roman"/>
                <w:sz w:val="28"/>
                <w:szCs w:val="28"/>
              </w:rPr>
              <w:t>25</w:t>
            </w:r>
          </w:p>
        </w:tc>
        <w:tc>
          <w:tcPr>
            <w:tcW w:w="3089" w:type="dxa"/>
          </w:tcPr>
          <w:p w:rsidR="00606A39" w:rsidRPr="008032E4" w:rsidRDefault="00606A39" w:rsidP="00606A39">
            <w:pPr>
              <w:pStyle w:val="af9"/>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Борисенко Инна Михайловна</w:t>
            </w:r>
          </w:p>
        </w:tc>
        <w:tc>
          <w:tcPr>
            <w:tcW w:w="2995" w:type="dxa"/>
          </w:tcPr>
          <w:p w:rsidR="00606A39" w:rsidRPr="008032E4" w:rsidRDefault="00606A39" w:rsidP="00606A39">
            <w:pPr>
              <w:pStyle w:val="af9"/>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«Современные образовательные технологии  в преподавании специальных дисциплин»</w:t>
            </w:r>
          </w:p>
          <w:p w:rsidR="00606A39" w:rsidRPr="008032E4" w:rsidRDefault="00606A39" w:rsidP="00606A39">
            <w:pPr>
              <w:pStyle w:val="af9"/>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(очные КПК)</w:t>
            </w:r>
          </w:p>
        </w:tc>
        <w:tc>
          <w:tcPr>
            <w:tcW w:w="2018" w:type="dxa"/>
          </w:tcPr>
          <w:p w:rsidR="00606A39" w:rsidRPr="008032E4" w:rsidRDefault="00606A39" w:rsidP="00606A39">
            <w:pPr>
              <w:pStyle w:val="af9"/>
              <w:spacing w:line="276" w:lineRule="auto"/>
              <w:jc w:val="center"/>
              <w:rPr>
                <w:rFonts w:ascii="Times New Roman" w:hAnsi="Times New Roman" w:cs="Times New Roman"/>
                <w:sz w:val="28"/>
                <w:szCs w:val="28"/>
              </w:rPr>
            </w:pPr>
            <w:r w:rsidRPr="008032E4">
              <w:rPr>
                <w:rFonts w:ascii="Times New Roman" w:hAnsi="Times New Roman" w:cs="Times New Roman"/>
                <w:sz w:val="28"/>
                <w:szCs w:val="28"/>
              </w:rPr>
              <w:t>Ноябрь 2015</w:t>
            </w:r>
          </w:p>
        </w:tc>
        <w:tc>
          <w:tcPr>
            <w:tcW w:w="1617" w:type="dxa"/>
          </w:tcPr>
          <w:p w:rsidR="00606A39" w:rsidRPr="008032E4" w:rsidRDefault="00606A39" w:rsidP="00606A39">
            <w:pPr>
              <w:pStyle w:val="af9"/>
              <w:spacing w:line="276" w:lineRule="auto"/>
              <w:jc w:val="center"/>
              <w:rPr>
                <w:rFonts w:ascii="Times New Roman" w:hAnsi="Times New Roman" w:cs="Times New Roman"/>
                <w:sz w:val="28"/>
                <w:szCs w:val="28"/>
              </w:rPr>
            </w:pPr>
            <w:r w:rsidRPr="008032E4">
              <w:rPr>
                <w:rFonts w:ascii="Times New Roman" w:hAnsi="Times New Roman" w:cs="Times New Roman"/>
                <w:sz w:val="28"/>
                <w:szCs w:val="28"/>
              </w:rPr>
              <w:t>36</w:t>
            </w:r>
          </w:p>
        </w:tc>
      </w:tr>
      <w:tr w:rsidR="00606A39" w:rsidRPr="008032E4" w:rsidTr="00606A39">
        <w:tc>
          <w:tcPr>
            <w:tcW w:w="594" w:type="dxa"/>
          </w:tcPr>
          <w:p w:rsidR="00606A39" w:rsidRPr="008032E4" w:rsidRDefault="00606A39" w:rsidP="00606A39">
            <w:pPr>
              <w:pStyle w:val="af9"/>
              <w:spacing w:line="276" w:lineRule="auto"/>
              <w:jc w:val="center"/>
              <w:rPr>
                <w:rFonts w:ascii="Times New Roman" w:hAnsi="Times New Roman" w:cs="Times New Roman"/>
                <w:sz w:val="28"/>
                <w:szCs w:val="28"/>
              </w:rPr>
            </w:pPr>
            <w:r w:rsidRPr="008032E4">
              <w:rPr>
                <w:rFonts w:ascii="Times New Roman" w:hAnsi="Times New Roman" w:cs="Times New Roman"/>
                <w:sz w:val="28"/>
                <w:szCs w:val="28"/>
              </w:rPr>
              <w:t>25</w:t>
            </w:r>
          </w:p>
        </w:tc>
        <w:tc>
          <w:tcPr>
            <w:tcW w:w="3089" w:type="dxa"/>
          </w:tcPr>
          <w:p w:rsidR="00606A39" w:rsidRPr="008032E4" w:rsidRDefault="00606A39" w:rsidP="00606A39">
            <w:pPr>
              <w:pStyle w:val="af9"/>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Борисова Наталья Ивановна</w:t>
            </w:r>
          </w:p>
        </w:tc>
        <w:tc>
          <w:tcPr>
            <w:tcW w:w="2995" w:type="dxa"/>
          </w:tcPr>
          <w:p w:rsidR="00606A39" w:rsidRPr="008032E4" w:rsidRDefault="00606A39" w:rsidP="00606A39">
            <w:pPr>
              <w:pStyle w:val="af9"/>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«Профессиональная переподготовка  по направлению «Педагогика профессионального обучения»</w:t>
            </w:r>
          </w:p>
          <w:p w:rsidR="00606A39" w:rsidRPr="008032E4" w:rsidRDefault="00606A39" w:rsidP="00606A39">
            <w:pPr>
              <w:pStyle w:val="af9"/>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(очные КПК)</w:t>
            </w:r>
          </w:p>
        </w:tc>
        <w:tc>
          <w:tcPr>
            <w:tcW w:w="2018" w:type="dxa"/>
          </w:tcPr>
          <w:p w:rsidR="00606A39" w:rsidRPr="008032E4" w:rsidRDefault="00606A39" w:rsidP="00606A39">
            <w:pPr>
              <w:pStyle w:val="af9"/>
              <w:spacing w:line="276" w:lineRule="auto"/>
              <w:jc w:val="center"/>
              <w:rPr>
                <w:rFonts w:ascii="Times New Roman" w:hAnsi="Times New Roman" w:cs="Times New Roman"/>
                <w:sz w:val="28"/>
                <w:szCs w:val="28"/>
              </w:rPr>
            </w:pPr>
            <w:r w:rsidRPr="008032E4">
              <w:rPr>
                <w:rFonts w:ascii="Times New Roman" w:hAnsi="Times New Roman" w:cs="Times New Roman"/>
                <w:sz w:val="28"/>
                <w:szCs w:val="28"/>
              </w:rPr>
              <w:t>12 октября2015 –</w:t>
            </w:r>
          </w:p>
          <w:p w:rsidR="00606A39" w:rsidRPr="008032E4" w:rsidRDefault="00606A39" w:rsidP="00606A39">
            <w:pPr>
              <w:pStyle w:val="af9"/>
              <w:spacing w:line="276" w:lineRule="auto"/>
              <w:jc w:val="center"/>
              <w:rPr>
                <w:rFonts w:ascii="Times New Roman" w:hAnsi="Times New Roman" w:cs="Times New Roman"/>
                <w:sz w:val="28"/>
                <w:szCs w:val="28"/>
              </w:rPr>
            </w:pPr>
            <w:r w:rsidRPr="008032E4">
              <w:rPr>
                <w:rFonts w:ascii="Times New Roman" w:hAnsi="Times New Roman" w:cs="Times New Roman"/>
                <w:sz w:val="28"/>
                <w:szCs w:val="28"/>
              </w:rPr>
              <w:t>18 февраля 2016</w:t>
            </w:r>
          </w:p>
        </w:tc>
        <w:tc>
          <w:tcPr>
            <w:tcW w:w="1617" w:type="dxa"/>
          </w:tcPr>
          <w:p w:rsidR="00606A39" w:rsidRPr="008032E4" w:rsidRDefault="00606A39" w:rsidP="00606A39">
            <w:pPr>
              <w:pStyle w:val="af9"/>
              <w:spacing w:line="276" w:lineRule="auto"/>
              <w:jc w:val="center"/>
              <w:rPr>
                <w:rFonts w:ascii="Times New Roman" w:hAnsi="Times New Roman" w:cs="Times New Roman"/>
                <w:sz w:val="28"/>
                <w:szCs w:val="28"/>
              </w:rPr>
            </w:pPr>
            <w:r w:rsidRPr="008032E4">
              <w:rPr>
                <w:rFonts w:ascii="Times New Roman" w:hAnsi="Times New Roman" w:cs="Times New Roman"/>
                <w:sz w:val="28"/>
                <w:szCs w:val="28"/>
              </w:rPr>
              <w:t>256</w:t>
            </w:r>
          </w:p>
        </w:tc>
      </w:tr>
      <w:tr w:rsidR="00606A39" w:rsidRPr="008032E4" w:rsidTr="00606A39">
        <w:tc>
          <w:tcPr>
            <w:tcW w:w="594" w:type="dxa"/>
          </w:tcPr>
          <w:p w:rsidR="00606A39" w:rsidRPr="008032E4" w:rsidRDefault="00606A39" w:rsidP="00606A39">
            <w:pPr>
              <w:pStyle w:val="af9"/>
              <w:spacing w:line="276" w:lineRule="auto"/>
              <w:jc w:val="center"/>
              <w:rPr>
                <w:rFonts w:ascii="Times New Roman" w:hAnsi="Times New Roman" w:cs="Times New Roman"/>
                <w:sz w:val="28"/>
                <w:szCs w:val="28"/>
              </w:rPr>
            </w:pPr>
            <w:r w:rsidRPr="008032E4">
              <w:rPr>
                <w:rFonts w:ascii="Times New Roman" w:hAnsi="Times New Roman" w:cs="Times New Roman"/>
                <w:sz w:val="28"/>
                <w:szCs w:val="28"/>
              </w:rPr>
              <w:t>26</w:t>
            </w:r>
          </w:p>
        </w:tc>
        <w:tc>
          <w:tcPr>
            <w:tcW w:w="3089" w:type="dxa"/>
          </w:tcPr>
          <w:p w:rsidR="00606A39" w:rsidRPr="008032E4" w:rsidRDefault="00606A39" w:rsidP="00606A39">
            <w:pPr>
              <w:pStyle w:val="af9"/>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 xml:space="preserve">Лисицына Оксана Владимировна </w:t>
            </w:r>
          </w:p>
        </w:tc>
        <w:tc>
          <w:tcPr>
            <w:tcW w:w="2995" w:type="dxa"/>
          </w:tcPr>
          <w:p w:rsidR="00606A39" w:rsidRPr="008032E4" w:rsidRDefault="00606A39" w:rsidP="00606A39">
            <w:pPr>
              <w:pStyle w:val="af9"/>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«Профессиональная компетентность эксперта ГИА по географии»</w:t>
            </w:r>
          </w:p>
          <w:p w:rsidR="00606A39" w:rsidRPr="008032E4" w:rsidRDefault="00606A39" w:rsidP="00606A39">
            <w:pPr>
              <w:pStyle w:val="af9"/>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(очные КПК)</w:t>
            </w:r>
          </w:p>
        </w:tc>
        <w:tc>
          <w:tcPr>
            <w:tcW w:w="2018" w:type="dxa"/>
          </w:tcPr>
          <w:p w:rsidR="00606A39" w:rsidRPr="008032E4" w:rsidRDefault="00606A39" w:rsidP="00606A39">
            <w:pPr>
              <w:pStyle w:val="af9"/>
              <w:spacing w:line="276" w:lineRule="auto"/>
              <w:jc w:val="center"/>
              <w:rPr>
                <w:rFonts w:ascii="Times New Roman" w:hAnsi="Times New Roman" w:cs="Times New Roman"/>
                <w:sz w:val="28"/>
                <w:szCs w:val="28"/>
              </w:rPr>
            </w:pPr>
            <w:r w:rsidRPr="008032E4">
              <w:rPr>
                <w:rFonts w:ascii="Times New Roman" w:hAnsi="Times New Roman" w:cs="Times New Roman"/>
                <w:sz w:val="28"/>
                <w:szCs w:val="28"/>
              </w:rPr>
              <w:t>13 января 2016 –</w:t>
            </w:r>
          </w:p>
          <w:p w:rsidR="00606A39" w:rsidRPr="008032E4" w:rsidRDefault="00606A39" w:rsidP="00606A39">
            <w:pPr>
              <w:pStyle w:val="af9"/>
              <w:spacing w:line="276" w:lineRule="auto"/>
              <w:jc w:val="center"/>
              <w:rPr>
                <w:rFonts w:ascii="Times New Roman" w:hAnsi="Times New Roman" w:cs="Times New Roman"/>
                <w:sz w:val="28"/>
                <w:szCs w:val="28"/>
              </w:rPr>
            </w:pPr>
            <w:r w:rsidRPr="008032E4">
              <w:rPr>
                <w:rFonts w:ascii="Times New Roman" w:hAnsi="Times New Roman" w:cs="Times New Roman"/>
                <w:sz w:val="28"/>
                <w:szCs w:val="28"/>
              </w:rPr>
              <w:t>17 февраля 2016</w:t>
            </w:r>
          </w:p>
        </w:tc>
        <w:tc>
          <w:tcPr>
            <w:tcW w:w="1617" w:type="dxa"/>
          </w:tcPr>
          <w:p w:rsidR="00606A39" w:rsidRPr="008032E4" w:rsidRDefault="00606A39" w:rsidP="00606A39">
            <w:pPr>
              <w:pStyle w:val="af9"/>
              <w:spacing w:line="276" w:lineRule="auto"/>
              <w:jc w:val="center"/>
              <w:rPr>
                <w:rFonts w:ascii="Times New Roman" w:hAnsi="Times New Roman" w:cs="Times New Roman"/>
                <w:sz w:val="28"/>
                <w:szCs w:val="28"/>
              </w:rPr>
            </w:pPr>
            <w:r w:rsidRPr="008032E4">
              <w:rPr>
                <w:rFonts w:ascii="Times New Roman" w:hAnsi="Times New Roman" w:cs="Times New Roman"/>
                <w:sz w:val="28"/>
                <w:szCs w:val="28"/>
              </w:rPr>
              <w:t>28</w:t>
            </w:r>
          </w:p>
        </w:tc>
      </w:tr>
      <w:tr w:rsidR="00606A39" w:rsidRPr="008032E4" w:rsidTr="00606A39">
        <w:tc>
          <w:tcPr>
            <w:tcW w:w="594" w:type="dxa"/>
          </w:tcPr>
          <w:p w:rsidR="00606A39" w:rsidRPr="008032E4" w:rsidRDefault="00606A39" w:rsidP="00606A39">
            <w:pPr>
              <w:pStyle w:val="af9"/>
              <w:spacing w:line="276" w:lineRule="auto"/>
              <w:jc w:val="center"/>
              <w:rPr>
                <w:rFonts w:ascii="Times New Roman" w:hAnsi="Times New Roman" w:cs="Times New Roman"/>
                <w:sz w:val="28"/>
                <w:szCs w:val="28"/>
              </w:rPr>
            </w:pPr>
            <w:r w:rsidRPr="008032E4">
              <w:rPr>
                <w:rFonts w:ascii="Times New Roman" w:hAnsi="Times New Roman" w:cs="Times New Roman"/>
                <w:sz w:val="28"/>
                <w:szCs w:val="28"/>
              </w:rPr>
              <w:t>27</w:t>
            </w:r>
          </w:p>
        </w:tc>
        <w:tc>
          <w:tcPr>
            <w:tcW w:w="3089" w:type="dxa"/>
          </w:tcPr>
          <w:p w:rsidR="00606A39" w:rsidRPr="008032E4" w:rsidRDefault="00606A39" w:rsidP="00606A39">
            <w:pPr>
              <w:pStyle w:val="af9"/>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 xml:space="preserve">Ложковых Татьяна Владимировна </w:t>
            </w:r>
          </w:p>
        </w:tc>
        <w:tc>
          <w:tcPr>
            <w:tcW w:w="2995" w:type="dxa"/>
          </w:tcPr>
          <w:p w:rsidR="00606A39" w:rsidRPr="008032E4" w:rsidRDefault="00606A39" w:rsidP="00606A39">
            <w:pPr>
              <w:pStyle w:val="af9"/>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 xml:space="preserve">«ФГОС каждому учителю: готовимся к внедрению </w:t>
            </w:r>
            <w:r w:rsidRPr="008032E4">
              <w:rPr>
                <w:rFonts w:ascii="Times New Roman" w:hAnsi="Times New Roman" w:cs="Times New Roman"/>
                <w:sz w:val="28"/>
                <w:szCs w:val="28"/>
              </w:rPr>
              <w:lastRenderedPageBreak/>
              <w:t>стандартов»</w:t>
            </w:r>
          </w:p>
          <w:p w:rsidR="00606A39" w:rsidRPr="008032E4" w:rsidRDefault="00606A39" w:rsidP="00606A39">
            <w:pPr>
              <w:pStyle w:val="af9"/>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(очные КПК)</w:t>
            </w:r>
          </w:p>
        </w:tc>
        <w:tc>
          <w:tcPr>
            <w:tcW w:w="2018" w:type="dxa"/>
          </w:tcPr>
          <w:p w:rsidR="00606A39" w:rsidRPr="008032E4" w:rsidRDefault="00606A39" w:rsidP="00606A39">
            <w:pPr>
              <w:pStyle w:val="af9"/>
              <w:spacing w:line="276" w:lineRule="auto"/>
              <w:jc w:val="center"/>
              <w:rPr>
                <w:rFonts w:ascii="Times New Roman" w:hAnsi="Times New Roman" w:cs="Times New Roman"/>
                <w:sz w:val="28"/>
                <w:szCs w:val="28"/>
              </w:rPr>
            </w:pPr>
            <w:r w:rsidRPr="008032E4">
              <w:rPr>
                <w:rFonts w:ascii="Times New Roman" w:hAnsi="Times New Roman" w:cs="Times New Roman"/>
                <w:sz w:val="28"/>
                <w:szCs w:val="28"/>
              </w:rPr>
              <w:lastRenderedPageBreak/>
              <w:t>15 ноября –</w:t>
            </w:r>
          </w:p>
          <w:p w:rsidR="00606A39" w:rsidRPr="008032E4" w:rsidRDefault="00606A39" w:rsidP="00606A39">
            <w:pPr>
              <w:pStyle w:val="af9"/>
              <w:spacing w:line="276" w:lineRule="auto"/>
              <w:jc w:val="center"/>
              <w:rPr>
                <w:rFonts w:ascii="Times New Roman" w:hAnsi="Times New Roman" w:cs="Times New Roman"/>
                <w:sz w:val="28"/>
                <w:szCs w:val="28"/>
              </w:rPr>
            </w:pPr>
            <w:r w:rsidRPr="008032E4">
              <w:rPr>
                <w:rFonts w:ascii="Times New Roman" w:hAnsi="Times New Roman" w:cs="Times New Roman"/>
                <w:sz w:val="28"/>
                <w:szCs w:val="28"/>
              </w:rPr>
              <w:t>12 декабря 2015</w:t>
            </w:r>
          </w:p>
        </w:tc>
        <w:tc>
          <w:tcPr>
            <w:tcW w:w="1617" w:type="dxa"/>
          </w:tcPr>
          <w:p w:rsidR="00606A39" w:rsidRPr="008032E4" w:rsidRDefault="00606A39" w:rsidP="00606A39">
            <w:pPr>
              <w:pStyle w:val="af9"/>
              <w:spacing w:line="276" w:lineRule="auto"/>
              <w:jc w:val="center"/>
              <w:rPr>
                <w:rFonts w:ascii="Times New Roman" w:hAnsi="Times New Roman" w:cs="Times New Roman"/>
                <w:sz w:val="28"/>
                <w:szCs w:val="28"/>
              </w:rPr>
            </w:pPr>
            <w:r w:rsidRPr="008032E4">
              <w:rPr>
                <w:rFonts w:ascii="Times New Roman" w:hAnsi="Times New Roman" w:cs="Times New Roman"/>
                <w:sz w:val="28"/>
                <w:szCs w:val="28"/>
              </w:rPr>
              <w:t>108</w:t>
            </w:r>
          </w:p>
        </w:tc>
      </w:tr>
      <w:tr w:rsidR="00606A39" w:rsidRPr="008032E4" w:rsidTr="00606A39">
        <w:tc>
          <w:tcPr>
            <w:tcW w:w="594" w:type="dxa"/>
          </w:tcPr>
          <w:p w:rsidR="00606A39" w:rsidRPr="008032E4" w:rsidRDefault="00606A39" w:rsidP="00606A39">
            <w:pPr>
              <w:pStyle w:val="af9"/>
              <w:spacing w:line="276" w:lineRule="auto"/>
              <w:jc w:val="center"/>
              <w:rPr>
                <w:rFonts w:ascii="Times New Roman" w:hAnsi="Times New Roman" w:cs="Times New Roman"/>
                <w:sz w:val="28"/>
                <w:szCs w:val="28"/>
              </w:rPr>
            </w:pPr>
            <w:r w:rsidRPr="008032E4">
              <w:rPr>
                <w:rFonts w:ascii="Times New Roman" w:hAnsi="Times New Roman" w:cs="Times New Roman"/>
                <w:sz w:val="28"/>
                <w:szCs w:val="28"/>
              </w:rPr>
              <w:lastRenderedPageBreak/>
              <w:t>28</w:t>
            </w:r>
          </w:p>
        </w:tc>
        <w:tc>
          <w:tcPr>
            <w:tcW w:w="3089" w:type="dxa"/>
          </w:tcPr>
          <w:p w:rsidR="00606A39" w:rsidRPr="008032E4" w:rsidRDefault="00606A39" w:rsidP="00606A39">
            <w:pPr>
              <w:pStyle w:val="af9"/>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Попова Светлана Юрьевна</w:t>
            </w:r>
          </w:p>
        </w:tc>
        <w:tc>
          <w:tcPr>
            <w:tcW w:w="2995" w:type="dxa"/>
          </w:tcPr>
          <w:p w:rsidR="00606A39" w:rsidRPr="008032E4" w:rsidRDefault="00606A39" w:rsidP="00606A39">
            <w:pPr>
              <w:pStyle w:val="af9"/>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«Современные  образовательные технологии в профессиональном образовании»</w:t>
            </w:r>
          </w:p>
          <w:p w:rsidR="00606A39" w:rsidRPr="008032E4" w:rsidRDefault="00606A39" w:rsidP="00606A39">
            <w:pPr>
              <w:pStyle w:val="af9"/>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(очные КПК)</w:t>
            </w:r>
          </w:p>
        </w:tc>
        <w:tc>
          <w:tcPr>
            <w:tcW w:w="2018" w:type="dxa"/>
          </w:tcPr>
          <w:p w:rsidR="00606A39" w:rsidRPr="008032E4" w:rsidRDefault="00606A39" w:rsidP="00606A39">
            <w:pPr>
              <w:pStyle w:val="af9"/>
              <w:spacing w:line="276" w:lineRule="auto"/>
              <w:jc w:val="center"/>
              <w:rPr>
                <w:rFonts w:ascii="Times New Roman" w:hAnsi="Times New Roman" w:cs="Times New Roman"/>
                <w:sz w:val="28"/>
                <w:szCs w:val="28"/>
              </w:rPr>
            </w:pPr>
            <w:r w:rsidRPr="008032E4">
              <w:rPr>
                <w:rFonts w:ascii="Times New Roman" w:hAnsi="Times New Roman" w:cs="Times New Roman"/>
                <w:sz w:val="28"/>
                <w:szCs w:val="28"/>
              </w:rPr>
              <w:t>01 марта 2016 –</w:t>
            </w:r>
          </w:p>
          <w:p w:rsidR="00606A39" w:rsidRPr="008032E4" w:rsidRDefault="00606A39" w:rsidP="00606A39">
            <w:pPr>
              <w:pStyle w:val="af9"/>
              <w:spacing w:line="276" w:lineRule="auto"/>
              <w:jc w:val="center"/>
              <w:rPr>
                <w:rFonts w:ascii="Times New Roman" w:hAnsi="Times New Roman" w:cs="Times New Roman"/>
                <w:sz w:val="28"/>
                <w:szCs w:val="28"/>
              </w:rPr>
            </w:pPr>
            <w:r w:rsidRPr="008032E4">
              <w:rPr>
                <w:rFonts w:ascii="Times New Roman" w:hAnsi="Times New Roman" w:cs="Times New Roman"/>
                <w:sz w:val="28"/>
                <w:szCs w:val="28"/>
              </w:rPr>
              <w:t>22 марта 2016</w:t>
            </w:r>
          </w:p>
        </w:tc>
        <w:tc>
          <w:tcPr>
            <w:tcW w:w="1617" w:type="dxa"/>
          </w:tcPr>
          <w:p w:rsidR="00606A39" w:rsidRPr="008032E4" w:rsidRDefault="00606A39" w:rsidP="00606A39">
            <w:pPr>
              <w:pStyle w:val="af9"/>
              <w:spacing w:line="276" w:lineRule="auto"/>
              <w:jc w:val="center"/>
              <w:rPr>
                <w:rFonts w:ascii="Times New Roman" w:hAnsi="Times New Roman" w:cs="Times New Roman"/>
                <w:sz w:val="28"/>
                <w:szCs w:val="28"/>
              </w:rPr>
            </w:pPr>
            <w:r w:rsidRPr="008032E4">
              <w:rPr>
                <w:rFonts w:ascii="Times New Roman" w:hAnsi="Times New Roman" w:cs="Times New Roman"/>
                <w:sz w:val="28"/>
                <w:szCs w:val="28"/>
              </w:rPr>
              <w:t>36</w:t>
            </w:r>
          </w:p>
        </w:tc>
      </w:tr>
      <w:tr w:rsidR="00606A39" w:rsidRPr="008032E4" w:rsidTr="00606A39">
        <w:tc>
          <w:tcPr>
            <w:tcW w:w="594" w:type="dxa"/>
          </w:tcPr>
          <w:p w:rsidR="00606A39" w:rsidRPr="008032E4" w:rsidRDefault="00606A39" w:rsidP="00606A39">
            <w:pPr>
              <w:pStyle w:val="af9"/>
              <w:spacing w:line="276" w:lineRule="auto"/>
              <w:jc w:val="center"/>
              <w:rPr>
                <w:rFonts w:ascii="Times New Roman" w:hAnsi="Times New Roman" w:cs="Times New Roman"/>
                <w:sz w:val="28"/>
                <w:szCs w:val="28"/>
              </w:rPr>
            </w:pPr>
            <w:r w:rsidRPr="008032E4">
              <w:rPr>
                <w:rFonts w:ascii="Times New Roman" w:hAnsi="Times New Roman" w:cs="Times New Roman"/>
                <w:sz w:val="28"/>
                <w:szCs w:val="28"/>
              </w:rPr>
              <w:t>29</w:t>
            </w:r>
          </w:p>
        </w:tc>
        <w:tc>
          <w:tcPr>
            <w:tcW w:w="3089" w:type="dxa"/>
          </w:tcPr>
          <w:p w:rsidR="00606A39" w:rsidRPr="008032E4" w:rsidRDefault="00606A39" w:rsidP="00606A39">
            <w:pPr>
              <w:pStyle w:val="af9"/>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 xml:space="preserve">Советова  Татьяна Леонидовна </w:t>
            </w:r>
          </w:p>
        </w:tc>
        <w:tc>
          <w:tcPr>
            <w:tcW w:w="2995" w:type="dxa"/>
            <w:vMerge w:val="restart"/>
          </w:tcPr>
          <w:p w:rsidR="00606A39" w:rsidRPr="008032E4" w:rsidRDefault="00606A39" w:rsidP="00606A39">
            <w:pPr>
              <w:pStyle w:val="af9"/>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«Предметное содержание и методическое обеспечение УМК по предметам естественно-научного цикла как средство достижения результатов образования ФГОС ООО»</w:t>
            </w:r>
          </w:p>
          <w:p w:rsidR="00606A39" w:rsidRPr="008032E4" w:rsidRDefault="00606A39" w:rsidP="00606A39">
            <w:pPr>
              <w:pStyle w:val="af9"/>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(очные КПК)</w:t>
            </w:r>
          </w:p>
        </w:tc>
        <w:tc>
          <w:tcPr>
            <w:tcW w:w="2018" w:type="dxa"/>
            <w:vMerge w:val="restart"/>
          </w:tcPr>
          <w:p w:rsidR="00606A39" w:rsidRPr="008032E4" w:rsidRDefault="00606A39" w:rsidP="00606A39">
            <w:pPr>
              <w:pStyle w:val="af9"/>
              <w:spacing w:line="276" w:lineRule="auto"/>
              <w:jc w:val="center"/>
              <w:rPr>
                <w:rFonts w:ascii="Times New Roman" w:hAnsi="Times New Roman" w:cs="Times New Roman"/>
                <w:sz w:val="28"/>
                <w:szCs w:val="28"/>
              </w:rPr>
            </w:pPr>
            <w:r w:rsidRPr="008032E4">
              <w:rPr>
                <w:rFonts w:ascii="Times New Roman" w:hAnsi="Times New Roman" w:cs="Times New Roman"/>
                <w:sz w:val="28"/>
                <w:szCs w:val="28"/>
              </w:rPr>
              <w:t>27 февраля 2016 –</w:t>
            </w:r>
          </w:p>
          <w:p w:rsidR="00606A39" w:rsidRPr="008032E4" w:rsidRDefault="00606A39" w:rsidP="00606A39">
            <w:pPr>
              <w:pStyle w:val="af9"/>
              <w:spacing w:line="276" w:lineRule="auto"/>
              <w:jc w:val="center"/>
              <w:rPr>
                <w:rFonts w:ascii="Times New Roman" w:hAnsi="Times New Roman" w:cs="Times New Roman"/>
                <w:sz w:val="28"/>
                <w:szCs w:val="28"/>
              </w:rPr>
            </w:pPr>
            <w:r w:rsidRPr="008032E4">
              <w:rPr>
                <w:rFonts w:ascii="Times New Roman" w:hAnsi="Times New Roman" w:cs="Times New Roman"/>
                <w:sz w:val="28"/>
                <w:szCs w:val="28"/>
              </w:rPr>
              <w:t>02 февраля 2016</w:t>
            </w:r>
          </w:p>
        </w:tc>
        <w:tc>
          <w:tcPr>
            <w:tcW w:w="1617" w:type="dxa"/>
            <w:vMerge w:val="restart"/>
          </w:tcPr>
          <w:p w:rsidR="00606A39" w:rsidRPr="008032E4" w:rsidRDefault="00606A39" w:rsidP="00606A39">
            <w:pPr>
              <w:pStyle w:val="af9"/>
              <w:spacing w:line="276" w:lineRule="auto"/>
              <w:jc w:val="center"/>
              <w:rPr>
                <w:rFonts w:ascii="Times New Roman" w:hAnsi="Times New Roman" w:cs="Times New Roman"/>
                <w:sz w:val="28"/>
                <w:szCs w:val="28"/>
              </w:rPr>
            </w:pPr>
            <w:r w:rsidRPr="008032E4">
              <w:rPr>
                <w:rFonts w:ascii="Times New Roman" w:hAnsi="Times New Roman" w:cs="Times New Roman"/>
                <w:sz w:val="28"/>
                <w:szCs w:val="28"/>
              </w:rPr>
              <w:t>24</w:t>
            </w:r>
          </w:p>
        </w:tc>
      </w:tr>
      <w:tr w:rsidR="00606A39" w:rsidRPr="008032E4" w:rsidTr="00606A39">
        <w:tc>
          <w:tcPr>
            <w:tcW w:w="594" w:type="dxa"/>
          </w:tcPr>
          <w:p w:rsidR="00606A39" w:rsidRPr="008032E4" w:rsidRDefault="00606A39" w:rsidP="00606A39">
            <w:pPr>
              <w:pStyle w:val="af9"/>
              <w:spacing w:line="276" w:lineRule="auto"/>
              <w:jc w:val="center"/>
              <w:rPr>
                <w:rFonts w:ascii="Times New Roman" w:hAnsi="Times New Roman" w:cs="Times New Roman"/>
                <w:sz w:val="28"/>
                <w:szCs w:val="28"/>
              </w:rPr>
            </w:pPr>
            <w:r w:rsidRPr="008032E4">
              <w:rPr>
                <w:rFonts w:ascii="Times New Roman" w:hAnsi="Times New Roman" w:cs="Times New Roman"/>
                <w:sz w:val="28"/>
                <w:szCs w:val="28"/>
              </w:rPr>
              <w:t>30</w:t>
            </w:r>
          </w:p>
        </w:tc>
        <w:tc>
          <w:tcPr>
            <w:tcW w:w="3089" w:type="dxa"/>
          </w:tcPr>
          <w:p w:rsidR="00606A39" w:rsidRPr="008032E4" w:rsidRDefault="00606A39" w:rsidP="00606A39">
            <w:pPr>
              <w:pStyle w:val="af9"/>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Рогатых Станислав Валентинович</w:t>
            </w:r>
          </w:p>
        </w:tc>
        <w:tc>
          <w:tcPr>
            <w:tcW w:w="2995" w:type="dxa"/>
            <w:vMerge/>
          </w:tcPr>
          <w:p w:rsidR="00606A39" w:rsidRPr="008032E4" w:rsidRDefault="00606A39" w:rsidP="00606A39">
            <w:pPr>
              <w:pStyle w:val="af9"/>
              <w:spacing w:line="276" w:lineRule="auto"/>
              <w:jc w:val="both"/>
              <w:rPr>
                <w:rFonts w:ascii="Times New Roman" w:hAnsi="Times New Roman" w:cs="Times New Roman"/>
                <w:sz w:val="28"/>
                <w:szCs w:val="28"/>
              </w:rPr>
            </w:pPr>
          </w:p>
        </w:tc>
        <w:tc>
          <w:tcPr>
            <w:tcW w:w="2018" w:type="dxa"/>
            <w:vMerge/>
          </w:tcPr>
          <w:p w:rsidR="00606A39" w:rsidRPr="008032E4" w:rsidRDefault="00606A39" w:rsidP="00606A39">
            <w:pPr>
              <w:pStyle w:val="af9"/>
              <w:spacing w:line="276" w:lineRule="auto"/>
              <w:jc w:val="center"/>
              <w:rPr>
                <w:rFonts w:ascii="Times New Roman" w:hAnsi="Times New Roman" w:cs="Times New Roman"/>
                <w:sz w:val="28"/>
                <w:szCs w:val="28"/>
              </w:rPr>
            </w:pPr>
          </w:p>
        </w:tc>
        <w:tc>
          <w:tcPr>
            <w:tcW w:w="1617" w:type="dxa"/>
            <w:vMerge/>
          </w:tcPr>
          <w:p w:rsidR="00606A39" w:rsidRPr="008032E4" w:rsidRDefault="00606A39" w:rsidP="00606A39">
            <w:pPr>
              <w:pStyle w:val="af9"/>
              <w:spacing w:line="276" w:lineRule="auto"/>
              <w:jc w:val="center"/>
              <w:rPr>
                <w:rFonts w:ascii="Times New Roman" w:hAnsi="Times New Roman" w:cs="Times New Roman"/>
                <w:sz w:val="28"/>
                <w:szCs w:val="28"/>
              </w:rPr>
            </w:pPr>
          </w:p>
        </w:tc>
      </w:tr>
      <w:tr w:rsidR="00606A39" w:rsidRPr="008032E4" w:rsidTr="00606A39">
        <w:tc>
          <w:tcPr>
            <w:tcW w:w="594" w:type="dxa"/>
          </w:tcPr>
          <w:p w:rsidR="00606A39" w:rsidRPr="008032E4" w:rsidRDefault="00606A39" w:rsidP="00606A39">
            <w:pPr>
              <w:pStyle w:val="af9"/>
              <w:spacing w:line="276" w:lineRule="auto"/>
              <w:jc w:val="center"/>
              <w:rPr>
                <w:rFonts w:ascii="Times New Roman" w:hAnsi="Times New Roman" w:cs="Times New Roman"/>
                <w:sz w:val="28"/>
                <w:szCs w:val="28"/>
              </w:rPr>
            </w:pPr>
            <w:r w:rsidRPr="008032E4">
              <w:rPr>
                <w:rFonts w:ascii="Times New Roman" w:hAnsi="Times New Roman" w:cs="Times New Roman"/>
                <w:sz w:val="28"/>
                <w:szCs w:val="28"/>
              </w:rPr>
              <w:t>31</w:t>
            </w:r>
          </w:p>
        </w:tc>
        <w:tc>
          <w:tcPr>
            <w:tcW w:w="3089" w:type="dxa"/>
          </w:tcPr>
          <w:p w:rsidR="00606A39" w:rsidRPr="008032E4" w:rsidRDefault="00606A39" w:rsidP="00606A39">
            <w:pPr>
              <w:pStyle w:val="af9"/>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 xml:space="preserve">Советова  Татьяна Леонидовна </w:t>
            </w:r>
          </w:p>
        </w:tc>
        <w:tc>
          <w:tcPr>
            <w:tcW w:w="2995" w:type="dxa"/>
            <w:vMerge w:val="restart"/>
          </w:tcPr>
          <w:p w:rsidR="00606A39" w:rsidRPr="008032E4" w:rsidRDefault="00606A39" w:rsidP="00606A39">
            <w:pPr>
              <w:pStyle w:val="af9"/>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«Современные подходы в преподавании химии (в условия внедрения ФГОС ОО)»</w:t>
            </w:r>
          </w:p>
          <w:p w:rsidR="00606A39" w:rsidRPr="008032E4" w:rsidRDefault="00606A39" w:rsidP="00606A39">
            <w:pPr>
              <w:pStyle w:val="af9"/>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(очные КПК)</w:t>
            </w:r>
          </w:p>
        </w:tc>
        <w:tc>
          <w:tcPr>
            <w:tcW w:w="2018" w:type="dxa"/>
            <w:vMerge w:val="restart"/>
          </w:tcPr>
          <w:p w:rsidR="00606A39" w:rsidRPr="008032E4" w:rsidRDefault="00606A39" w:rsidP="00606A39">
            <w:pPr>
              <w:pStyle w:val="af9"/>
              <w:spacing w:line="276" w:lineRule="auto"/>
              <w:jc w:val="center"/>
              <w:rPr>
                <w:rFonts w:ascii="Times New Roman" w:hAnsi="Times New Roman" w:cs="Times New Roman"/>
                <w:sz w:val="28"/>
                <w:szCs w:val="28"/>
              </w:rPr>
            </w:pPr>
            <w:r w:rsidRPr="008032E4">
              <w:rPr>
                <w:rFonts w:ascii="Times New Roman" w:hAnsi="Times New Roman" w:cs="Times New Roman"/>
                <w:sz w:val="28"/>
                <w:szCs w:val="28"/>
              </w:rPr>
              <w:t>09 марта 2016 –</w:t>
            </w:r>
          </w:p>
          <w:p w:rsidR="00606A39" w:rsidRPr="008032E4" w:rsidRDefault="00606A39" w:rsidP="00606A39">
            <w:pPr>
              <w:pStyle w:val="af9"/>
              <w:spacing w:line="276" w:lineRule="auto"/>
              <w:jc w:val="center"/>
              <w:rPr>
                <w:rFonts w:ascii="Times New Roman" w:hAnsi="Times New Roman" w:cs="Times New Roman"/>
                <w:sz w:val="28"/>
                <w:szCs w:val="28"/>
              </w:rPr>
            </w:pPr>
            <w:r w:rsidRPr="008032E4">
              <w:rPr>
                <w:rFonts w:ascii="Times New Roman" w:hAnsi="Times New Roman" w:cs="Times New Roman"/>
                <w:sz w:val="28"/>
                <w:szCs w:val="28"/>
              </w:rPr>
              <w:t>31 марта 2016</w:t>
            </w:r>
          </w:p>
        </w:tc>
        <w:tc>
          <w:tcPr>
            <w:tcW w:w="1617" w:type="dxa"/>
            <w:vMerge w:val="restart"/>
          </w:tcPr>
          <w:p w:rsidR="00606A39" w:rsidRPr="008032E4" w:rsidRDefault="00606A39" w:rsidP="00606A39">
            <w:pPr>
              <w:pStyle w:val="af9"/>
              <w:spacing w:line="276" w:lineRule="auto"/>
              <w:jc w:val="center"/>
              <w:rPr>
                <w:rFonts w:ascii="Times New Roman" w:hAnsi="Times New Roman" w:cs="Times New Roman"/>
                <w:sz w:val="28"/>
                <w:szCs w:val="28"/>
              </w:rPr>
            </w:pPr>
            <w:r w:rsidRPr="008032E4">
              <w:rPr>
                <w:rFonts w:ascii="Times New Roman" w:hAnsi="Times New Roman" w:cs="Times New Roman"/>
                <w:sz w:val="28"/>
                <w:szCs w:val="28"/>
              </w:rPr>
              <w:t>24</w:t>
            </w:r>
          </w:p>
        </w:tc>
      </w:tr>
      <w:tr w:rsidR="00606A39" w:rsidRPr="008032E4" w:rsidTr="00606A39">
        <w:tc>
          <w:tcPr>
            <w:tcW w:w="594" w:type="dxa"/>
          </w:tcPr>
          <w:p w:rsidR="00606A39" w:rsidRPr="008032E4" w:rsidRDefault="00606A39" w:rsidP="00606A39">
            <w:pPr>
              <w:pStyle w:val="af9"/>
              <w:spacing w:line="276" w:lineRule="auto"/>
              <w:jc w:val="center"/>
              <w:rPr>
                <w:rFonts w:ascii="Times New Roman" w:hAnsi="Times New Roman" w:cs="Times New Roman"/>
                <w:sz w:val="28"/>
                <w:szCs w:val="28"/>
              </w:rPr>
            </w:pPr>
            <w:r w:rsidRPr="008032E4">
              <w:rPr>
                <w:rFonts w:ascii="Times New Roman" w:hAnsi="Times New Roman" w:cs="Times New Roman"/>
                <w:sz w:val="28"/>
                <w:szCs w:val="28"/>
              </w:rPr>
              <w:t>32</w:t>
            </w:r>
          </w:p>
        </w:tc>
        <w:tc>
          <w:tcPr>
            <w:tcW w:w="3089" w:type="dxa"/>
          </w:tcPr>
          <w:p w:rsidR="00606A39" w:rsidRPr="008032E4" w:rsidRDefault="00606A39" w:rsidP="00606A39">
            <w:pPr>
              <w:pStyle w:val="af9"/>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Рогатых Станислав Валентинович</w:t>
            </w:r>
          </w:p>
        </w:tc>
        <w:tc>
          <w:tcPr>
            <w:tcW w:w="2995" w:type="dxa"/>
            <w:vMerge/>
          </w:tcPr>
          <w:p w:rsidR="00606A39" w:rsidRPr="008032E4" w:rsidRDefault="00606A39" w:rsidP="00606A39">
            <w:pPr>
              <w:pStyle w:val="af9"/>
              <w:spacing w:line="276" w:lineRule="auto"/>
              <w:jc w:val="both"/>
              <w:rPr>
                <w:rFonts w:ascii="Times New Roman" w:hAnsi="Times New Roman" w:cs="Times New Roman"/>
                <w:sz w:val="28"/>
                <w:szCs w:val="28"/>
              </w:rPr>
            </w:pPr>
          </w:p>
        </w:tc>
        <w:tc>
          <w:tcPr>
            <w:tcW w:w="2018" w:type="dxa"/>
            <w:vMerge/>
          </w:tcPr>
          <w:p w:rsidR="00606A39" w:rsidRPr="008032E4" w:rsidRDefault="00606A39" w:rsidP="00606A39">
            <w:pPr>
              <w:pStyle w:val="af9"/>
              <w:spacing w:line="276" w:lineRule="auto"/>
              <w:jc w:val="center"/>
              <w:rPr>
                <w:rFonts w:ascii="Times New Roman" w:hAnsi="Times New Roman" w:cs="Times New Roman"/>
                <w:sz w:val="28"/>
                <w:szCs w:val="28"/>
              </w:rPr>
            </w:pPr>
          </w:p>
        </w:tc>
        <w:tc>
          <w:tcPr>
            <w:tcW w:w="1617" w:type="dxa"/>
            <w:vMerge/>
          </w:tcPr>
          <w:p w:rsidR="00606A39" w:rsidRPr="008032E4" w:rsidRDefault="00606A39" w:rsidP="00606A39">
            <w:pPr>
              <w:pStyle w:val="af9"/>
              <w:spacing w:line="276" w:lineRule="auto"/>
              <w:jc w:val="center"/>
              <w:rPr>
                <w:rFonts w:ascii="Times New Roman" w:hAnsi="Times New Roman" w:cs="Times New Roman"/>
                <w:sz w:val="28"/>
                <w:szCs w:val="28"/>
              </w:rPr>
            </w:pPr>
          </w:p>
        </w:tc>
      </w:tr>
      <w:tr w:rsidR="00606A39" w:rsidRPr="008032E4" w:rsidTr="00606A39">
        <w:tc>
          <w:tcPr>
            <w:tcW w:w="594" w:type="dxa"/>
          </w:tcPr>
          <w:p w:rsidR="00606A39" w:rsidRPr="008032E4" w:rsidRDefault="00606A39" w:rsidP="00606A39">
            <w:pPr>
              <w:pStyle w:val="af9"/>
              <w:spacing w:line="276" w:lineRule="auto"/>
              <w:jc w:val="center"/>
              <w:rPr>
                <w:rFonts w:ascii="Times New Roman" w:hAnsi="Times New Roman" w:cs="Times New Roman"/>
                <w:sz w:val="28"/>
                <w:szCs w:val="28"/>
              </w:rPr>
            </w:pPr>
            <w:r w:rsidRPr="008032E4">
              <w:rPr>
                <w:rFonts w:ascii="Times New Roman" w:hAnsi="Times New Roman" w:cs="Times New Roman"/>
                <w:sz w:val="28"/>
                <w:szCs w:val="28"/>
              </w:rPr>
              <w:t>33</w:t>
            </w:r>
          </w:p>
        </w:tc>
        <w:tc>
          <w:tcPr>
            <w:tcW w:w="3089" w:type="dxa"/>
          </w:tcPr>
          <w:p w:rsidR="00606A39" w:rsidRPr="008032E4" w:rsidRDefault="00606A39" w:rsidP="00606A39">
            <w:pPr>
              <w:pStyle w:val="af9"/>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 xml:space="preserve">Советова  Татьяна Леонидовна </w:t>
            </w:r>
          </w:p>
        </w:tc>
        <w:tc>
          <w:tcPr>
            <w:tcW w:w="2995" w:type="dxa"/>
            <w:vMerge w:val="restart"/>
          </w:tcPr>
          <w:p w:rsidR="00606A39" w:rsidRPr="008032E4" w:rsidRDefault="00606A39" w:rsidP="00606A39">
            <w:pPr>
              <w:pStyle w:val="af9"/>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«Использование современных средств обучения как условие реализации требований ФГОС ОО»</w:t>
            </w:r>
          </w:p>
        </w:tc>
        <w:tc>
          <w:tcPr>
            <w:tcW w:w="2018" w:type="dxa"/>
            <w:vMerge w:val="restart"/>
          </w:tcPr>
          <w:p w:rsidR="00606A39" w:rsidRPr="008032E4" w:rsidRDefault="00606A39" w:rsidP="00606A39">
            <w:pPr>
              <w:pStyle w:val="af9"/>
              <w:spacing w:line="276" w:lineRule="auto"/>
              <w:jc w:val="center"/>
              <w:rPr>
                <w:rFonts w:ascii="Times New Roman" w:hAnsi="Times New Roman" w:cs="Times New Roman"/>
                <w:sz w:val="28"/>
                <w:szCs w:val="28"/>
              </w:rPr>
            </w:pPr>
            <w:r w:rsidRPr="008032E4">
              <w:rPr>
                <w:rFonts w:ascii="Times New Roman" w:hAnsi="Times New Roman" w:cs="Times New Roman"/>
                <w:sz w:val="28"/>
                <w:szCs w:val="28"/>
              </w:rPr>
              <w:t>06 апреля –</w:t>
            </w:r>
          </w:p>
          <w:p w:rsidR="00606A39" w:rsidRPr="008032E4" w:rsidRDefault="00606A39" w:rsidP="00606A39">
            <w:pPr>
              <w:pStyle w:val="af9"/>
              <w:spacing w:line="276" w:lineRule="auto"/>
              <w:jc w:val="center"/>
              <w:rPr>
                <w:rFonts w:ascii="Times New Roman" w:hAnsi="Times New Roman" w:cs="Times New Roman"/>
                <w:sz w:val="28"/>
                <w:szCs w:val="28"/>
              </w:rPr>
            </w:pPr>
            <w:r w:rsidRPr="008032E4">
              <w:rPr>
                <w:rFonts w:ascii="Times New Roman" w:hAnsi="Times New Roman" w:cs="Times New Roman"/>
                <w:sz w:val="28"/>
                <w:szCs w:val="28"/>
              </w:rPr>
              <w:t>16 апреля 2016</w:t>
            </w:r>
          </w:p>
        </w:tc>
        <w:tc>
          <w:tcPr>
            <w:tcW w:w="1617" w:type="dxa"/>
            <w:vMerge w:val="restart"/>
          </w:tcPr>
          <w:p w:rsidR="00606A39" w:rsidRPr="008032E4" w:rsidRDefault="00606A39" w:rsidP="00606A39">
            <w:pPr>
              <w:pStyle w:val="af9"/>
              <w:spacing w:line="276" w:lineRule="auto"/>
              <w:jc w:val="center"/>
              <w:rPr>
                <w:rFonts w:ascii="Times New Roman" w:hAnsi="Times New Roman" w:cs="Times New Roman"/>
                <w:sz w:val="28"/>
                <w:szCs w:val="28"/>
              </w:rPr>
            </w:pPr>
            <w:r w:rsidRPr="008032E4">
              <w:rPr>
                <w:rFonts w:ascii="Times New Roman" w:hAnsi="Times New Roman" w:cs="Times New Roman"/>
                <w:sz w:val="28"/>
                <w:szCs w:val="28"/>
              </w:rPr>
              <w:t>24</w:t>
            </w:r>
          </w:p>
        </w:tc>
      </w:tr>
      <w:tr w:rsidR="00606A39" w:rsidRPr="008032E4" w:rsidTr="00606A39">
        <w:tc>
          <w:tcPr>
            <w:tcW w:w="594" w:type="dxa"/>
          </w:tcPr>
          <w:p w:rsidR="00606A39" w:rsidRPr="008032E4" w:rsidRDefault="00606A39" w:rsidP="00606A39">
            <w:pPr>
              <w:pStyle w:val="af9"/>
              <w:spacing w:line="276" w:lineRule="auto"/>
              <w:jc w:val="center"/>
              <w:rPr>
                <w:rFonts w:ascii="Times New Roman" w:hAnsi="Times New Roman" w:cs="Times New Roman"/>
                <w:sz w:val="28"/>
                <w:szCs w:val="28"/>
              </w:rPr>
            </w:pPr>
            <w:r w:rsidRPr="008032E4">
              <w:rPr>
                <w:rFonts w:ascii="Times New Roman" w:hAnsi="Times New Roman" w:cs="Times New Roman"/>
                <w:sz w:val="28"/>
                <w:szCs w:val="28"/>
              </w:rPr>
              <w:t>34</w:t>
            </w:r>
          </w:p>
        </w:tc>
        <w:tc>
          <w:tcPr>
            <w:tcW w:w="3089" w:type="dxa"/>
          </w:tcPr>
          <w:p w:rsidR="00606A39" w:rsidRPr="008032E4" w:rsidRDefault="00606A39" w:rsidP="00606A39">
            <w:pPr>
              <w:pStyle w:val="af9"/>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Рогатых Станислав Валентинович</w:t>
            </w:r>
          </w:p>
        </w:tc>
        <w:tc>
          <w:tcPr>
            <w:tcW w:w="2995" w:type="dxa"/>
            <w:vMerge/>
          </w:tcPr>
          <w:p w:rsidR="00606A39" w:rsidRPr="008032E4" w:rsidRDefault="00606A39" w:rsidP="00606A39">
            <w:pPr>
              <w:pStyle w:val="af9"/>
              <w:spacing w:line="276" w:lineRule="auto"/>
              <w:jc w:val="both"/>
              <w:rPr>
                <w:rFonts w:ascii="Times New Roman" w:hAnsi="Times New Roman" w:cs="Times New Roman"/>
                <w:sz w:val="28"/>
                <w:szCs w:val="28"/>
              </w:rPr>
            </w:pPr>
          </w:p>
        </w:tc>
        <w:tc>
          <w:tcPr>
            <w:tcW w:w="2018" w:type="dxa"/>
            <w:vMerge/>
          </w:tcPr>
          <w:p w:rsidR="00606A39" w:rsidRPr="008032E4" w:rsidRDefault="00606A39" w:rsidP="00606A39">
            <w:pPr>
              <w:pStyle w:val="af9"/>
              <w:spacing w:line="276" w:lineRule="auto"/>
              <w:jc w:val="center"/>
              <w:rPr>
                <w:rFonts w:ascii="Times New Roman" w:hAnsi="Times New Roman" w:cs="Times New Roman"/>
                <w:sz w:val="28"/>
                <w:szCs w:val="28"/>
              </w:rPr>
            </w:pPr>
          </w:p>
        </w:tc>
        <w:tc>
          <w:tcPr>
            <w:tcW w:w="1617" w:type="dxa"/>
            <w:vMerge/>
          </w:tcPr>
          <w:p w:rsidR="00606A39" w:rsidRPr="008032E4" w:rsidRDefault="00606A39" w:rsidP="00606A39">
            <w:pPr>
              <w:pStyle w:val="af9"/>
              <w:spacing w:line="276" w:lineRule="auto"/>
              <w:jc w:val="center"/>
              <w:rPr>
                <w:rFonts w:ascii="Times New Roman" w:hAnsi="Times New Roman" w:cs="Times New Roman"/>
                <w:sz w:val="28"/>
                <w:szCs w:val="28"/>
              </w:rPr>
            </w:pPr>
          </w:p>
        </w:tc>
      </w:tr>
      <w:tr w:rsidR="00606A39" w:rsidRPr="008032E4" w:rsidTr="00606A39">
        <w:tc>
          <w:tcPr>
            <w:tcW w:w="594" w:type="dxa"/>
          </w:tcPr>
          <w:p w:rsidR="00606A39" w:rsidRPr="008032E4" w:rsidRDefault="00606A39" w:rsidP="00606A39">
            <w:pPr>
              <w:pStyle w:val="af9"/>
              <w:spacing w:line="276" w:lineRule="auto"/>
              <w:jc w:val="center"/>
              <w:rPr>
                <w:rFonts w:ascii="Times New Roman" w:hAnsi="Times New Roman" w:cs="Times New Roman"/>
                <w:sz w:val="28"/>
                <w:szCs w:val="28"/>
              </w:rPr>
            </w:pPr>
            <w:r w:rsidRPr="008032E4">
              <w:rPr>
                <w:rFonts w:ascii="Times New Roman" w:hAnsi="Times New Roman" w:cs="Times New Roman"/>
                <w:sz w:val="28"/>
                <w:szCs w:val="28"/>
              </w:rPr>
              <w:t>35</w:t>
            </w:r>
          </w:p>
        </w:tc>
        <w:tc>
          <w:tcPr>
            <w:tcW w:w="3089" w:type="dxa"/>
          </w:tcPr>
          <w:p w:rsidR="00606A39" w:rsidRPr="008032E4" w:rsidRDefault="00606A39" w:rsidP="00606A39">
            <w:pPr>
              <w:pStyle w:val="af9"/>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Лищук Ольга Муллаяновна</w:t>
            </w:r>
          </w:p>
        </w:tc>
        <w:tc>
          <w:tcPr>
            <w:tcW w:w="2995" w:type="dxa"/>
          </w:tcPr>
          <w:p w:rsidR="00606A39" w:rsidRPr="008032E4" w:rsidRDefault="00606A39" w:rsidP="00606A39">
            <w:pPr>
              <w:pStyle w:val="af9"/>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«Современные образовательные технологии в профессиональном образовании»</w:t>
            </w:r>
          </w:p>
          <w:p w:rsidR="00606A39" w:rsidRPr="008032E4" w:rsidRDefault="00606A39" w:rsidP="00606A39">
            <w:pPr>
              <w:pStyle w:val="af9"/>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(очные КПК)</w:t>
            </w:r>
          </w:p>
        </w:tc>
        <w:tc>
          <w:tcPr>
            <w:tcW w:w="2018" w:type="dxa"/>
          </w:tcPr>
          <w:p w:rsidR="00606A39" w:rsidRPr="008032E4" w:rsidRDefault="00606A39" w:rsidP="00606A39">
            <w:pPr>
              <w:pStyle w:val="af9"/>
              <w:spacing w:line="276" w:lineRule="auto"/>
              <w:jc w:val="center"/>
              <w:rPr>
                <w:rFonts w:ascii="Times New Roman" w:hAnsi="Times New Roman" w:cs="Times New Roman"/>
                <w:sz w:val="28"/>
                <w:szCs w:val="28"/>
              </w:rPr>
            </w:pPr>
            <w:r w:rsidRPr="008032E4">
              <w:rPr>
                <w:rFonts w:ascii="Times New Roman" w:hAnsi="Times New Roman" w:cs="Times New Roman"/>
                <w:sz w:val="28"/>
                <w:szCs w:val="28"/>
              </w:rPr>
              <w:t>17 ноября 2015 –</w:t>
            </w:r>
          </w:p>
          <w:p w:rsidR="00606A39" w:rsidRPr="008032E4" w:rsidRDefault="00606A39" w:rsidP="00606A39">
            <w:pPr>
              <w:pStyle w:val="af9"/>
              <w:spacing w:line="276" w:lineRule="auto"/>
              <w:jc w:val="center"/>
              <w:rPr>
                <w:rFonts w:ascii="Times New Roman" w:hAnsi="Times New Roman" w:cs="Times New Roman"/>
                <w:sz w:val="28"/>
                <w:szCs w:val="28"/>
              </w:rPr>
            </w:pPr>
            <w:r w:rsidRPr="008032E4">
              <w:rPr>
                <w:rFonts w:ascii="Times New Roman" w:hAnsi="Times New Roman" w:cs="Times New Roman"/>
                <w:sz w:val="28"/>
                <w:szCs w:val="28"/>
              </w:rPr>
              <w:t>03 декабря 2015</w:t>
            </w:r>
          </w:p>
        </w:tc>
        <w:tc>
          <w:tcPr>
            <w:tcW w:w="1617" w:type="dxa"/>
          </w:tcPr>
          <w:p w:rsidR="00606A39" w:rsidRPr="008032E4" w:rsidRDefault="00606A39" w:rsidP="00606A39">
            <w:pPr>
              <w:pStyle w:val="af9"/>
              <w:spacing w:line="276" w:lineRule="auto"/>
              <w:jc w:val="center"/>
              <w:rPr>
                <w:rFonts w:ascii="Times New Roman" w:hAnsi="Times New Roman" w:cs="Times New Roman"/>
                <w:sz w:val="28"/>
                <w:szCs w:val="28"/>
              </w:rPr>
            </w:pPr>
            <w:r w:rsidRPr="008032E4">
              <w:rPr>
                <w:rFonts w:ascii="Times New Roman" w:hAnsi="Times New Roman" w:cs="Times New Roman"/>
                <w:sz w:val="28"/>
                <w:szCs w:val="28"/>
              </w:rPr>
              <w:t>36</w:t>
            </w:r>
          </w:p>
        </w:tc>
      </w:tr>
      <w:tr w:rsidR="00606A39" w:rsidRPr="008032E4" w:rsidTr="00606A39">
        <w:tc>
          <w:tcPr>
            <w:tcW w:w="594" w:type="dxa"/>
          </w:tcPr>
          <w:p w:rsidR="00606A39" w:rsidRPr="008032E4" w:rsidRDefault="00606A39" w:rsidP="00606A39">
            <w:pPr>
              <w:pStyle w:val="af9"/>
              <w:spacing w:line="276" w:lineRule="auto"/>
              <w:jc w:val="center"/>
              <w:rPr>
                <w:rFonts w:ascii="Times New Roman" w:hAnsi="Times New Roman" w:cs="Times New Roman"/>
                <w:sz w:val="28"/>
                <w:szCs w:val="28"/>
              </w:rPr>
            </w:pPr>
            <w:r w:rsidRPr="008032E4">
              <w:rPr>
                <w:rFonts w:ascii="Times New Roman" w:hAnsi="Times New Roman" w:cs="Times New Roman"/>
                <w:sz w:val="28"/>
                <w:szCs w:val="28"/>
              </w:rPr>
              <w:t>36</w:t>
            </w:r>
          </w:p>
        </w:tc>
        <w:tc>
          <w:tcPr>
            <w:tcW w:w="3089" w:type="dxa"/>
          </w:tcPr>
          <w:p w:rsidR="00606A39" w:rsidRPr="008032E4" w:rsidRDefault="00606A39" w:rsidP="00606A39">
            <w:pPr>
              <w:pStyle w:val="af9"/>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 xml:space="preserve">Прощенок Галина </w:t>
            </w:r>
            <w:r w:rsidRPr="008032E4">
              <w:rPr>
                <w:rFonts w:ascii="Times New Roman" w:hAnsi="Times New Roman" w:cs="Times New Roman"/>
                <w:sz w:val="28"/>
                <w:szCs w:val="28"/>
              </w:rPr>
              <w:lastRenderedPageBreak/>
              <w:t>Яковлевна</w:t>
            </w:r>
          </w:p>
        </w:tc>
        <w:tc>
          <w:tcPr>
            <w:tcW w:w="2995" w:type="dxa"/>
          </w:tcPr>
          <w:p w:rsidR="00606A39" w:rsidRPr="008032E4" w:rsidRDefault="00606A39" w:rsidP="00606A39">
            <w:pPr>
              <w:pStyle w:val="af9"/>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lastRenderedPageBreak/>
              <w:t xml:space="preserve">«Современные </w:t>
            </w:r>
            <w:r w:rsidRPr="008032E4">
              <w:rPr>
                <w:rFonts w:ascii="Times New Roman" w:hAnsi="Times New Roman" w:cs="Times New Roman"/>
                <w:sz w:val="28"/>
                <w:szCs w:val="28"/>
              </w:rPr>
              <w:lastRenderedPageBreak/>
              <w:t>подходы к преподаванию химии (в условиях введения ФГОС ОО)»</w:t>
            </w:r>
          </w:p>
          <w:p w:rsidR="00606A39" w:rsidRPr="008032E4" w:rsidRDefault="00606A39" w:rsidP="00606A39">
            <w:pPr>
              <w:pStyle w:val="af9"/>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(очные КПК)</w:t>
            </w:r>
          </w:p>
        </w:tc>
        <w:tc>
          <w:tcPr>
            <w:tcW w:w="2018" w:type="dxa"/>
          </w:tcPr>
          <w:p w:rsidR="00606A39" w:rsidRPr="008032E4" w:rsidRDefault="00606A39" w:rsidP="00606A39">
            <w:pPr>
              <w:pStyle w:val="af9"/>
              <w:spacing w:line="276" w:lineRule="auto"/>
              <w:jc w:val="center"/>
              <w:rPr>
                <w:rFonts w:ascii="Times New Roman" w:hAnsi="Times New Roman" w:cs="Times New Roman"/>
                <w:sz w:val="28"/>
                <w:szCs w:val="28"/>
              </w:rPr>
            </w:pPr>
            <w:r w:rsidRPr="008032E4">
              <w:rPr>
                <w:rFonts w:ascii="Times New Roman" w:hAnsi="Times New Roman" w:cs="Times New Roman"/>
                <w:sz w:val="28"/>
                <w:szCs w:val="28"/>
              </w:rPr>
              <w:lastRenderedPageBreak/>
              <w:t xml:space="preserve">02 ноября </w:t>
            </w:r>
            <w:r w:rsidRPr="008032E4">
              <w:rPr>
                <w:rFonts w:ascii="Times New Roman" w:hAnsi="Times New Roman" w:cs="Times New Roman"/>
                <w:sz w:val="28"/>
                <w:szCs w:val="28"/>
              </w:rPr>
              <w:lastRenderedPageBreak/>
              <w:t>2015 –</w:t>
            </w:r>
          </w:p>
          <w:p w:rsidR="00606A39" w:rsidRPr="008032E4" w:rsidRDefault="00606A39" w:rsidP="00606A39">
            <w:pPr>
              <w:pStyle w:val="af9"/>
              <w:spacing w:line="276" w:lineRule="auto"/>
              <w:jc w:val="center"/>
              <w:rPr>
                <w:rFonts w:ascii="Times New Roman" w:hAnsi="Times New Roman" w:cs="Times New Roman"/>
                <w:sz w:val="28"/>
                <w:szCs w:val="28"/>
              </w:rPr>
            </w:pPr>
            <w:r w:rsidRPr="008032E4">
              <w:rPr>
                <w:rFonts w:ascii="Times New Roman" w:hAnsi="Times New Roman" w:cs="Times New Roman"/>
                <w:sz w:val="28"/>
                <w:szCs w:val="28"/>
              </w:rPr>
              <w:t>21 ноября 2015</w:t>
            </w:r>
          </w:p>
        </w:tc>
        <w:tc>
          <w:tcPr>
            <w:tcW w:w="1617" w:type="dxa"/>
          </w:tcPr>
          <w:p w:rsidR="00606A39" w:rsidRPr="008032E4" w:rsidRDefault="00606A39" w:rsidP="00606A39">
            <w:pPr>
              <w:pStyle w:val="af9"/>
              <w:spacing w:line="276" w:lineRule="auto"/>
              <w:jc w:val="center"/>
              <w:rPr>
                <w:rFonts w:ascii="Times New Roman" w:hAnsi="Times New Roman" w:cs="Times New Roman"/>
                <w:sz w:val="28"/>
                <w:szCs w:val="28"/>
              </w:rPr>
            </w:pPr>
            <w:r w:rsidRPr="008032E4">
              <w:rPr>
                <w:rFonts w:ascii="Times New Roman" w:hAnsi="Times New Roman" w:cs="Times New Roman"/>
                <w:sz w:val="28"/>
                <w:szCs w:val="28"/>
              </w:rPr>
              <w:lastRenderedPageBreak/>
              <w:t>134</w:t>
            </w:r>
          </w:p>
        </w:tc>
      </w:tr>
      <w:tr w:rsidR="00606A39" w:rsidRPr="008032E4" w:rsidTr="00606A39">
        <w:tc>
          <w:tcPr>
            <w:tcW w:w="594" w:type="dxa"/>
          </w:tcPr>
          <w:p w:rsidR="00606A39" w:rsidRPr="008032E4" w:rsidRDefault="00606A39" w:rsidP="00606A39">
            <w:pPr>
              <w:pStyle w:val="af9"/>
              <w:spacing w:line="276" w:lineRule="auto"/>
              <w:jc w:val="center"/>
              <w:rPr>
                <w:rFonts w:ascii="Times New Roman" w:hAnsi="Times New Roman" w:cs="Times New Roman"/>
                <w:sz w:val="28"/>
                <w:szCs w:val="28"/>
              </w:rPr>
            </w:pPr>
            <w:r w:rsidRPr="008032E4">
              <w:rPr>
                <w:rFonts w:ascii="Times New Roman" w:hAnsi="Times New Roman" w:cs="Times New Roman"/>
                <w:sz w:val="28"/>
                <w:szCs w:val="28"/>
              </w:rPr>
              <w:lastRenderedPageBreak/>
              <w:t>37</w:t>
            </w:r>
          </w:p>
        </w:tc>
        <w:tc>
          <w:tcPr>
            <w:tcW w:w="3089" w:type="dxa"/>
            <w:vMerge w:val="restart"/>
          </w:tcPr>
          <w:p w:rsidR="00606A39" w:rsidRPr="008032E4" w:rsidRDefault="00606A39" w:rsidP="00606A39">
            <w:pPr>
              <w:pStyle w:val="af9"/>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Шишкина Оксана Ивановна</w:t>
            </w:r>
          </w:p>
        </w:tc>
        <w:tc>
          <w:tcPr>
            <w:tcW w:w="2995" w:type="dxa"/>
          </w:tcPr>
          <w:p w:rsidR="00606A39" w:rsidRPr="008032E4" w:rsidRDefault="00606A39" w:rsidP="00606A39">
            <w:pPr>
              <w:pStyle w:val="af9"/>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«Психолого-педагогическое сопровождение</w:t>
            </w:r>
          </w:p>
          <w:p w:rsidR="00606A39" w:rsidRPr="008032E4" w:rsidRDefault="00606A39" w:rsidP="00606A39">
            <w:pPr>
              <w:pStyle w:val="af9"/>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 xml:space="preserve"> учащихся в условиях введения ФГОС ОО»</w:t>
            </w:r>
          </w:p>
          <w:p w:rsidR="00606A39" w:rsidRPr="008032E4" w:rsidRDefault="00606A39" w:rsidP="00606A39">
            <w:pPr>
              <w:pStyle w:val="af9"/>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(очные КПК)</w:t>
            </w:r>
          </w:p>
        </w:tc>
        <w:tc>
          <w:tcPr>
            <w:tcW w:w="2018" w:type="dxa"/>
          </w:tcPr>
          <w:p w:rsidR="00606A39" w:rsidRPr="008032E4" w:rsidRDefault="00606A39" w:rsidP="00606A39">
            <w:pPr>
              <w:pStyle w:val="af9"/>
              <w:spacing w:line="276" w:lineRule="auto"/>
              <w:jc w:val="center"/>
              <w:rPr>
                <w:rFonts w:ascii="Times New Roman" w:hAnsi="Times New Roman" w:cs="Times New Roman"/>
                <w:sz w:val="28"/>
                <w:szCs w:val="28"/>
              </w:rPr>
            </w:pPr>
            <w:r w:rsidRPr="008032E4">
              <w:rPr>
                <w:rFonts w:ascii="Times New Roman" w:hAnsi="Times New Roman" w:cs="Times New Roman"/>
                <w:sz w:val="28"/>
                <w:szCs w:val="28"/>
              </w:rPr>
              <w:t>21 сентября 2015 –</w:t>
            </w:r>
          </w:p>
          <w:p w:rsidR="00606A39" w:rsidRPr="008032E4" w:rsidRDefault="00606A39" w:rsidP="00606A39">
            <w:pPr>
              <w:pStyle w:val="af9"/>
              <w:spacing w:line="276" w:lineRule="auto"/>
              <w:jc w:val="center"/>
              <w:rPr>
                <w:rFonts w:ascii="Times New Roman" w:hAnsi="Times New Roman" w:cs="Times New Roman"/>
                <w:sz w:val="28"/>
                <w:szCs w:val="28"/>
              </w:rPr>
            </w:pPr>
            <w:r w:rsidRPr="008032E4">
              <w:rPr>
                <w:rFonts w:ascii="Times New Roman" w:hAnsi="Times New Roman" w:cs="Times New Roman"/>
                <w:sz w:val="28"/>
                <w:szCs w:val="28"/>
              </w:rPr>
              <w:t>21 октября 2015</w:t>
            </w:r>
          </w:p>
        </w:tc>
        <w:tc>
          <w:tcPr>
            <w:tcW w:w="1617" w:type="dxa"/>
          </w:tcPr>
          <w:p w:rsidR="00606A39" w:rsidRPr="008032E4" w:rsidRDefault="00606A39" w:rsidP="00606A39">
            <w:pPr>
              <w:pStyle w:val="af9"/>
              <w:spacing w:line="276" w:lineRule="auto"/>
              <w:jc w:val="center"/>
              <w:rPr>
                <w:rFonts w:ascii="Times New Roman" w:hAnsi="Times New Roman" w:cs="Times New Roman"/>
                <w:sz w:val="28"/>
                <w:szCs w:val="28"/>
              </w:rPr>
            </w:pPr>
            <w:r w:rsidRPr="008032E4">
              <w:rPr>
                <w:rFonts w:ascii="Times New Roman" w:hAnsi="Times New Roman" w:cs="Times New Roman"/>
                <w:sz w:val="28"/>
                <w:szCs w:val="28"/>
              </w:rPr>
              <w:t>28</w:t>
            </w:r>
          </w:p>
        </w:tc>
      </w:tr>
      <w:tr w:rsidR="00606A39" w:rsidRPr="008032E4" w:rsidTr="00606A39">
        <w:tc>
          <w:tcPr>
            <w:tcW w:w="594" w:type="dxa"/>
          </w:tcPr>
          <w:p w:rsidR="00606A39" w:rsidRPr="008032E4" w:rsidRDefault="00606A39" w:rsidP="00606A39">
            <w:pPr>
              <w:pStyle w:val="af9"/>
              <w:spacing w:line="276" w:lineRule="auto"/>
              <w:jc w:val="center"/>
              <w:rPr>
                <w:rFonts w:ascii="Times New Roman" w:hAnsi="Times New Roman" w:cs="Times New Roman"/>
                <w:sz w:val="28"/>
                <w:szCs w:val="28"/>
              </w:rPr>
            </w:pPr>
            <w:r w:rsidRPr="008032E4">
              <w:rPr>
                <w:rFonts w:ascii="Times New Roman" w:hAnsi="Times New Roman" w:cs="Times New Roman"/>
                <w:sz w:val="28"/>
                <w:szCs w:val="28"/>
              </w:rPr>
              <w:t>38</w:t>
            </w:r>
          </w:p>
        </w:tc>
        <w:tc>
          <w:tcPr>
            <w:tcW w:w="3089" w:type="dxa"/>
            <w:vMerge/>
          </w:tcPr>
          <w:p w:rsidR="00606A39" w:rsidRPr="008032E4" w:rsidRDefault="00606A39" w:rsidP="00606A39">
            <w:pPr>
              <w:pStyle w:val="af9"/>
              <w:spacing w:line="276" w:lineRule="auto"/>
              <w:jc w:val="both"/>
              <w:rPr>
                <w:rFonts w:ascii="Times New Roman" w:hAnsi="Times New Roman" w:cs="Times New Roman"/>
                <w:sz w:val="28"/>
                <w:szCs w:val="28"/>
              </w:rPr>
            </w:pPr>
          </w:p>
        </w:tc>
        <w:tc>
          <w:tcPr>
            <w:tcW w:w="2995" w:type="dxa"/>
          </w:tcPr>
          <w:p w:rsidR="00606A39" w:rsidRPr="008032E4" w:rsidRDefault="00606A39" w:rsidP="00606A39">
            <w:pPr>
              <w:pStyle w:val="af9"/>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 xml:space="preserve">«Профессиональная компетентность </w:t>
            </w:r>
          </w:p>
          <w:p w:rsidR="00606A39" w:rsidRPr="008032E4" w:rsidRDefault="00606A39" w:rsidP="00606A39">
            <w:pPr>
              <w:pStyle w:val="af9"/>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эксперта ГИА по физике»</w:t>
            </w:r>
          </w:p>
          <w:p w:rsidR="00606A39" w:rsidRPr="008032E4" w:rsidRDefault="00606A39" w:rsidP="00606A39">
            <w:pPr>
              <w:pStyle w:val="af9"/>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(очные КПК)</w:t>
            </w:r>
          </w:p>
        </w:tc>
        <w:tc>
          <w:tcPr>
            <w:tcW w:w="2018" w:type="dxa"/>
          </w:tcPr>
          <w:p w:rsidR="00606A39" w:rsidRPr="008032E4" w:rsidRDefault="00606A39" w:rsidP="00606A39">
            <w:pPr>
              <w:pStyle w:val="af9"/>
              <w:spacing w:line="276" w:lineRule="auto"/>
              <w:jc w:val="center"/>
              <w:rPr>
                <w:rFonts w:ascii="Times New Roman" w:hAnsi="Times New Roman" w:cs="Times New Roman"/>
                <w:sz w:val="28"/>
                <w:szCs w:val="28"/>
              </w:rPr>
            </w:pPr>
            <w:r w:rsidRPr="008032E4">
              <w:rPr>
                <w:rFonts w:ascii="Times New Roman" w:hAnsi="Times New Roman" w:cs="Times New Roman"/>
                <w:sz w:val="28"/>
                <w:szCs w:val="28"/>
              </w:rPr>
              <w:t>12 января 2016 –</w:t>
            </w:r>
          </w:p>
          <w:p w:rsidR="00606A39" w:rsidRPr="008032E4" w:rsidRDefault="00606A39" w:rsidP="00606A39">
            <w:pPr>
              <w:pStyle w:val="af9"/>
              <w:spacing w:line="276" w:lineRule="auto"/>
              <w:jc w:val="center"/>
              <w:rPr>
                <w:rFonts w:ascii="Times New Roman" w:hAnsi="Times New Roman" w:cs="Times New Roman"/>
                <w:sz w:val="28"/>
                <w:szCs w:val="28"/>
              </w:rPr>
            </w:pPr>
            <w:r w:rsidRPr="008032E4">
              <w:rPr>
                <w:rFonts w:ascii="Times New Roman" w:hAnsi="Times New Roman" w:cs="Times New Roman"/>
                <w:sz w:val="28"/>
                <w:szCs w:val="28"/>
              </w:rPr>
              <w:t>16 февраля 2016</w:t>
            </w:r>
          </w:p>
        </w:tc>
        <w:tc>
          <w:tcPr>
            <w:tcW w:w="1617" w:type="dxa"/>
          </w:tcPr>
          <w:p w:rsidR="00606A39" w:rsidRPr="008032E4" w:rsidRDefault="00606A39" w:rsidP="00606A39">
            <w:pPr>
              <w:pStyle w:val="af9"/>
              <w:spacing w:line="276" w:lineRule="auto"/>
              <w:jc w:val="center"/>
              <w:rPr>
                <w:rFonts w:ascii="Times New Roman" w:hAnsi="Times New Roman" w:cs="Times New Roman"/>
                <w:sz w:val="28"/>
                <w:szCs w:val="28"/>
              </w:rPr>
            </w:pPr>
            <w:r w:rsidRPr="008032E4">
              <w:rPr>
                <w:rFonts w:ascii="Times New Roman" w:hAnsi="Times New Roman" w:cs="Times New Roman"/>
                <w:sz w:val="28"/>
                <w:szCs w:val="28"/>
              </w:rPr>
              <w:t>24</w:t>
            </w:r>
          </w:p>
        </w:tc>
      </w:tr>
      <w:tr w:rsidR="00606A39" w:rsidRPr="008032E4" w:rsidTr="00606A39">
        <w:tc>
          <w:tcPr>
            <w:tcW w:w="594" w:type="dxa"/>
          </w:tcPr>
          <w:p w:rsidR="00606A39" w:rsidRPr="008032E4" w:rsidRDefault="00606A39" w:rsidP="00606A39">
            <w:pPr>
              <w:pStyle w:val="af9"/>
              <w:spacing w:line="276" w:lineRule="auto"/>
              <w:jc w:val="center"/>
              <w:rPr>
                <w:rFonts w:ascii="Times New Roman" w:hAnsi="Times New Roman" w:cs="Times New Roman"/>
                <w:sz w:val="28"/>
                <w:szCs w:val="28"/>
              </w:rPr>
            </w:pPr>
            <w:r w:rsidRPr="008032E4">
              <w:rPr>
                <w:rFonts w:ascii="Times New Roman" w:hAnsi="Times New Roman" w:cs="Times New Roman"/>
                <w:sz w:val="28"/>
                <w:szCs w:val="28"/>
              </w:rPr>
              <w:t>39</w:t>
            </w:r>
          </w:p>
        </w:tc>
        <w:tc>
          <w:tcPr>
            <w:tcW w:w="3089" w:type="dxa"/>
            <w:vMerge/>
          </w:tcPr>
          <w:p w:rsidR="00606A39" w:rsidRPr="008032E4" w:rsidRDefault="00606A39" w:rsidP="00606A39">
            <w:pPr>
              <w:pStyle w:val="af9"/>
              <w:spacing w:line="276" w:lineRule="auto"/>
              <w:jc w:val="both"/>
              <w:rPr>
                <w:rFonts w:ascii="Times New Roman" w:hAnsi="Times New Roman" w:cs="Times New Roman"/>
                <w:sz w:val="28"/>
                <w:szCs w:val="28"/>
              </w:rPr>
            </w:pPr>
          </w:p>
        </w:tc>
        <w:tc>
          <w:tcPr>
            <w:tcW w:w="2995" w:type="dxa"/>
          </w:tcPr>
          <w:p w:rsidR="00606A39" w:rsidRPr="008032E4" w:rsidRDefault="00606A39" w:rsidP="00606A39">
            <w:pPr>
              <w:pStyle w:val="af9"/>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 xml:space="preserve">«Предметное содержание и методическое обеспечение </w:t>
            </w:r>
          </w:p>
          <w:p w:rsidR="00606A39" w:rsidRPr="008032E4" w:rsidRDefault="00606A39" w:rsidP="00606A39">
            <w:pPr>
              <w:pStyle w:val="af9"/>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 xml:space="preserve">УМК по предметам естественно -  научного цикла как </w:t>
            </w:r>
          </w:p>
          <w:p w:rsidR="00606A39" w:rsidRPr="008032E4" w:rsidRDefault="00606A39" w:rsidP="00606A39">
            <w:pPr>
              <w:pStyle w:val="af9"/>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средство достижения результатов»</w:t>
            </w:r>
          </w:p>
          <w:p w:rsidR="00606A39" w:rsidRPr="008032E4" w:rsidRDefault="00606A39" w:rsidP="00606A39">
            <w:pPr>
              <w:pStyle w:val="af9"/>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(очные КПК)</w:t>
            </w:r>
          </w:p>
        </w:tc>
        <w:tc>
          <w:tcPr>
            <w:tcW w:w="2018" w:type="dxa"/>
          </w:tcPr>
          <w:p w:rsidR="00606A39" w:rsidRPr="008032E4" w:rsidRDefault="00606A39" w:rsidP="00606A39">
            <w:pPr>
              <w:pStyle w:val="af9"/>
              <w:spacing w:line="276" w:lineRule="auto"/>
              <w:jc w:val="center"/>
              <w:rPr>
                <w:rFonts w:ascii="Times New Roman" w:hAnsi="Times New Roman" w:cs="Times New Roman"/>
                <w:sz w:val="28"/>
                <w:szCs w:val="28"/>
              </w:rPr>
            </w:pPr>
            <w:r w:rsidRPr="008032E4">
              <w:rPr>
                <w:rFonts w:ascii="Times New Roman" w:hAnsi="Times New Roman" w:cs="Times New Roman"/>
                <w:sz w:val="28"/>
                <w:szCs w:val="28"/>
              </w:rPr>
              <w:t>Январь-февраль</w:t>
            </w:r>
          </w:p>
          <w:p w:rsidR="00606A39" w:rsidRPr="008032E4" w:rsidRDefault="00606A39" w:rsidP="00606A39">
            <w:pPr>
              <w:pStyle w:val="af9"/>
              <w:spacing w:line="276" w:lineRule="auto"/>
              <w:jc w:val="center"/>
              <w:rPr>
                <w:rFonts w:ascii="Times New Roman" w:hAnsi="Times New Roman" w:cs="Times New Roman"/>
                <w:sz w:val="28"/>
                <w:szCs w:val="28"/>
              </w:rPr>
            </w:pPr>
            <w:r w:rsidRPr="008032E4">
              <w:rPr>
                <w:rFonts w:ascii="Times New Roman" w:hAnsi="Times New Roman" w:cs="Times New Roman"/>
                <w:sz w:val="28"/>
                <w:szCs w:val="28"/>
              </w:rPr>
              <w:t>2016</w:t>
            </w:r>
          </w:p>
        </w:tc>
        <w:tc>
          <w:tcPr>
            <w:tcW w:w="1617" w:type="dxa"/>
          </w:tcPr>
          <w:p w:rsidR="00606A39" w:rsidRPr="008032E4" w:rsidRDefault="00606A39" w:rsidP="00606A39">
            <w:pPr>
              <w:pStyle w:val="af9"/>
              <w:spacing w:line="276" w:lineRule="auto"/>
              <w:jc w:val="center"/>
              <w:rPr>
                <w:rFonts w:ascii="Times New Roman" w:hAnsi="Times New Roman" w:cs="Times New Roman"/>
                <w:sz w:val="28"/>
                <w:szCs w:val="28"/>
              </w:rPr>
            </w:pPr>
            <w:r w:rsidRPr="008032E4">
              <w:rPr>
                <w:rFonts w:ascii="Times New Roman" w:hAnsi="Times New Roman" w:cs="Times New Roman"/>
                <w:sz w:val="28"/>
                <w:szCs w:val="28"/>
              </w:rPr>
              <w:t>24</w:t>
            </w:r>
          </w:p>
        </w:tc>
      </w:tr>
      <w:tr w:rsidR="00606A39" w:rsidRPr="008032E4" w:rsidTr="00606A39">
        <w:tc>
          <w:tcPr>
            <w:tcW w:w="594" w:type="dxa"/>
          </w:tcPr>
          <w:p w:rsidR="00606A39" w:rsidRPr="008032E4" w:rsidRDefault="00606A39" w:rsidP="00606A39">
            <w:pPr>
              <w:pStyle w:val="af9"/>
              <w:spacing w:line="276" w:lineRule="auto"/>
              <w:jc w:val="center"/>
              <w:rPr>
                <w:rFonts w:ascii="Times New Roman" w:hAnsi="Times New Roman" w:cs="Times New Roman"/>
                <w:sz w:val="28"/>
                <w:szCs w:val="28"/>
              </w:rPr>
            </w:pPr>
            <w:r w:rsidRPr="008032E4">
              <w:rPr>
                <w:rFonts w:ascii="Times New Roman" w:hAnsi="Times New Roman" w:cs="Times New Roman"/>
                <w:sz w:val="28"/>
                <w:szCs w:val="28"/>
              </w:rPr>
              <w:t>40</w:t>
            </w:r>
          </w:p>
        </w:tc>
        <w:tc>
          <w:tcPr>
            <w:tcW w:w="3089" w:type="dxa"/>
            <w:vMerge/>
          </w:tcPr>
          <w:p w:rsidR="00606A39" w:rsidRPr="008032E4" w:rsidRDefault="00606A39" w:rsidP="00606A39">
            <w:pPr>
              <w:pStyle w:val="af9"/>
              <w:spacing w:line="276" w:lineRule="auto"/>
              <w:jc w:val="both"/>
              <w:rPr>
                <w:rFonts w:ascii="Times New Roman" w:hAnsi="Times New Roman" w:cs="Times New Roman"/>
                <w:sz w:val="28"/>
                <w:szCs w:val="28"/>
              </w:rPr>
            </w:pPr>
          </w:p>
        </w:tc>
        <w:tc>
          <w:tcPr>
            <w:tcW w:w="2995" w:type="dxa"/>
          </w:tcPr>
          <w:p w:rsidR="00606A39" w:rsidRPr="008032E4" w:rsidRDefault="00606A39" w:rsidP="00606A39">
            <w:pPr>
              <w:pStyle w:val="af9"/>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«Современные подходы в преподавании физики в условиях</w:t>
            </w:r>
          </w:p>
          <w:p w:rsidR="00606A39" w:rsidRPr="008032E4" w:rsidRDefault="00606A39" w:rsidP="00606A39">
            <w:pPr>
              <w:pStyle w:val="af9"/>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 xml:space="preserve"> ФГОС»</w:t>
            </w:r>
          </w:p>
          <w:p w:rsidR="00606A39" w:rsidRPr="008032E4" w:rsidRDefault="00606A39" w:rsidP="00606A39">
            <w:pPr>
              <w:pStyle w:val="af9"/>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(очные КПК)</w:t>
            </w:r>
          </w:p>
        </w:tc>
        <w:tc>
          <w:tcPr>
            <w:tcW w:w="2018" w:type="dxa"/>
          </w:tcPr>
          <w:p w:rsidR="00606A39" w:rsidRPr="008032E4" w:rsidRDefault="00606A39" w:rsidP="00606A39">
            <w:pPr>
              <w:pStyle w:val="af9"/>
              <w:spacing w:line="276" w:lineRule="auto"/>
              <w:jc w:val="center"/>
              <w:rPr>
                <w:rFonts w:ascii="Times New Roman" w:hAnsi="Times New Roman" w:cs="Times New Roman"/>
                <w:sz w:val="28"/>
                <w:szCs w:val="28"/>
              </w:rPr>
            </w:pPr>
            <w:r w:rsidRPr="008032E4">
              <w:rPr>
                <w:rFonts w:ascii="Times New Roman" w:hAnsi="Times New Roman" w:cs="Times New Roman"/>
                <w:sz w:val="28"/>
                <w:szCs w:val="28"/>
              </w:rPr>
              <w:t>Февраль-март</w:t>
            </w:r>
          </w:p>
          <w:p w:rsidR="00606A39" w:rsidRPr="008032E4" w:rsidRDefault="00606A39" w:rsidP="00606A39">
            <w:pPr>
              <w:pStyle w:val="af9"/>
              <w:spacing w:line="276" w:lineRule="auto"/>
              <w:jc w:val="center"/>
              <w:rPr>
                <w:rFonts w:ascii="Times New Roman" w:hAnsi="Times New Roman" w:cs="Times New Roman"/>
                <w:sz w:val="28"/>
                <w:szCs w:val="28"/>
              </w:rPr>
            </w:pPr>
            <w:r w:rsidRPr="008032E4">
              <w:rPr>
                <w:rFonts w:ascii="Times New Roman" w:hAnsi="Times New Roman" w:cs="Times New Roman"/>
                <w:sz w:val="28"/>
                <w:szCs w:val="28"/>
              </w:rPr>
              <w:t>2016</w:t>
            </w:r>
          </w:p>
        </w:tc>
        <w:tc>
          <w:tcPr>
            <w:tcW w:w="1617" w:type="dxa"/>
          </w:tcPr>
          <w:p w:rsidR="00606A39" w:rsidRPr="008032E4" w:rsidRDefault="00606A39" w:rsidP="00606A39">
            <w:pPr>
              <w:pStyle w:val="af9"/>
              <w:spacing w:line="276" w:lineRule="auto"/>
              <w:jc w:val="center"/>
              <w:rPr>
                <w:rFonts w:ascii="Times New Roman" w:hAnsi="Times New Roman" w:cs="Times New Roman"/>
                <w:sz w:val="28"/>
                <w:szCs w:val="28"/>
              </w:rPr>
            </w:pPr>
            <w:r w:rsidRPr="008032E4">
              <w:rPr>
                <w:rFonts w:ascii="Times New Roman" w:hAnsi="Times New Roman" w:cs="Times New Roman"/>
                <w:sz w:val="28"/>
                <w:szCs w:val="28"/>
              </w:rPr>
              <w:t>24</w:t>
            </w:r>
          </w:p>
        </w:tc>
      </w:tr>
      <w:tr w:rsidR="00606A39" w:rsidRPr="008032E4" w:rsidTr="00606A39">
        <w:tc>
          <w:tcPr>
            <w:tcW w:w="594" w:type="dxa"/>
          </w:tcPr>
          <w:p w:rsidR="00606A39" w:rsidRPr="008032E4" w:rsidRDefault="00606A39" w:rsidP="00606A39">
            <w:pPr>
              <w:pStyle w:val="af9"/>
              <w:spacing w:line="276" w:lineRule="auto"/>
              <w:jc w:val="center"/>
              <w:rPr>
                <w:rFonts w:ascii="Times New Roman" w:hAnsi="Times New Roman" w:cs="Times New Roman"/>
                <w:sz w:val="28"/>
                <w:szCs w:val="28"/>
              </w:rPr>
            </w:pPr>
            <w:r w:rsidRPr="008032E4">
              <w:rPr>
                <w:rFonts w:ascii="Times New Roman" w:hAnsi="Times New Roman" w:cs="Times New Roman"/>
                <w:sz w:val="28"/>
                <w:szCs w:val="28"/>
              </w:rPr>
              <w:t>41</w:t>
            </w:r>
          </w:p>
        </w:tc>
        <w:tc>
          <w:tcPr>
            <w:tcW w:w="3089" w:type="dxa"/>
            <w:vMerge/>
          </w:tcPr>
          <w:p w:rsidR="00606A39" w:rsidRPr="008032E4" w:rsidRDefault="00606A39" w:rsidP="00606A39">
            <w:pPr>
              <w:pStyle w:val="af9"/>
              <w:spacing w:line="276" w:lineRule="auto"/>
              <w:jc w:val="both"/>
              <w:rPr>
                <w:rFonts w:ascii="Times New Roman" w:hAnsi="Times New Roman" w:cs="Times New Roman"/>
                <w:sz w:val="28"/>
                <w:szCs w:val="28"/>
              </w:rPr>
            </w:pPr>
          </w:p>
        </w:tc>
        <w:tc>
          <w:tcPr>
            <w:tcW w:w="2995" w:type="dxa"/>
          </w:tcPr>
          <w:p w:rsidR="00606A39" w:rsidRPr="008032E4" w:rsidRDefault="00606A39" w:rsidP="00606A39">
            <w:pPr>
              <w:pStyle w:val="af9"/>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 xml:space="preserve">«Использование современных  средств обучения как </w:t>
            </w:r>
          </w:p>
          <w:p w:rsidR="00606A39" w:rsidRPr="008032E4" w:rsidRDefault="00606A39" w:rsidP="00606A39">
            <w:pPr>
              <w:pStyle w:val="af9"/>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условие реализации требований ФГОС»</w:t>
            </w:r>
          </w:p>
          <w:p w:rsidR="00606A39" w:rsidRPr="008032E4" w:rsidRDefault="00606A39" w:rsidP="00606A39">
            <w:pPr>
              <w:pStyle w:val="af9"/>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(очные КПК)</w:t>
            </w:r>
          </w:p>
        </w:tc>
        <w:tc>
          <w:tcPr>
            <w:tcW w:w="2018" w:type="dxa"/>
          </w:tcPr>
          <w:p w:rsidR="00606A39" w:rsidRPr="008032E4" w:rsidRDefault="00606A39" w:rsidP="00606A39">
            <w:pPr>
              <w:pStyle w:val="af9"/>
              <w:spacing w:line="276" w:lineRule="auto"/>
              <w:jc w:val="center"/>
              <w:rPr>
                <w:rFonts w:ascii="Times New Roman" w:hAnsi="Times New Roman" w:cs="Times New Roman"/>
                <w:sz w:val="28"/>
                <w:szCs w:val="28"/>
              </w:rPr>
            </w:pPr>
            <w:r w:rsidRPr="008032E4">
              <w:rPr>
                <w:rFonts w:ascii="Times New Roman" w:hAnsi="Times New Roman" w:cs="Times New Roman"/>
                <w:sz w:val="28"/>
                <w:szCs w:val="28"/>
              </w:rPr>
              <w:t>Март-апрель</w:t>
            </w:r>
          </w:p>
          <w:p w:rsidR="00606A39" w:rsidRPr="008032E4" w:rsidRDefault="00606A39" w:rsidP="00606A39">
            <w:pPr>
              <w:pStyle w:val="af9"/>
              <w:spacing w:line="276" w:lineRule="auto"/>
              <w:jc w:val="center"/>
              <w:rPr>
                <w:rFonts w:ascii="Times New Roman" w:hAnsi="Times New Roman" w:cs="Times New Roman"/>
                <w:sz w:val="28"/>
                <w:szCs w:val="28"/>
              </w:rPr>
            </w:pPr>
            <w:r w:rsidRPr="008032E4">
              <w:rPr>
                <w:rFonts w:ascii="Times New Roman" w:hAnsi="Times New Roman" w:cs="Times New Roman"/>
                <w:sz w:val="28"/>
                <w:szCs w:val="28"/>
              </w:rPr>
              <w:t>2016</w:t>
            </w:r>
          </w:p>
        </w:tc>
        <w:tc>
          <w:tcPr>
            <w:tcW w:w="1617" w:type="dxa"/>
          </w:tcPr>
          <w:p w:rsidR="00606A39" w:rsidRPr="008032E4" w:rsidRDefault="00606A39" w:rsidP="00606A39">
            <w:pPr>
              <w:pStyle w:val="af9"/>
              <w:spacing w:line="276" w:lineRule="auto"/>
              <w:jc w:val="center"/>
              <w:rPr>
                <w:rFonts w:ascii="Times New Roman" w:hAnsi="Times New Roman" w:cs="Times New Roman"/>
                <w:sz w:val="28"/>
                <w:szCs w:val="28"/>
              </w:rPr>
            </w:pPr>
            <w:r w:rsidRPr="008032E4">
              <w:rPr>
                <w:rFonts w:ascii="Times New Roman" w:hAnsi="Times New Roman" w:cs="Times New Roman"/>
                <w:sz w:val="28"/>
                <w:szCs w:val="28"/>
              </w:rPr>
              <w:t>24</w:t>
            </w:r>
          </w:p>
        </w:tc>
      </w:tr>
      <w:tr w:rsidR="00606A39" w:rsidRPr="008032E4" w:rsidTr="00606A39">
        <w:tc>
          <w:tcPr>
            <w:tcW w:w="594" w:type="dxa"/>
          </w:tcPr>
          <w:p w:rsidR="00606A39" w:rsidRPr="008032E4" w:rsidRDefault="00606A39" w:rsidP="00606A39">
            <w:pPr>
              <w:pStyle w:val="af9"/>
              <w:spacing w:line="276" w:lineRule="auto"/>
              <w:jc w:val="center"/>
              <w:rPr>
                <w:rFonts w:ascii="Times New Roman" w:hAnsi="Times New Roman" w:cs="Times New Roman"/>
                <w:sz w:val="28"/>
                <w:szCs w:val="28"/>
              </w:rPr>
            </w:pPr>
            <w:r w:rsidRPr="008032E4">
              <w:rPr>
                <w:rFonts w:ascii="Times New Roman" w:hAnsi="Times New Roman" w:cs="Times New Roman"/>
                <w:sz w:val="28"/>
                <w:szCs w:val="28"/>
              </w:rPr>
              <w:t>42</w:t>
            </w:r>
          </w:p>
        </w:tc>
        <w:tc>
          <w:tcPr>
            <w:tcW w:w="3089" w:type="dxa"/>
            <w:vMerge w:val="restart"/>
          </w:tcPr>
          <w:p w:rsidR="00606A39" w:rsidRPr="008032E4" w:rsidRDefault="00606A39" w:rsidP="00606A39">
            <w:pPr>
              <w:pStyle w:val="af9"/>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 xml:space="preserve">Никонова Валентина </w:t>
            </w:r>
            <w:r w:rsidRPr="008032E4">
              <w:rPr>
                <w:rFonts w:ascii="Times New Roman" w:hAnsi="Times New Roman" w:cs="Times New Roman"/>
                <w:sz w:val="28"/>
                <w:szCs w:val="28"/>
              </w:rPr>
              <w:lastRenderedPageBreak/>
              <w:t>Николаевна</w:t>
            </w:r>
          </w:p>
        </w:tc>
        <w:tc>
          <w:tcPr>
            <w:tcW w:w="2995" w:type="dxa"/>
          </w:tcPr>
          <w:p w:rsidR="00606A39" w:rsidRPr="008032E4" w:rsidRDefault="00606A39" w:rsidP="00606A39">
            <w:pPr>
              <w:pStyle w:val="af9"/>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lastRenderedPageBreak/>
              <w:t xml:space="preserve">«Предметное </w:t>
            </w:r>
            <w:r w:rsidRPr="008032E4">
              <w:rPr>
                <w:rFonts w:ascii="Times New Roman" w:hAnsi="Times New Roman" w:cs="Times New Roman"/>
                <w:sz w:val="28"/>
                <w:szCs w:val="28"/>
              </w:rPr>
              <w:lastRenderedPageBreak/>
              <w:t>содержание и методическое обеспечение УМК по предметам естественно-научного цикла как средство достижения результатов образования  ФГОС ООО»</w:t>
            </w:r>
          </w:p>
          <w:p w:rsidR="00606A39" w:rsidRPr="008032E4" w:rsidRDefault="00606A39" w:rsidP="00606A39">
            <w:pPr>
              <w:pStyle w:val="af9"/>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(очные КПК)</w:t>
            </w:r>
          </w:p>
        </w:tc>
        <w:tc>
          <w:tcPr>
            <w:tcW w:w="2018" w:type="dxa"/>
          </w:tcPr>
          <w:p w:rsidR="00606A39" w:rsidRPr="008032E4" w:rsidRDefault="00606A39" w:rsidP="00606A39">
            <w:pPr>
              <w:pStyle w:val="af9"/>
              <w:spacing w:line="276" w:lineRule="auto"/>
              <w:jc w:val="center"/>
              <w:rPr>
                <w:rFonts w:ascii="Times New Roman" w:hAnsi="Times New Roman" w:cs="Times New Roman"/>
                <w:sz w:val="28"/>
                <w:szCs w:val="28"/>
              </w:rPr>
            </w:pPr>
            <w:r w:rsidRPr="008032E4">
              <w:rPr>
                <w:rFonts w:ascii="Times New Roman" w:hAnsi="Times New Roman" w:cs="Times New Roman"/>
                <w:sz w:val="28"/>
                <w:szCs w:val="28"/>
              </w:rPr>
              <w:lastRenderedPageBreak/>
              <w:t xml:space="preserve">27 января 2016 </w:t>
            </w:r>
            <w:r w:rsidRPr="008032E4">
              <w:rPr>
                <w:rFonts w:ascii="Times New Roman" w:hAnsi="Times New Roman" w:cs="Times New Roman"/>
                <w:sz w:val="28"/>
                <w:szCs w:val="28"/>
              </w:rPr>
              <w:lastRenderedPageBreak/>
              <w:t>–</w:t>
            </w:r>
          </w:p>
          <w:p w:rsidR="00606A39" w:rsidRPr="008032E4" w:rsidRDefault="00606A39" w:rsidP="00606A39">
            <w:pPr>
              <w:pStyle w:val="af9"/>
              <w:spacing w:line="276" w:lineRule="auto"/>
              <w:jc w:val="center"/>
              <w:rPr>
                <w:rFonts w:ascii="Times New Roman" w:hAnsi="Times New Roman" w:cs="Times New Roman"/>
                <w:sz w:val="28"/>
                <w:szCs w:val="28"/>
              </w:rPr>
            </w:pPr>
            <w:r w:rsidRPr="008032E4">
              <w:rPr>
                <w:rFonts w:ascii="Times New Roman" w:hAnsi="Times New Roman" w:cs="Times New Roman"/>
                <w:sz w:val="28"/>
                <w:szCs w:val="28"/>
              </w:rPr>
              <w:t>2 марта 2016</w:t>
            </w:r>
          </w:p>
        </w:tc>
        <w:tc>
          <w:tcPr>
            <w:tcW w:w="1617" w:type="dxa"/>
          </w:tcPr>
          <w:p w:rsidR="00606A39" w:rsidRPr="008032E4" w:rsidRDefault="00606A39" w:rsidP="00606A39">
            <w:pPr>
              <w:pStyle w:val="af9"/>
              <w:spacing w:line="276" w:lineRule="auto"/>
              <w:jc w:val="center"/>
              <w:rPr>
                <w:rFonts w:ascii="Times New Roman" w:hAnsi="Times New Roman" w:cs="Times New Roman"/>
                <w:sz w:val="28"/>
                <w:szCs w:val="28"/>
              </w:rPr>
            </w:pPr>
            <w:r w:rsidRPr="008032E4">
              <w:rPr>
                <w:rFonts w:ascii="Times New Roman" w:hAnsi="Times New Roman" w:cs="Times New Roman"/>
                <w:sz w:val="28"/>
                <w:szCs w:val="28"/>
              </w:rPr>
              <w:lastRenderedPageBreak/>
              <w:t>24</w:t>
            </w:r>
          </w:p>
        </w:tc>
      </w:tr>
      <w:tr w:rsidR="00606A39" w:rsidRPr="008032E4" w:rsidTr="00606A39">
        <w:tc>
          <w:tcPr>
            <w:tcW w:w="594" w:type="dxa"/>
          </w:tcPr>
          <w:p w:rsidR="00606A39" w:rsidRPr="008032E4" w:rsidRDefault="00606A39" w:rsidP="00606A39">
            <w:pPr>
              <w:pStyle w:val="af9"/>
              <w:spacing w:line="276" w:lineRule="auto"/>
              <w:jc w:val="center"/>
              <w:rPr>
                <w:rFonts w:ascii="Times New Roman" w:hAnsi="Times New Roman" w:cs="Times New Roman"/>
                <w:sz w:val="28"/>
                <w:szCs w:val="28"/>
              </w:rPr>
            </w:pPr>
            <w:r w:rsidRPr="008032E4">
              <w:rPr>
                <w:rFonts w:ascii="Times New Roman" w:hAnsi="Times New Roman" w:cs="Times New Roman"/>
                <w:sz w:val="28"/>
                <w:szCs w:val="28"/>
              </w:rPr>
              <w:lastRenderedPageBreak/>
              <w:t>43</w:t>
            </w:r>
          </w:p>
        </w:tc>
        <w:tc>
          <w:tcPr>
            <w:tcW w:w="3089" w:type="dxa"/>
            <w:vMerge/>
          </w:tcPr>
          <w:p w:rsidR="00606A39" w:rsidRPr="008032E4" w:rsidRDefault="00606A39" w:rsidP="00606A39">
            <w:pPr>
              <w:pStyle w:val="af9"/>
              <w:spacing w:line="276" w:lineRule="auto"/>
              <w:jc w:val="both"/>
              <w:rPr>
                <w:rFonts w:ascii="Times New Roman" w:hAnsi="Times New Roman" w:cs="Times New Roman"/>
                <w:sz w:val="28"/>
                <w:szCs w:val="28"/>
              </w:rPr>
            </w:pPr>
          </w:p>
        </w:tc>
        <w:tc>
          <w:tcPr>
            <w:tcW w:w="2995" w:type="dxa"/>
          </w:tcPr>
          <w:p w:rsidR="00606A39" w:rsidRPr="008032E4" w:rsidRDefault="00606A39" w:rsidP="00606A39">
            <w:pPr>
              <w:pStyle w:val="af9"/>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«Современные подходы в преподавании биологии (в условиях внедрения ФГОС ООО)»</w:t>
            </w:r>
          </w:p>
          <w:p w:rsidR="00606A39" w:rsidRPr="008032E4" w:rsidRDefault="00606A39" w:rsidP="00606A39">
            <w:pPr>
              <w:pStyle w:val="af9"/>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(очные КПК)</w:t>
            </w:r>
          </w:p>
        </w:tc>
        <w:tc>
          <w:tcPr>
            <w:tcW w:w="2018" w:type="dxa"/>
          </w:tcPr>
          <w:p w:rsidR="00606A39" w:rsidRPr="008032E4" w:rsidRDefault="00606A39" w:rsidP="00606A39">
            <w:pPr>
              <w:pStyle w:val="af9"/>
              <w:spacing w:line="276" w:lineRule="auto"/>
              <w:jc w:val="center"/>
              <w:rPr>
                <w:rFonts w:ascii="Times New Roman" w:hAnsi="Times New Roman" w:cs="Times New Roman"/>
                <w:sz w:val="28"/>
                <w:szCs w:val="28"/>
              </w:rPr>
            </w:pPr>
            <w:r w:rsidRPr="008032E4">
              <w:rPr>
                <w:rFonts w:ascii="Times New Roman" w:hAnsi="Times New Roman" w:cs="Times New Roman"/>
                <w:sz w:val="28"/>
                <w:szCs w:val="28"/>
              </w:rPr>
              <w:t>09 марта 2016 –</w:t>
            </w:r>
          </w:p>
          <w:p w:rsidR="00606A39" w:rsidRPr="008032E4" w:rsidRDefault="00606A39" w:rsidP="00606A39">
            <w:pPr>
              <w:pStyle w:val="af9"/>
              <w:spacing w:line="276" w:lineRule="auto"/>
              <w:jc w:val="center"/>
              <w:rPr>
                <w:rFonts w:ascii="Times New Roman" w:hAnsi="Times New Roman" w:cs="Times New Roman"/>
                <w:sz w:val="28"/>
                <w:szCs w:val="28"/>
              </w:rPr>
            </w:pPr>
            <w:r w:rsidRPr="008032E4">
              <w:rPr>
                <w:rFonts w:ascii="Times New Roman" w:hAnsi="Times New Roman" w:cs="Times New Roman"/>
                <w:sz w:val="28"/>
                <w:szCs w:val="28"/>
              </w:rPr>
              <w:t>31 марта 2016</w:t>
            </w:r>
          </w:p>
        </w:tc>
        <w:tc>
          <w:tcPr>
            <w:tcW w:w="1617" w:type="dxa"/>
          </w:tcPr>
          <w:p w:rsidR="00606A39" w:rsidRPr="008032E4" w:rsidRDefault="00606A39" w:rsidP="00606A39">
            <w:pPr>
              <w:pStyle w:val="af9"/>
              <w:spacing w:line="276" w:lineRule="auto"/>
              <w:jc w:val="center"/>
              <w:rPr>
                <w:rFonts w:ascii="Times New Roman" w:hAnsi="Times New Roman" w:cs="Times New Roman"/>
                <w:sz w:val="28"/>
                <w:szCs w:val="28"/>
              </w:rPr>
            </w:pPr>
            <w:r w:rsidRPr="008032E4">
              <w:rPr>
                <w:rFonts w:ascii="Times New Roman" w:hAnsi="Times New Roman" w:cs="Times New Roman"/>
                <w:sz w:val="28"/>
                <w:szCs w:val="28"/>
              </w:rPr>
              <w:t>24</w:t>
            </w:r>
          </w:p>
        </w:tc>
      </w:tr>
      <w:tr w:rsidR="00606A39" w:rsidRPr="008032E4" w:rsidTr="00606A39">
        <w:tc>
          <w:tcPr>
            <w:tcW w:w="594" w:type="dxa"/>
          </w:tcPr>
          <w:p w:rsidR="00606A39" w:rsidRPr="008032E4" w:rsidRDefault="00606A39" w:rsidP="00606A39">
            <w:pPr>
              <w:pStyle w:val="af9"/>
              <w:spacing w:line="276" w:lineRule="auto"/>
              <w:jc w:val="center"/>
              <w:rPr>
                <w:rFonts w:ascii="Times New Roman" w:hAnsi="Times New Roman" w:cs="Times New Roman"/>
                <w:sz w:val="28"/>
                <w:szCs w:val="28"/>
              </w:rPr>
            </w:pPr>
            <w:r w:rsidRPr="008032E4">
              <w:rPr>
                <w:rFonts w:ascii="Times New Roman" w:hAnsi="Times New Roman" w:cs="Times New Roman"/>
                <w:sz w:val="28"/>
                <w:szCs w:val="28"/>
              </w:rPr>
              <w:t>44</w:t>
            </w:r>
          </w:p>
        </w:tc>
        <w:tc>
          <w:tcPr>
            <w:tcW w:w="3089" w:type="dxa"/>
            <w:vMerge/>
          </w:tcPr>
          <w:p w:rsidR="00606A39" w:rsidRPr="008032E4" w:rsidRDefault="00606A39" w:rsidP="00606A39">
            <w:pPr>
              <w:pStyle w:val="af9"/>
              <w:spacing w:line="276" w:lineRule="auto"/>
              <w:jc w:val="both"/>
              <w:rPr>
                <w:rFonts w:ascii="Times New Roman" w:hAnsi="Times New Roman" w:cs="Times New Roman"/>
                <w:sz w:val="28"/>
                <w:szCs w:val="28"/>
              </w:rPr>
            </w:pPr>
          </w:p>
        </w:tc>
        <w:tc>
          <w:tcPr>
            <w:tcW w:w="2995" w:type="dxa"/>
          </w:tcPr>
          <w:p w:rsidR="00606A39" w:rsidRPr="008032E4" w:rsidRDefault="00606A39" w:rsidP="00606A39">
            <w:pPr>
              <w:pStyle w:val="af9"/>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«Использование современных средств обучения как условие реализации требований ФГОС ОО»</w:t>
            </w:r>
          </w:p>
          <w:p w:rsidR="00606A39" w:rsidRPr="008032E4" w:rsidRDefault="00606A39" w:rsidP="00606A39">
            <w:pPr>
              <w:pStyle w:val="af9"/>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(очные КПК)</w:t>
            </w:r>
          </w:p>
        </w:tc>
        <w:tc>
          <w:tcPr>
            <w:tcW w:w="2018" w:type="dxa"/>
          </w:tcPr>
          <w:p w:rsidR="00606A39" w:rsidRPr="008032E4" w:rsidRDefault="00606A39" w:rsidP="00606A39">
            <w:pPr>
              <w:pStyle w:val="af9"/>
              <w:spacing w:line="276" w:lineRule="auto"/>
              <w:jc w:val="center"/>
              <w:rPr>
                <w:rFonts w:ascii="Times New Roman" w:hAnsi="Times New Roman" w:cs="Times New Roman"/>
                <w:sz w:val="28"/>
                <w:szCs w:val="28"/>
              </w:rPr>
            </w:pPr>
            <w:r w:rsidRPr="008032E4">
              <w:rPr>
                <w:rFonts w:ascii="Times New Roman" w:hAnsi="Times New Roman" w:cs="Times New Roman"/>
                <w:sz w:val="28"/>
                <w:szCs w:val="28"/>
              </w:rPr>
              <w:t>06 апреля 2016 –</w:t>
            </w:r>
          </w:p>
          <w:p w:rsidR="00606A39" w:rsidRPr="008032E4" w:rsidRDefault="00606A39" w:rsidP="00606A39">
            <w:pPr>
              <w:pStyle w:val="af9"/>
              <w:spacing w:line="276" w:lineRule="auto"/>
              <w:jc w:val="center"/>
              <w:rPr>
                <w:rFonts w:ascii="Times New Roman" w:hAnsi="Times New Roman" w:cs="Times New Roman"/>
                <w:sz w:val="28"/>
                <w:szCs w:val="28"/>
              </w:rPr>
            </w:pPr>
            <w:r w:rsidRPr="008032E4">
              <w:rPr>
                <w:rFonts w:ascii="Times New Roman" w:hAnsi="Times New Roman" w:cs="Times New Roman"/>
                <w:sz w:val="28"/>
                <w:szCs w:val="28"/>
              </w:rPr>
              <w:t>06 мая 2016</w:t>
            </w:r>
          </w:p>
        </w:tc>
        <w:tc>
          <w:tcPr>
            <w:tcW w:w="1617" w:type="dxa"/>
          </w:tcPr>
          <w:p w:rsidR="00606A39" w:rsidRPr="008032E4" w:rsidRDefault="00606A39" w:rsidP="00606A39">
            <w:pPr>
              <w:pStyle w:val="af9"/>
              <w:spacing w:line="276" w:lineRule="auto"/>
              <w:jc w:val="center"/>
              <w:rPr>
                <w:rFonts w:ascii="Times New Roman" w:hAnsi="Times New Roman" w:cs="Times New Roman"/>
                <w:sz w:val="28"/>
                <w:szCs w:val="28"/>
              </w:rPr>
            </w:pPr>
            <w:r w:rsidRPr="008032E4">
              <w:rPr>
                <w:rFonts w:ascii="Times New Roman" w:hAnsi="Times New Roman" w:cs="Times New Roman"/>
                <w:sz w:val="28"/>
                <w:szCs w:val="28"/>
              </w:rPr>
              <w:t>24</w:t>
            </w:r>
          </w:p>
        </w:tc>
      </w:tr>
      <w:tr w:rsidR="00606A39" w:rsidRPr="008032E4" w:rsidTr="00606A39">
        <w:tc>
          <w:tcPr>
            <w:tcW w:w="594" w:type="dxa"/>
          </w:tcPr>
          <w:p w:rsidR="00606A39" w:rsidRPr="008032E4" w:rsidRDefault="00606A39" w:rsidP="00606A39">
            <w:pPr>
              <w:pStyle w:val="af9"/>
              <w:spacing w:line="276" w:lineRule="auto"/>
              <w:jc w:val="center"/>
              <w:rPr>
                <w:rFonts w:ascii="Times New Roman" w:hAnsi="Times New Roman" w:cs="Times New Roman"/>
                <w:sz w:val="28"/>
                <w:szCs w:val="28"/>
              </w:rPr>
            </w:pPr>
            <w:r w:rsidRPr="008032E4">
              <w:rPr>
                <w:rFonts w:ascii="Times New Roman" w:hAnsi="Times New Roman" w:cs="Times New Roman"/>
                <w:sz w:val="28"/>
                <w:szCs w:val="28"/>
              </w:rPr>
              <w:t>45</w:t>
            </w:r>
          </w:p>
        </w:tc>
        <w:tc>
          <w:tcPr>
            <w:tcW w:w="3089" w:type="dxa"/>
            <w:vMerge w:val="restart"/>
          </w:tcPr>
          <w:p w:rsidR="00606A39" w:rsidRPr="008032E4" w:rsidRDefault="00606A39" w:rsidP="00606A39">
            <w:pPr>
              <w:pStyle w:val="af9"/>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 xml:space="preserve">Терещенко Татьяна Георгиевна </w:t>
            </w:r>
          </w:p>
        </w:tc>
        <w:tc>
          <w:tcPr>
            <w:tcW w:w="2995" w:type="dxa"/>
          </w:tcPr>
          <w:p w:rsidR="00606A39" w:rsidRPr="008032E4" w:rsidRDefault="00606A39" w:rsidP="00606A39">
            <w:pPr>
              <w:pStyle w:val="af9"/>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«Современные образовательные технологии в профессиональном образовании»</w:t>
            </w:r>
          </w:p>
          <w:p w:rsidR="00606A39" w:rsidRPr="008032E4" w:rsidRDefault="00606A39" w:rsidP="00606A39">
            <w:pPr>
              <w:pStyle w:val="af9"/>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(очные КПК)</w:t>
            </w:r>
          </w:p>
        </w:tc>
        <w:tc>
          <w:tcPr>
            <w:tcW w:w="2018" w:type="dxa"/>
          </w:tcPr>
          <w:p w:rsidR="00606A39" w:rsidRPr="008032E4" w:rsidRDefault="00606A39" w:rsidP="00606A39">
            <w:pPr>
              <w:pStyle w:val="af9"/>
              <w:spacing w:line="276" w:lineRule="auto"/>
              <w:jc w:val="center"/>
              <w:rPr>
                <w:rFonts w:ascii="Times New Roman" w:hAnsi="Times New Roman" w:cs="Times New Roman"/>
                <w:sz w:val="28"/>
                <w:szCs w:val="28"/>
              </w:rPr>
            </w:pPr>
            <w:r w:rsidRPr="008032E4">
              <w:rPr>
                <w:rFonts w:ascii="Times New Roman" w:hAnsi="Times New Roman" w:cs="Times New Roman"/>
                <w:sz w:val="28"/>
                <w:szCs w:val="28"/>
              </w:rPr>
              <w:t>01 марта 2016 –</w:t>
            </w:r>
          </w:p>
          <w:p w:rsidR="00606A39" w:rsidRPr="008032E4" w:rsidRDefault="00606A39" w:rsidP="00606A39">
            <w:pPr>
              <w:pStyle w:val="af9"/>
              <w:spacing w:line="276" w:lineRule="auto"/>
              <w:jc w:val="center"/>
              <w:rPr>
                <w:rFonts w:ascii="Times New Roman" w:hAnsi="Times New Roman" w:cs="Times New Roman"/>
                <w:sz w:val="28"/>
                <w:szCs w:val="28"/>
              </w:rPr>
            </w:pPr>
            <w:r w:rsidRPr="008032E4">
              <w:rPr>
                <w:rFonts w:ascii="Times New Roman" w:hAnsi="Times New Roman" w:cs="Times New Roman"/>
                <w:sz w:val="28"/>
                <w:szCs w:val="28"/>
              </w:rPr>
              <w:t>22 марта 2016</w:t>
            </w:r>
          </w:p>
        </w:tc>
        <w:tc>
          <w:tcPr>
            <w:tcW w:w="1617" w:type="dxa"/>
          </w:tcPr>
          <w:p w:rsidR="00606A39" w:rsidRPr="008032E4" w:rsidRDefault="00606A39" w:rsidP="00606A39">
            <w:pPr>
              <w:pStyle w:val="af9"/>
              <w:spacing w:line="276" w:lineRule="auto"/>
              <w:jc w:val="center"/>
              <w:rPr>
                <w:rFonts w:ascii="Times New Roman" w:hAnsi="Times New Roman" w:cs="Times New Roman"/>
                <w:sz w:val="28"/>
                <w:szCs w:val="28"/>
              </w:rPr>
            </w:pPr>
            <w:r w:rsidRPr="008032E4">
              <w:rPr>
                <w:rFonts w:ascii="Times New Roman" w:hAnsi="Times New Roman" w:cs="Times New Roman"/>
                <w:sz w:val="28"/>
                <w:szCs w:val="28"/>
              </w:rPr>
              <w:t>36</w:t>
            </w:r>
          </w:p>
        </w:tc>
      </w:tr>
      <w:tr w:rsidR="00606A39" w:rsidRPr="008032E4" w:rsidTr="00606A39">
        <w:tc>
          <w:tcPr>
            <w:tcW w:w="594" w:type="dxa"/>
          </w:tcPr>
          <w:p w:rsidR="00606A39" w:rsidRPr="008032E4" w:rsidRDefault="00606A39" w:rsidP="00606A39">
            <w:pPr>
              <w:pStyle w:val="af9"/>
              <w:spacing w:line="276" w:lineRule="auto"/>
              <w:jc w:val="center"/>
              <w:rPr>
                <w:rFonts w:ascii="Times New Roman" w:hAnsi="Times New Roman" w:cs="Times New Roman"/>
                <w:sz w:val="28"/>
                <w:szCs w:val="28"/>
              </w:rPr>
            </w:pPr>
            <w:r w:rsidRPr="008032E4">
              <w:rPr>
                <w:rFonts w:ascii="Times New Roman" w:hAnsi="Times New Roman" w:cs="Times New Roman"/>
                <w:sz w:val="28"/>
                <w:szCs w:val="28"/>
              </w:rPr>
              <w:t>46</w:t>
            </w:r>
          </w:p>
        </w:tc>
        <w:tc>
          <w:tcPr>
            <w:tcW w:w="3089" w:type="dxa"/>
            <w:vMerge/>
          </w:tcPr>
          <w:p w:rsidR="00606A39" w:rsidRPr="008032E4" w:rsidRDefault="00606A39" w:rsidP="00606A39">
            <w:pPr>
              <w:pStyle w:val="af9"/>
              <w:spacing w:line="276" w:lineRule="auto"/>
              <w:jc w:val="both"/>
              <w:rPr>
                <w:rFonts w:ascii="Times New Roman" w:hAnsi="Times New Roman" w:cs="Times New Roman"/>
                <w:sz w:val="28"/>
                <w:szCs w:val="28"/>
              </w:rPr>
            </w:pPr>
          </w:p>
        </w:tc>
        <w:tc>
          <w:tcPr>
            <w:tcW w:w="2995" w:type="dxa"/>
          </w:tcPr>
          <w:p w:rsidR="00606A39" w:rsidRPr="008032E4" w:rsidRDefault="00606A39" w:rsidP="00606A39">
            <w:pPr>
              <w:pStyle w:val="af9"/>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«Эффективное использование социальных сервисов в работе педагога»</w:t>
            </w:r>
          </w:p>
          <w:p w:rsidR="00606A39" w:rsidRPr="008032E4" w:rsidRDefault="00606A39" w:rsidP="00606A39">
            <w:pPr>
              <w:pStyle w:val="af9"/>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(дистанционные КПК)</w:t>
            </w:r>
          </w:p>
        </w:tc>
        <w:tc>
          <w:tcPr>
            <w:tcW w:w="2018" w:type="dxa"/>
          </w:tcPr>
          <w:p w:rsidR="00606A39" w:rsidRPr="008032E4" w:rsidRDefault="00606A39" w:rsidP="00606A39">
            <w:pPr>
              <w:pStyle w:val="af9"/>
              <w:spacing w:line="276" w:lineRule="auto"/>
              <w:jc w:val="center"/>
              <w:rPr>
                <w:rFonts w:ascii="Times New Roman" w:hAnsi="Times New Roman" w:cs="Times New Roman"/>
                <w:sz w:val="28"/>
                <w:szCs w:val="28"/>
              </w:rPr>
            </w:pPr>
            <w:r w:rsidRPr="008032E4">
              <w:rPr>
                <w:rFonts w:ascii="Times New Roman" w:hAnsi="Times New Roman" w:cs="Times New Roman"/>
                <w:sz w:val="28"/>
                <w:szCs w:val="28"/>
              </w:rPr>
              <w:t>25апреля 2016 – 27 мая 2016</w:t>
            </w:r>
          </w:p>
        </w:tc>
        <w:tc>
          <w:tcPr>
            <w:tcW w:w="1617" w:type="dxa"/>
          </w:tcPr>
          <w:p w:rsidR="00606A39" w:rsidRPr="008032E4" w:rsidRDefault="00606A39" w:rsidP="00606A39">
            <w:pPr>
              <w:pStyle w:val="af9"/>
              <w:spacing w:line="276" w:lineRule="auto"/>
              <w:jc w:val="center"/>
              <w:rPr>
                <w:rFonts w:ascii="Times New Roman" w:hAnsi="Times New Roman" w:cs="Times New Roman"/>
                <w:sz w:val="28"/>
                <w:szCs w:val="28"/>
              </w:rPr>
            </w:pPr>
            <w:r w:rsidRPr="008032E4">
              <w:rPr>
                <w:rFonts w:ascii="Times New Roman" w:hAnsi="Times New Roman" w:cs="Times New Roman"/>
                <w:sz w:val="28"/>
                <w:szCs w:val="28"/>
              </w:rPr>
              <w:t>36</w:t>
            </w:r>
          </w:p>
        </w:tc>
      </w:tr>
    </w:tbl>
    <w:p w:rsidR="00606A39" w:rsidRPr="008032E4" w:rsidRDefault="00606A39" w:rsidP="00606A39">
      <w:pPr>
        <w:pStyle w:val="ae"/>
        <w:spacing w:after="0"/>
        <w:ind w:left="0"/>
        <w:jc w:val="both"/>
        <w:rPr>
          <w:rFonts w:ascii="Times New Roman" w:hAnsi="Times New Roman" w:cs="Times New Roman"/>
          <w:sz w:val="28"/>
          <w:szCs w:val="28"/>
        </w:rPr>
      </w:pPr>
      <w:r w:rsidRPr="008032E4">
        <w:rPr>
          <w:rFonts w:ascii="Times New Roman" w:hAnsi="Times New Roman" w:cs="Times New Roman"/>
          <w:bCs/>
          <w:sz w:val="28"/>
          <w:szCs w:val="28"/>
        </w:rPr>
        <w:t>Наблюдается положительная динамика прохождения курсовой подготовки преподавателей Центра, что хорошо видно из диаграммы:</w:t>
      </w:r>
    </w:p>
    <w:p w:rsidR="00606A39" w:rsidRPr="008032E4" w:rsidRDefault="00606A39" w:rsidP="00606A39">
      <w:pPr>
        <w:pStyle w:val="ae"/>
        <w:spacing w:after="0"/>
        <w:ind w:left="0"/>
        <w:jc w:val="both"/>
        <w:rPr>
          <w:rFonts w:ascii="Times New Roman" w:hAnsi="Times New Roman" w:cs="Times New Roman"/>
          <w:sz w:val="28"/>
          <w:szCs w:val="28"/>
        </w:rPr>
      </w:pPr>
    </w:p>
    <w:p w:rsidR="00606A39" w:rsidRPr="008032E4" w:rsidRDefault="00606A39" w:rsidP="00606A39">
      <w:pPr>
        <w:spacing w:after="0"/>
        <w:jc w:val="both"/>
        <w:rPr>
          <w:rFonts w:ascii="Times New Roman" w:hAnsi="Times New Roman" w:cs="Times New Roman"/>
          <w:b/>
          <w:bCs/>
          <w:sz w:val="28"/>
          <w:szCs w:val="28"/>
        </w:rPr>
      </w:pPr>
      <w:r w:rsidRPr="008032E4">
        <w:rPr>
          <w:rFonts w:ascii="Times New Roman" w:hAnsi="Times New Roman" w:cs="Times New Roman"/>
          <w:b/>
          <w:bCs/>
          <w:noProof/>
          <w:sz w:val="28"/>
          <w:szCs w:val="28"/>
          <w:lang w:eastAsia="ru-RU"/>
        </w:rPr>
        <w:lastRenderedPageBreak/>
        <w:drawing>
          <wp:inline distT="0" distB="0" distL="0" distR="0" wp14:anchorId="69FBD7A3" wp14:editId="7D8C742F">
            <wp:extent cx="5486400" cy="3200400"/>
            <wp:effectExtent l="0" t="0" r="19050" b="1905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606A39" w:rsidRPr="008032E4" w:rsidRDefault="00606A39" w:rsidP="00606A39">
      <w:pPr>
        <w:spacing w:after="0"/>
        <w:jc w:val="both"/>
        <w:rPr>
          <w:rFonts w:ascii="Times New Roman" w:hAnsi="Times New Roman" w:cs="Times New Roman"/>
          <w:b/>
          <w:bCs/>
          <w:sz w:val="28"/>
          <w:szCs w:val="28"/>
        </w:rPr>
      </w:pPr>
    </w:p>
    <w:p w:rsidR="00606A39" w:rsidRPr="008032E4" w:rsidRDefault="00606A39" w:rsidP="00606A39">
      <w:pPr>
        <w:spacing w:after="0"/>
        <w:ind w:firstLine="708"/>
        <w:jc w:val="both"/>
        <w:rPr>
          <w:rFonts w:ascii="Times New Roman" w:hAnsi="Times New Roman" w:cs="Times New Roman"/>
          <w:bCs/>
          <w:sz w:val="28"/>
          <w:szCs w:val="28"/>
        </w:rPr>
      </w:pPr>
      <w:r w:rsidRPr="008032E4">
        <w:rPr>
          <w:rFonts w:ascii="Times New Roman" w:hAnsi="Times New Roman" w:cs="Times New Roman"/>
          <w:bCs/>
          <w:sz w:val="28"/>
          <w:szCs w:val="28"/>
        </w:rPr>
        <w:t>На следующий учебный год необходимо продолжить работу по повышению квалификации преподавателей Центра. Преподавателям ЦДО необходимо пройти КПК по должности «Педагог дополнительного образования»,  а также по КПК по ФГОС НОО для обучающихся с ОВЗ. Так же методистам Центра Ясинской Александре Николаевне и Мещеряковой Анне Владимировне необходимо пройти КПК по должности «Методист». В начале 2016/2017  учебного года предоставить список сайтов в сети Интернет, где предлагают дистанционное курсовое обучение; обеспечить выполнение плана повышения квалификации через курсы в КГАОУ ДПО «Камчатский институт развития образования».</w:t>
      </w:r>
    </w:p>
    <w:p w:rsidR="00606A39" w:rsidRPr="008032E4" w:rsidRDefault="00606A39" w:rsidP="00606A39">
      <w:pPr>
        <w:spacing w:after="0"/>
        <w:ind w:firstLine="708"/>
        <w:jc w:val="both"/>
        <w:rPr>
          <w:rFonts w:ascii="Times New Roman" w:hAnsi="Times New Roman" w:cs="Times New Roman"/>
          <w:bCs/>
          <w:sz w:val="28"/>
          <w:szCs w:val="28"/>
        </w:rPr>
      </w:pPr>
      <w:r w:rsidRPr="008032E4">
        <w:rPr>
          <w:rFonts w:ascii="Times New Roman" w:hAnsi="Times New Roman" w:cs="Times New Roman"/>
          <w:bCs/>
          <w:sz w:val="28"/>
          <w:szCs w:val="28"/>
        </w:rPr>
        <w:t>В этом учебном году продолжилась работа по обучению родителей (законных представителей). С 14 сентября по 28 сентября 2015 года были проведены очно - дистанционные курсы «Необходимые навыки при организации обучения по дистанционным образовательным технологиям» для родителей (законных представителей)  в объеме 24 часов. Обучение прошли 13 родителей (законных представителей) 13 новых учащихся Центра. Так же индивидуальные консультации были проведены для 4 родителей (законных представителей) вновь прибывших учащихся в ноябре-декабре 2015 года, для 1 родителя в феврале-марте 2016 года.</w:t>
      </w:r>
    </w:p>
    <w:p w:rsidR="00606A39" w:rsidRPr="008032E4" w:rsidRDefault="00606A39" w:rsidP="00606A39">
      <w:pPr>
        <w:spacing w:after="0"/>
        <w:jc w:val="both"/>
        <w:rPr>
          <w:rFonts w:ascii="Times New Roman" w:hAnsi="Times New Roman" w:cs="Times New Roman"/>
          <w:b/>
          <w:sz w:val="28"/>
          <w:szCs w:val="28"/>
        </w:rPr>
      </w:pPr>
      <w:r w:rsidRPr="008032E4">
        <w:rPr>
          <w:rFonts w:ascii="Times New Roman" w:hAnsi="Times New Roman" w:cs="Times New Roman"/>
          <w:b/>
          <w:sz w:val="28"/>
          <w:szCs w:val="28"/>
        </w:rPr>
        <w:t>2. Различные формы методической работы по повышению профессионального мастерства сотрудников Центра.</w:t>
      </w:r>
    </w:p>
    <w:p w:rsidR="00606A39" w:rsidRPr="008032E4" w:rsidRDefault="00606A39" w:rsidP="00606A39">
      <w:pPr>
        <w:spacing w:after="0"/>
        <w:ind w:firstLine="708"/>
        <w:jc w:val="both"/>
        <w:rPr>
          <w:rFonts w:ascii="Times New Roman" w:hAnsi="Times New Roman" w:cs="Times New Roman"/>
          <w:sz w:val="28"/>
          <w:szCs w:val="28"/>
        </w:rPr>
      </w:pPr>
      <w:r w:rsidRPr="008032E4">
        <w:rPr>
          <w:rFonts w:ascii="Times New Roman" w:hAnsi="Times New Roman" w:cs="Times New Roman"/>
          <w:sz w:val="28"/>
          <w:szCs w:val="28"/>
        </w:rPr>
        <w:t xml:space="preserve">Современный педагог получает возможность на практике в ходе каждодневной работы закреплять и обогащать свои теоретические знания в области новейших достижений педагогической науки и практики, освоения и внедрения новейших педагогических и информационных технологий, изучения актуального педагогического опыта учителей-новаторов, новых программ, </w:t>
      </w:r>
      <w:r w:rsidRPr="008032E4">
        <w:rPr>
          <w:rFonts w:ascii="Times New Roman" w:hAnsi="Times New Roman" w:cs="Times New Roman"/>
          <w:sz w:val="28"/>
          <w:szCs w:val="28"/>
        </w:rPr>
        <w:lastRenderedPageBreak/>
        <w:t xml:space="preserve">деятельности своих коллег.  Поэтому повышению уровня педагогического мастерства  способствует участие в мероприятиях по обмену педагогического опыта как внутри колледжа, так и на городском, краевом, федеральном и международном уровне. </w:t>
      </w:r>
    </w:p>
    <w:p w:rsidR="00606A39" w:rsidRPr="008032E4" w:rsidRDefault="00606A39" w:rsidP="00606A39">
      <w:pPr>
        <w:spacing w:after="0"/>
        <w:ind w:firstLine="708"/>
        <w:jc w:val="both"/>
        <w:rPr>
          <w:rFonts w:ascii="Times New Roman" w:hAnsi="Times New Roman" w:cs="Times New Roman"/>
          <w:sz w:val="28"/>
          <w:szCs w:val="28"/>
        </w:rPr>
      </w:pPr>
      <w:r w:rsidRPr="008032E4">
        <w:rPr>
          <w:rFonts w:ascii="Times New Roman" w:hAnsi="Times New Roman" w:cs="Times New Roman"/>
          <w:sz w:val="28"/>
          <w:szCs w:val="28"/>
        </w:rPr>
        <w:t>В 2015/2016 учебном году преподаватели Центра принимали участие в следующих мероприятиях:</w:t>
      </w:r>
    </w:p>
    <w:p w:rsidR="00606A39" w:rsidRPr="008032E4" w:rsidRDefault="00606A39" w:rsidP="00904C89">
      <w:pPr>
        <w:pStyle w:val="ae"/>
        <w:numPr>
          <w:ilvl w:val="0"/>
          <w:numId w:val="2"/>
        </w:numPr>
        <w:spacing w:after="0"/>
        <w:ind w:left="0" w:firstLine="0"/>
        <w:jc w:val="both"/>
        <w:rPr>
          <w:rFonts w:ascii="Times New Roman" w:hAnsi="Times New Roman" w:cs="Times New Roman"/>
          <w:sz w:val="28"/>
          <w:szCs w:val="28"/>
        </w:rPr>
      </w:pPr>
      <w:r w:rsidRPr="008032E4">
        <w:rPr>
          <w:rFonts w:ascii="Times New Roman" w:hAnsi="Times New Roman" w:cs="Times New Roman"/>
          <w:sz w:val="28"/>
          <w:szCs w:val="28"/>
        </w:rPr>
        <w:t>28 сентября 2015 года методист Ясинская Александра Николаевна выступила на педагогическом совете  «Итоги деятельности колледжа в 2014/2015 учебном году. Задачи на 2015/2016 учебный год» по теме «Анализ деятельности Центра дистанционного образования детей Камчатского края в 2014/2015 учебном году»</w:t>
      </w:r>
    </w:p>
    <w:p w:rsidR="00606A39" w:rsidRPr="008032E4" w:rsidRDefault="00606A39" w:rsidP="00904C89">
      <w:pPr>
        <w:pStyle w:val="ae"/>
        <w:numPr>
          <w:ilvl w:val="0"/>
          <w:numId w:val="2"/>
        </w:numPr>
        <w:spacing w:after="0"/>
        <w:ind w:left="0" w:firstLine="0"/>
        <w:jc w:val="both"/>
        <w:rPr>
          <w:rFonts w:ascii="Times New Roman" w:hAnsi="Times New Roman" w:cs="Times New Roman"/>
          <w:sz w:val="28"/>
          <w:szCs w:val="28"/>
        </w:rPr>
      </w:pPr>
      <w:r w:rsidRPr="008032E4">
        <w:rPr>
          <w:rFonts w:ascii="Times New Roman" w:hAnsi="Times New Roman" w:cs="Times New Roman"/>
          <w:sz w:val="28"/>
          <w:szCs w:val="28"/>
        </w:rPr>
        <w:t xml:space="preserve">В октябре 2015 года преподаватель русского языка и литературы  Косенко Ольга Димовна приняла участие в Международной научно-практической конференции «Перспективы развития науки и образования»; </w:t>
      </w:r>
    </w:p>
    <w:p w:rsidR="00606A39" w:rsidRPr="008032E4" w:rsidRDefault="00606A39" w:rsidP="00904C89">
      <w:pPr>
        <w:pStyle w:val="ae"/>
        <w:numPr>
          <w:ilvl w:val="0"/>
          <w:numId w:val="2"/>
        </w:numPr>
        <w:spacing w:after="0"/>
        <w:ind w:left="0" w:firstLine="0"/>
        <w:jc w:val="both"/>
        <w:rPr>
          <w:rFonts w:ascii="Times New Roman" w:hAnsi="Times New Roman" w:cs="Times New Roman"/>
          <w:sz w:val="28"/>
          <w:szCs w:val="28"/>
        </w:rPr>
      </w:pPr>
      <w:r w:rsidRPr="008032E4">
        <w:rPr>
          <w:rFonts w:ascii="Times New Roman" w:hAnsi="Times New Roman" w:cs="Times New Roman"/>
          <w:sz w:val="28"/>
          <w:szCs w:val="28"/>
        </w:rPr>
        <w:t>27 октября 2015 года методист Ясинская Александра Николаевна  посетила мастер-классы на VI Камчатском образовательном форуме «Качественное образование: ресурсы и перспективы» Площадка № 4 «Современное образовательное пространство в условиях реализации ФГОС общего образования. Обучение детей со сложной структурой дефекта»;</w:t>
      </w:r>
    </w:p>
    <w:p w:rsidR="00606A39" w:rsidRPr="008032E4" w:rsidRDefault="00606A39" w:rsidP="00904C89">
      <w:pPr>
        <w:pStyle w:val="ae"/>
        <w:numPr>
          <w:ilvl w:val="0"/>
          <w:numId w:val="2"/>
        </w:numPr>
        <w:spacing w:after="0"/>
        <w:ind w:left="0" w:firstLine="0"/>
        <w:jc w:val="both"/>
        <w:rPr>
          <w:rFonts w:ascii="Times New Roman" w:hAnsi="Times New Roman" w:cs="Times New Roman"/>
          <w:sz w:val="28"/>
          <w:szCs w:val="28"/>
        </w:rPr>
      </w:pPr>
      <w:r w:rsidRPr="008032E4">
        <w:rPr>
          <w:rFonts w:ascii="Times New Roman" w:hAnsi="Times New Roman" w:cs="Times New Roman"/>
          <w:sz w:val="28"/>
          <w:szCs w:val="28"/>
        </w:rPr>
        <w:t>31 октября 2015 года преподаватель истории Волков Андрей Анатольевич принял участие в дистанционном семинаре «УМК по истории и обществознанию издательства «Просвещение» как средства реализации требований ФГОС общего образования и историко-культурного стандарта»;</w:t>
      </w:r>
    </w:p>
    <w:p w:rsidR="00606A39" w:rsidRPr="008032E4" w:rsidRDefault="00606A39" w:rsidP="00904C89">
      <w:pPr>
        <w:pStyle w:val="ae"/>
        <w:numPr>
          <w:ilvl w:val="0"/>
          <w:numId w:val="2"/>
        </w:numPr>
        <w:spacing w:after="0"/>
        <w:ind w:left="0" w:firstLine="0"/>
        <w:jc w:val="both"/>
        <w:rPr>
          <w:rFonts w:ascii="Times New Roman" w:hAnsi="Times New Roman" w:cs="Times New Roman"/>
          <w:sz w:val="28"/>
          <w:szCs w:val="28"/>
        </w:rPr>
      </w:pPr>
      <w:r w:rsidRPr="008032E4">
        <w:rPr>
          <w:rFonts w:ascii="Times New Roman" w:hAnsi="Times New Roman" w:cs="Times New Roman"/>
          <w:sz w:val="28"/>
          <w:szCs w:val="28"/>
        </w:rPr>
        <w:t xml:space="preserve">Ноябрь 2015 года – учитель-дефектолог Лагунина Елена Сергеевна принимала участие в краевом дистанционном мастер-классе  «Развитие лексико-грамматического строя речи с ОНР </w:t>
      </w:r>
      <w:r w:rsidRPr="008032E4">
        <w:rPr>
          <w:rFonts w:ascii="Times New Roman" w:hAnsi="Times New Roman" w:cs="Times New Roman"/>
          <w:sz w:val="28"/>
          <w:szCs w:val="28"/>
          <w:lang w:val="en-US"/>
        </w:rPr>
        <w:t>III</w:t>
      </w:r>
      <w:r w:rsidRPr="008032E4">
        <w:rPr>
          <w:rFonts w:ascii="Times New Roman" w:hAnsi="Times New Roman" w:cs="Times New Roman"/>
          <w:sz w:val="28"/>
          <w:szCs w:val="28"/>
        </w:rPr>
        <w:t xml:space="preserve"> уровня»;  </w:t>
      </w:r>
    </w:p>
    <w:p w:rsidR="00606A39" w:rsidRPr="008032E4" w:rsidRDefault="00606A39" w:rsidP="00904C89">
      <w:pPr>
        <w:pStyle w:val="ae"/>
        <w:numPr>
          <w:ilvl w:val="0"/>
          <w:numId w:val="2"/>
        </w:numPr>
        <w:spacing w:after="0"/>
        <w:ind w:left="0" w:firstLine="0"/>
        <w:jc w:val="both"/>
        <w:rPr>
          <w:rFonts w:ascii="Times New Roman" w:hAnsi="Times New Roman" w:cs="Times New Roman"/>
          <w:sz w:val="28"/>
          <w:szCs w:val="28"/>
        </w:rPr>
      </w:pPr>
      <w:r w:rsidRPr="008032E4">
        <w:rPr>
          <w:rFonts w:ascii="Times New Roman" w:hAnsi="Times New Roman" w:cs="Times New Roman"/>
          <w:sz w:val="28"/>
          <w:szCs w:val="28"/>
        </w:rPr>
        <w:t xml:space="preserve">07 ноября 2015 года педагог-психолог Голоденко Анна Анатольевна приняла участие в вебинаре «Обучение детей с особыми образовательными потребностями»; </w:t>
      </w:r>
    </w:p>
    <w:p w:rsidR="00606A39" w:rsidRPr="008032E4" w:rsidRDefault="00606A39" w:rsidP="00904C89">
      <w:pPr>
        <w:pStyle w:val="ae"/>
        <w:numPr>
          <w:ilvl w:val="0"/>
          <w:numId w:val="2"/>
        </w:numPr>
        <w:spacing w:after="0"/>
        <w:ind w:left="0" w:firstLine="0"/>
        <w:jc w:val="both"/>
        <w:rPr>
          <w:rFonts w:ascii="Times New Roman" w:hAnsi="Times New Roman" w:cs="Times New Roman"/>
          <w:sz w:val="28"/>
          <w:szCs w:val="28"/>
        </w:rPr>
      </w:pPr>
      <w:r w:rsidRPr="008032E4">
        <w:rPr>
          <w:rFonts w:ascii="Times New Roman" w:hAnsi="Times New Roman" w:cs="Times New Roman"/>
          <w:sz w:val="28"/>
          <w:szCs w:val="28"/>
        </w:rPr>
        <w:t>10 ноября 2015 года педагог-психолог Голоденко Анна Анатольевна приняла участие в вебинаре «Активизация познавательной деятельности обучающихся посредством интегрированного обучения»;</w:t>
      </w:r>
    </w:p>
    <w:p w:rsidR="00606A39" w:rsidRPr="008032E4" w:rsidRDefault="00606A39" w:rsidP="00904C89">
      <w:pPr>
        <w:pStyle w:val="ae"/>
        <w:numPr>
          <w:ilvl w:val="0"/>
          <w:numId w:val="2"/>
        </w:numPr>
        <w:spacing w:after="0"/>
        <w:ind w:left="0" w:firstLine="0"/>
        <w:jc w:val="both"/>
        <w:rPr>
          <w:rFonts w:ascii="Times New Roman" w:hAnsi="Times New Roman" w:cs="Times New Roman"/>
          <w:sz w:val="28"/>
          <w:szCs w:val="28"/>
        </w:rPr>
      </w:pPr>
      <w:r w:rsidRPr="008032E4">
        <w:rPr>
          <w:rFonts w:ascii="Times New Roman" w:hAnsi="Times New Roman" w:cs="Times New Roman"/>
          <w:sz w:val="28"/>
          <w:szCs w:val="28"/>
        </w:rPr>
        <w:t xml:space="preserve">11 ноября 2015 года Голоденко Анна Анатольевна приняла участие в независимом ИКТ тестировании на компьютерную грамотность от ЧОУДПО «Центр знаний»; </w:t>
      </w:r>
    </w:p>
    <w:p w:rsidR="00606A39" w:rsidRPr="008032E4" w:rsidRDefault="00606A39" w:rsidP="00904C89">
      <w:pPr>
        <w:pStyle w:val="ae"/>
        <w:numPr>
          <w:ilvl w:val="0"/>
          <w:numId w:val="2"/>
        </w:numPr>
        <w:spacing w:after="0"/>
        <w:ind w:left="0" w:firstLine="0"/>
        <w:jc w:val="both"/>
        <w:rPr>
          <w:rFonts w:ascii="Times New Roman" w:hAnsi="Times New Roman" w:cs="Times New Roman"/>
          <w:sz w:val="28"/>
          <w:szCs w:val="28"/>
        </w:rPr>
      </w:pPr>
      <w:r w:rsidRPr="008032E4">
        <w:rPr>
          <w:rFonts w:ascii="Times New Roman" w:hAnsi="Times New Roman" w:cs="Times New Roman"/>
          <w:sz w:val="28"/>
          <w:szCs w:val="28"/>
        </w:rPr>
        <w:t>16 ноября 2015 год преподаватель английского языка Простова Ирина Александровна приняла участие в вебинаре «Образовательные технологии, как элемент обучения в рамках реализации ФГОС»;</w:t>
      </w:r>
    </w:p>
    <w:p w:rsidR="00606A39" w:rsidRPr="008032E4" w:rsidRDefault="00606A39" w:rsidP="00904C89">
      <w:pPr>
        <w:pStyle w:val="ae"/>
        <w:numPr>
          <w:ilvl w:val="0"/>
          <w:numId w:val="2"/>
        </w:numPr>
        <w:spacing w:after="0"/>
        <w:ind w:left="0" w:firstLine="0"/>
        <w:jc w:val="both"/>
        <w:rPr>
          <w:rFonts w:ascii="Times New Roman" w:hAnsi="Times New Roman" w:cs="Times New Roman"/>
          <w:sz w:val="28"/>
          <w:szCs w:val="28"/>
        </w:rPr>
      </w:pPr>
      <w:r w:rsidRPr="008032E4">
        <w:rPr>
          <w:rFonts w:ascii="Times New Roman" w:hAnsi="Times New Roman" w:cs="Times New Roman"/>
          <w:sz w:val="28"/>
          <w:szCs w:val="28"/>
        </w:rPr>
        <w:t xml:space="preserve">24 ноября 2015 год преподаватель английского языка Простова Ирина Александровна приняла участие в вебинаре «Достижение образовательных </w:t>
      </w:r>
      <w:r w:rsidRPr="008032E4">
        <w:rPr>
          <w:rFonts w:ascii="Times New Roman" w:hAnsi="Times New Roman" w:cs="Times New Roman"/>
          <w:sz w:val="28"/>
          <w:szCs w:val="28"/>
        </w:rPr>
        <w:lastRenderedPageBreak/>
        <w:t>результатов на уроках формирования лексических навыков на примере линии УМК «English 2-11», автор Кузовлев»;</w:t>
      </w:r>
    </w:p>
    <w:p w:rsidR="00606A39" w:rsidRPr="008032E4" w:rsidRDefault="00606A39" w:rsidP="00904C89">
      <w:pPr>
        <w:pStyle w:val="ae"/>
        <w:numPr>
          <w:ilvl w:val="0"/>
          <w:numId w:val="2"/>
        </w:numPr>
        <w:spacing w:after="0"/>
        <w:ind w:left="0" w:firstLine="0"/>
        <w:jc w:val="both"/>
        <w:rPr>
          <w:rFonts w:ascii="Times New Roman" w:hAnsi="Times New Roman" w:cs="Times New Roman"/>
          <w:sz w:val="28"/>
          <w:szCs w:val="28"/>
        </w:rPr>
      </w:pPr>
      <w:r w:rsidRPr="008032E4">
        <w:rPr>
          <w:rFonts w:ascii="Times New Roman" w:hAnsi="Times New Roman" w:cs="Times New Roman"/>
          <w:sz w:val="28"/>
          <w:szCs w:val="28"/>
        </w:rPr>
        <w:t>25 ноября 2015 года преподаватели центра Голоденко Анна Анатольевна и Ромашкина Татьяна Владимировна приняли участие в вебинаре «Работа с информацией в курсе математики М.И. Моро и до: достижения и оценка предметных и метапредметных результатов УМК «Школа России»;</w:t>
      </w:r>
    </w:p>
    <w:p w:rsidR="00606A39" w:rsidRPr="008032E4" w:rsidRDefault="00606A39" w:rsidP="00904C89">
      <w:pPr>
        <w:pStyle w:val="ae"/>
        <w:numPr>
          <w:ilvl w:val="0"/>
          <w:numId w:val="2"/>
        </w:numPr>
        <w:spacing w:after="0"/>
        <w:ind w:left="0" w:firstLine="0"/>
        <w:jc w:val="both"/>
        <w:rPr>
          <w:rFonts w:ascii="Times New Roman" w:hAnsi="Times New Roman" w:cs="Times New Roman"/>
          <w:sz w:val="28"/>
          <w:szCs w:val="28"/>
        </w:rPr>
      </w:pPr>
      <w:r w:rsidRPr="008032E4">
        <w:rPr>
          <w:rFonts w:ascii="Times New Roman" w:hAnsi="Times New Roman" w:cs="Times New Roman"/>
          <w:sz w:val="28"/>
          <w:szCs w:val="28"/>
        </w:rPr>
        <w:t xml:space="preserve">30 ноября 2015 года преподаватель Волкова Елена Сергеевна приняла участие в Международной научно-практической конференции «Актуальные вопросы образования и науки»;  </w:t>
      </w:r>
    </w:p>
    <w:p w:rsidR="00606A39" w:rsidRPr="008032E4" w:rsidRDefault="00606A39" w:rsidP="00904C89">
      <w:pPr>
        <w:pStyle w:val="ae"/>
        <w:numPr>
          <w:ilvl w:val="0"/>
          <w:numId w:val="2"/>
        </w:numPr>
        <w:spacing w:after="0"/>
        <w:ind w:left="0" w:firstLine="0"/>
        <w:jc w:val="both"/>
        <w:rPr>
          <w:rFonts w:ascii="Times New Roman" w:hAnsi="Times New Roman" w:cs="Times New Roman"/>
          <w:sz w:val="28"/>
          <w:szCs w:val="28"/>
        </w:rPr>
      </w:pPr>
      <w:r w:rsidRPr="008032E4">
        <w:rPr>
          <w:rFonts w:ascii="Times New Roman" w:hAnsi="Times New Roman" w:cs="Times New Roman"/>
          <w:sz w:val="28"/>
          <w:szCs w:val="28"/>
        </w:rPr>
        <w:t>10 декабря 2015 года Лищук Ольга Муллаяновна приняла участие в Научно-практической конференции «Традиционные ценности и современное образование»,  где провела мастер-класс по художественно-прикладному творчеству;</w:t>
      </w:r>
    </w:p>
    <w:p w:rsidR="00606A39" w:rsidRPr="008032E4" w:rsidRDefault="00606A39" w:rsidP="00904C89">
      <w:pPr>
        <w:pStyle w:val="ae"/>
        <w:numPr>
          <w:ilvl w:val="0"/>
          <w:numId w:val="2"/>
        </w:numPr>
        <w:spacing w:after="0"/>
        <w:ind w:left="0" w:firstLine="0"/>
        <w:jc w:val="both"/>
        <w:rPr>
          <w:rFonts w:ascii="Times New Roman" w:hAnsi="Times New Roman" w:cs="Times New Roman"/>
          <w:sz w:val="28"/>
          <w:szCs w:val="28"/>
        </w:rPr>
      </w:pPr>
      <w:r w:rsidRPr="008032E4">
        <w:rPr>
          <w:rFonts w:ascii="Times New Roman" w:hAnsi="Times New Roman" w:cs="Times New Roman"/>
          <w:sz w:val="28"/>
          <w:szCs w:val="28"/>
        </w:rPr>
        <w:t xml:space="preserve">В декабре 2015 года зам. директора по УВР Маркеленкова Оксана Николаевна приняла участие в вебинаре «Основные подходы к оценке метапредметных результатов в основной школе»; </w:t>
      </w:r>
    </w:p>
    <w:p w:rsidR="00606A39" w:rsidRPr="008032E4" w:rsidRDefault="00606A39" w:rsidP="00904C89">
      <w:pPr>
        <w:pStyle w:val="ae"/>
        <w:numPr>
          <w:ilvl w:val="0"/>
          <w:numId w:val="2"/>
        </w:numPr>
        <w:spacing w:after="0"/>
        <w:ind w:left="0" w:firstLine="0"/>
        <w:jc w:val="both"/>
        <w:rPr>
          <w:rFonts w:ascii="Times New Roman" w:hAnsi="Times New Roman" w:cs="Times New Roman"/>
          <w:sz w:val="28"/>
          <w:szCs w:val="28"/>
        </w:rPr>
      </w:pPr>
      <w:r w:rsidRPr="008032E4">
        <w:rPr>
          <w:rFonts w:ascii="Times New Roman" w:hAnsi="Times New Roman" w:cs="Times New Roman"/>
          <w:sz w:val="28"/>
          <w:szCs w:val="28"/>
        </w:rPr>
        <w:t xml:space="preserve">07 декабря 2015 года преподаватель начальных классов Голоденко Анна Анатольевна приняла участие в вебинаре «Обучение детей с особыми образовательными потребностями»; </w:t>
      </w:r>
    </w:p>
    <w:p w:rsidR="00606A39" w:rsidRPr="008032E4" w:rsidRDefault="00606A39" w:rsidP="00904C89">
      <w:pPr>
        <w:pStyle w:val="ae"/>
        <w:numPr>
          <w:ilvl w:val="0"/>
          <w:numId w:val="2"/>
        </w:numPr>
        <w:spacing w:after="0"/>
        <w:ind w:left="0" w:firstLine="0"/>
        <w:jc w:val="both"/>
        <w:rPr>
          <w:rFonts w:ascii="Times New Roman" w:hAnsi="Times New Roman" w:cs="Times New Roman"/>
          <w:sz w:val="28"/>
          <w:szCs w:val="28"/>
        </w:rPr>
      </w:pPr>
      <w:r w:rsidRPr="008032E4">
        <w:rPr>
          <w:rFonts w:ascii="Times New Roman" w:hAnsi="Times New Roman" w:cs="Times New Roman"/>
          <w:sz w:val="28"/>
          <w:szCs w:val="28"/>
        </w:rPr>
        <w:t xml:space="preserve">17 января 2016 года преподаватель географии Лисицина Оксана Владимировна приняла участие в  вебинаре по теме «Современные образовательные технологии»; </w:t>
      </w:r>
    </w:p>
    <w:p w:rsidR="00606A39" w:rsidRPr="008032E4" w:rsidRDefault="00606A39" w:rsidP="00904C89">
      <w:pPr>
        <w:pStyle w:val="ae"/>
        <w:numPr>
          <w:ilvl w:val="0"/>
          <w:numId w:val="2"/>
        </w:numPr>
        <w:spacing w:after="0"/>
        <w:ind w:left="0" w:firstLine="0"/>
        <w:jc w:val="both"/>
        <w:rPr>
          <w:rFonts w:ascii="Times New Roman" w:hAnsi="Times New Roman" w:cs="Times New Roman"/>
          <w:sz w:val="28"/>
          <w:szCs w:val="28"/>
        </w:rPr>
      </w:pPr>
      <w:r w:rsidRPr="008032E4">
        <w:rPr>
          <w:rFonts w:ascii="Times New Roman" w:hAnsi="Times New Roman" w:cs="Times New Roman"/>
          <w:sz w:val="28"/>
          <w:szCs w:val="28"/>
        </w:rPr>
        <w:t>28 января 2016 года преподаватель начальных классов Голоденко Анна Анатольевна приняла участие во всероссийской педагогической конференции «Современный подход к формированию метапредметных результатов в рамках реализации ФГОС ООО»;</w:t>
      </w:r>
    </w:p>
    <w:p w:rsidR="00606A39" w:rsidRPr="008032E4" w:rsidRDefault="00606A39" w:rsidP="00904C89">
      <w:pPr>
        <w:pStyle w:val="ae"/>
        <w:numPr>
          <w:ilvl w:val="0"/>
          <w:numId w:val="2"/>
        </w:numPr>
        <w:spacing w:after="0"/>
        <w:ind w:left="0" w:firstLine="0"/>
        <w:jc w:val="both"/>
        <w:rPr>
          <w:rFonts w:ascii="Times New Roman" w:hAnsi="Times New Roman" w:cs="Times New Roman"/>
          <w:sz w:val="28"/>
          <w:szCs w:val="28"/>
        </w:rPr>
      </w:pPr>
      <w:r w:rsidRPr="008032E4">
        <w:rPr>
          <w:rFonts w:ascii="Times New Roman" w:hAnsi="Times New Roman" w:cs="Times New Roman"/>
          <w:sz w:val="28"/>
          <w:szCs w:val="28"/>
        </w:rPr>
        <w:t xml:space="preserve">10 февраля 2016 года преподаватель географии Лисицына Оксана Владимировна приняла участие в вебинаре по теме «Формирование компонентов содержания образования в курсе ЭСГМ с использованием педагогических технологий»; </w:t>
      </w:r>
    </w:p>
    <w:p w:rsidR="00606A39" w:rsidRPr="008032E4" w:rsidRDefault="00606A39" w:rsidP="00904C89">
      <w:pPr>
        <w:pStyle w:val="ae"/>
        <w:numPr>
          <w:ilvl w:val="0"/>
          <w:numId w:val="2"/>
        </w:numPr>
        <w:spacing w:after="0"/>
        <w:ind w:left="0" w:firstLine="0"/>
        <w:jc w:val="both"/>
        <w:rPr>
          <w:rFonts w:ascii="Times New Roman" w:hAnsi="Times New Roman" w:cs="Times New Roman"/>
          <w:sz w:val="28"/>
          <w:szCs w:val="28"/>
        </w:rPr>
      </w:pPr>
      <w:r w:rsidRPr="008032E4">
        <w:rPr>
          <w:rFonts w:ascii="Times New Roman" w:hAnsi="Times New Roman" w:cs="Times New Roman"/>
          <w:sz w:val="28"/>
          <w:szCs w:val="28"/>
        </w:rPr>
        <w:t xml:space="preserve">19 февраля 2016 года для преподавателей Центра был проведен краевой семинар «Профилактика компьютерной зависимости. Игромания, социомания (зависимость от социальных сетей)». Семинар был организован КГОУ «Камчатский Центр психолого-педагогической реабилитации и коррекции»; </w:t>
      </w:r>
    </w:p>
    <w:p w:rsidR="00606A39" w:rsidRPr="008032E4" w:rsidRDefault="00606A39" w:rsidP="00904C89">
      <w:pPr>
        <w:pStyle w:val="ae"/>
        <w:numPr>
          <w:ilvl w:val="0"/>
          <w:numId w:val="2"/>
        </w:numPr>
        <w:spacing w:after="0"/>
        <w:ind w:left="0" w:firstLine="0"/>
        <w:jc w:val="both"/>
        <w:rPr>
          <w:rFonts w:ascii="Times New Roman" w:hAnsi="Times New Roman" w:cs="Times New Roman"/>
          <w:sz w:val="28"/>
          <w:szCs w:val="28"/>
        </w:rPr>
      </w:pPr>
      <w:r w:rsidRPr="008032E4">
        <w:rPr>
          <w:rFonts w:ascii="Times New Roman" w:hAnsi="Times New Roman" w:cs="Times New Roman"/>
          <w:sz w:val="28"/>
          <w:szCs w:val="28"/>
        </w:rPr>
        <w:t>В феврале 2016 года зам. директора по УВР Маркеленкова Оксана Николаевна приняла участие в вебинаре по теме «Активные методы обучения как способ повышения эффективности образовательного процесса»;</w:t>
      </w:r>
    </w:p>
    <w:p w:rsidR="00606A39" w:rsidRPr="008032E4" w:rsidRDefault="00606A39" w:rsidP="00904C89">
      <w:pPr>
        <w:pStyle w:val="ae"/>
        <w:numPr>
          <w:ilvl w:val="0"/>
          <w:numId w:val="2"/>
        </w:numPr>
        <w:spacing w:after="0"/>
        <w:ind w:left="0" w:firstLine="0"/>
        <w:jc w:val="both"/>
        <w:rPr>
          <w:rFonts w:ascii="Times New Roman" w:hAnsi="Times New Roman" w:cs="Times New Roman"/>
          <w:sz w:val="28"/>
          <w:szCs w:val="28"/>
        </w:rPr>
      </w:pPr>
      <w:r w:rsidRPr="008032E4">
        <w:rPr>
          <w:rFonts w:ascii="Times New Roman" w:hAnsi="Times New Roman" w:cs="Times New Roman"/>
          <w:sz w:val="28"/>
          <w:szCs w:val="28"/>
        </w:rPr>
        <w:t xml:space="preserve">01 марта 2016 года методист Центра Ясинская Александра Николаевна выступила на заседании краевого  круглого стола  «Создание форм </w:t>
      </w:r>
      <w:r w:rsidRPr="008032E4">
        <w:rPr>
          <w:rFonts w:ascii="Times New Roman" w:hAnsi="Times New Roman" w:cs="Times New Roman"/>
          <w:sz w:val="28"/>
          <w:szCs w:val="28"/>
        </w:rPr>
        <w:lastRenderedPageBreak/>
        <w:t>дистанционного образования для детей-инвалидов и детей с ОВЗ» по теме «Обучение детей-инвалидов с использованием дистанционных технологий»;</w:t>
      </w:r>
    </w:p>
    <w:p w:rsidR="00606A39" w:rsidRPr="008032E4" w:rsidRDefault="00606A39" w:rsidP="00904C89">
      <w:pPr>
        <w:pStyle w:val="ae"/>
        <w:numPr>
          <w:ilvl w:val="0"/>
          <w:numId w:val="2"/>
        </w:numPr>
        <w:spacing w:after="0"/>
        <w:ind w:left="0" w:firstLine="0"/>
        <w:jc w:val="both"/>
        <w:rPr>
          <w:rFonts w:ascii="Times New Roman" w:hAnsi="Times New Roman" w:cs="Times New Roman"/>
          <w:sz w:val="28"/>
          <w:szCs w:val="28"/>
        </w:rPr>
      </w:pPr>
      <w:r w:rsidRPr="008032E4">
        <w:rPr>
          <w:rFonts w:ascii="Times New Roman" w:hAnsi="Times New Roman" w:cs="Times New Roman"/>
          <w:sz w:val="28"/>
          <w:szCs w:val="28"/>
        </w:rPr>
        <w:t>14 марта 2016  года преподаватель начальных классов Голоденко Анна Анатольевна приняла участие во всероссийской педагогической конференции по теме «Дистанционное обучение детей с ограниченными возможностями здоровья», организованной Завуч.Инфо;</w:t>
      </w:r>
    </w:p>
    <w:p w:rsidR="00606A39" w:rsidRPr="008032E4" w:rsidRDefault="00606A39" w:rsidP="00904C89">
      <w:pPr>
        <w:pStyle w:val="ae"/>
        <w:numPr>
          <w:ilvl w:val="0"/>
          <w:numId w:val="2"/>
        </w:numPr>
        <w:spacing w:after="0"/>
        <w:ind w:left="0" w:firstLine="0"/>
        <w:jc w:val="both"/>
        <w:rPr>
          <w:rFonts w:ascii="Times New Roman" w:hAnsi="Times New Roman" w:cs="Times New Roman"/>
          <w:sz w:val="28"/>
          <w:szCs w:val="28"/>
        </w:rPr>
      </w:pPr>
      <w:r w:rsidRPr="008032E4">
        <w:rPr>
          <w:rFonts w:ascii="Times New Roman" w:hAnsi="Times New Roman" w:cs="Times New Roman"/>
          <w:sz w:val="28"/>
          <w:szCs w:val="28"/>
        </w:rPr>
        <w:t>25 марта 2016 года преподаватель английского языка Простова Ирина Александровна приняла участие в вебинаре «Проектная деятельность, как средство достижения образовательных результатов на уроках иностранного языка»;</w:t>
      </w:r>
    </w:p>
    <w:p w:rsidR="00606A39" w:rsidRPr="008032E4" w:rsidRDefault="00606A39" w:rsidP="00904C89">
      <w:pPr>
        <w:pStyle w:val="ae"/>
        <w:numPr>
          <w:ilvl w:val="0"/>
          <w:numId w:val="2"/>
        </w:numPr>
        <w:spacing w:after="0"/>
        <w:ind w:left="0" w:firstLine="0"/>
        <w:jc w:val="both"/>
        <w:rPr>
          <w:rFonts w:ascii="Times New Roman" w:hAnsi="Times New Roman" w:cs="Times New Roman"/>
          <w:sz w:val="28"/>
          <w:szCs w:val="28"/>
        </w:rPr>
      </w:pPr>
      <w:r w:rsidRPr="008032E4">
        <w:rPr>
          <w:rFonts w:ascii="Times New Roman" w:hAnsi="Times New Roman" w:cs="Times New Roman"/>
          <w:sz w:val="28"/>
          <w:szCs w:val="28"/>
        </w:rPr>
        <w:t xml:space="preserve">В течение марта 2016 года педагог-психолог Центра Голоденко Анна Анатольевна принимала участие в интернет - диалогах от сетевого образовательного сообщества «Открытый класс» по темам «Интернет-ресурсы в работе педагога-психолога» и «Метаморфические карты как инструмент работы педагога-психолога»; </w:t>
      </w:r>
    </w:p>
    <w:p w:rsidR="00606A39" w:rsidRPr="008032E4" w:rsidRDefault="00606A39" w:rsidP="00904C89">
      <w:pPr>
        <w:pStyle w:val="ae"/>
        <w:numPr>
          <w:ilvl w:val="0"/>
          <w:numId w:val="2"/>
        </w:numPr>
        <w:spacing w:after="0"/>
        <w:ind w:left="0" w:firstLine="0"/>
        <w:jc w:val="both"/>
        <w:rPr>
          <w:rFonts w:ascii="Times New Roman" w:hAnsi="Times New Roman" w:cs="Times New Roman"/>
          <w:sz w:val="28"/>
          <w:szCs w:val="28"/>
        </w:rPr>
      </w:pPr>
      <w:r w:rsidRPr="008032E4">
        <w:rPr>
          <w:rFonts w:ascii="Times New Roman" w:hAnsi="Times New Roman" w:cs="Times New Roman"/>
          <w:sz w:val="28"/>
          <w:szCs w:val="28"/>
        </w:rPr>
        <w:t>28 марта 2016 года на базе ЦДО прошел семинар для преподавателей Центра по теме «Жестокое обращение в семье: факторы риска, факторы защиты». Семинар был организован КГОУ «Камчатский Центр психолого-педагогической реабилитации и коррекции»;</w:t>
      </w:r>
    </w:p>
    <w:p w:rsidR="00606A39" w:rsidRPr="008032E4" w:rsidRDefault="00606A39" w:rsidP="00904C89">
      <w:pPr>
        <w:pStyle w:val="ae"/>
        <w:numPr>
          <w:ilvl w:val="0"/>
          <w:numId w:val="2"/>
        </w:numPr>
        <w:spacing w:after="0"/>
        <w:ind w:left="0" w:firstLine="0"/>
        <w:jc w:val="both"/>
        <w:rPr>
          <w:rFonts w:ascii="Times New Roman" w:hAnsi="Times New Roman" w:cs="Times New Roman"/>
          <w:sz w:val="28"/>
          <w:szCs w:val="28"/>
        </w:rPr>
      </w:pPr>
      <w:r w:rsidRPr="008032E4">
        <w:rPr>
          <w:rFonts w:ascii="Times New Roman" w:hAnsi="Times New Roman" w:cs="Times New Roman"/>
          <w:sz w:val="28"/>
          <w:szCs w:val="28"/>
        </w:rPr>
        <w:t>30 марта 2015 года преподаватели Центра Калинина Анастасия Николаевна, Кобзан Ярослав Юрьевич и Трофименко Ксения Андреевна приняли участие в семинаре на базе КГАО ДПО "Камчатский ИРО" по теме "Робототехника как современная платформа для обучения детей и молодежи информационным технологиям";</w:t>
      </w:r>
    </w:p>
    <w:p w:rsidR="00606A39" w:rsidRPr="008032E4" w:rsidRDefault="00606A39" w:rsidP="00904C89">
      <w:pPr>
        <w:pStyle w:val="ae"/>
        <w:numPr>
          <w:ilvl w:val="0"/>
          <w:numId w:val="2"/>
        </w:numPr>
        <w:spacing w:after="0"/>
        <w:ind w:left="0" w:firstLine="0"/>
        <w:jc w:val="both"/>
        <w:rPr>
          <w:rFonts w:ascii="Times New Roman" w:hAnsi="Times New Roman" w:cs="Times New Roman"/>
          <w:sz w:val="28"/>
          <w:szCs w:val="28"/>
        </w:rPr>
      </w:pPr>
      <w:r w:rsidRPr="008032E4">
        <w:rPr>
          <w:rFonts w:ascii="Times New Roman" w:hAnsi="Times New Roman" w:cs="Times New Roman"/>
          <w:sz w:val="28"/>
          <w:szCs w:val="28"/>
        </w:rPr>
        <w:t>29 апреля 2016 года  преподаватель английского языка Простова Ирина Александровна приняла участие в вебинаре «Технология обучения грамматике с УМК «Звездный английский 2-11»;</w:t>
      </w:r>
    </w:p>
    <w:p w:rsidR="00606A39" w:rsidRPr="008032E4" w:rsidRDefault="00606A39" w:rsidP="00904C89">
      <w:pPr>
        <w:pStyle w:val="ae"/>
        <w:numPr>
          <w:ilvl w:val="0"/>
          <w:numId w:val="2"/>
        </w:numPr>
        <w:spacing w:after="0"/>
        <w:ind w:left="0" w:firstLine="0"/>
        <w:jc w:val="both"/>
        <w:rPr>
          <w:rFonts w:ascii="Times New Roman" w:hAnsi="Times New Roman" w:cs="Times New Roman"/>
          <w:sz w:val="28"/>
          <w:szCs w:val="28"/>
        </w:rPr>
      </w:pPr>
      <w:r w:rsidRPr="008032E4">
        <w:rPr>
          <w:rFonts w:ascii="Times New Roman" w:hAnsi="Times New Roman" w:cs="Times New Roman"/>
          <w:sz w:val="28"/>
          <w:szCs w:val="28"/>
        </w:rPr>
        <w:t>В апреле 2016 года преподаватель математики Ивашина Ирина Петровна и зам. директора по УВР Маркеленкова Оксана Николаевна приняли участие в  семинаре «Подготовка ОУ к реализации ФГОС НОО для детей с ОВЗ», который проходил на базе СОШ № 43;</w:t>
      </w:r>
    </w:p>
    <w:p w:rsidR="00606A39" w:rsidRPr="008032E4" w:rsidRDefault="00606A39" w:rsidP="00904C89">
      <w:pPr>
        <w:pStyle w:val="ae"/>
        <w:numPr>
          <w:ilvl w:val="0"/>
          <w:numId w:val="2"/>
        </w:numPr>
        <w:spacing w:after="0"/>
        <w:ind w:left="0" w:firstLine="0"/>
        <w:jc w:val="both"/>
        <w:rPr>
          <w:rFonts w:ascii="Times New Roman" w:hAnsi="Times New Roman" w:cs="Times New Roman"/>
          <w:sz w:val="28"/>
          <w:szCs w:val="28"/>
        </w:rPr>
      </w:pPr>
      <w:r w:rsidRPr="008032E4">
        <w:rPr>
          <w:rFonts w:ascii="Times New Roman" w:hAnsi="Times New Roman" w:cs="Times New Roman"/>
          <w:sz w:val="28"/>
          <w:szCs w:val="28"/>
        </w:rPr>
        <w:t xml:space="preserve">20 мая 2016 года Голоденко Анна Анатольевна принимала участие в Заседании детского общественного совета при Уполномоченном по правам ребенка в Камчатском крае,  который проходил на базе Центра. </w:t>
      </w:r>
    </w:p>
    <w:p w:rsidR="00606A39" w:rsidRPr="008032E4" w:rsidRDefault="00606A39" w:rsidP="00606A39">
      <w:pPr>
        <w:spacing w:after="0"/>
        <w:ind w:firstLine="708"/>
        <w:jc w:val="both"/>
        <w:rPr>
          <w:rFonts w:ascii="Times New Roman" w:hAnsi="Times New Roman" w:cs="Times New Roman"/>
          <w:sz w:val="28"/>
          <w:szCs w:val="28"/>
        </w:rPr>
      </w:pPr>
      <w:r w:rsidRPr="008032E4">
        <w:rPr>
          <w:rFonts w:ascii="Times New Roman" w:hAnsi="Times New Roman" w:cs="Times New Roman"/>
          <w:sz w:val="28"/>
          <w:szCs w:val="28"/>
        </w:rPr>
        <w:t>По диаграмме видно,  что преподаватели Центра стабильно принимают участия в мероприятиях различного уровня:</w:t>
      </w:r>
    </w:p>
    <w:p w:rsidR="00606A39" w:rsidRPr="008032E4" w:rsidRDefault="00606A39" w:rsidP="00606A39">
      <w:pPr>
        <w:pStyle w:val="ae"/>
        <w:spacing w:after="0"/>
        <w:ind w:left="0"/>
        <w:jc w:val="both"/>
        <w:rPr>
          <w:rFonts w:ascii="Times New Roman" w:hAnsi="Times New Roman" w:cs="Times New Roman"/>
          <w:sz w:val="28"/>
          <w:szCs w:val="28"/>
        </w:rPr>
      </w:pPr>
    </w:p>
    <w:p w:rsidR="00606A39" w:rsidRPr="008032E4" w:rsidRDefault="00606A39" w:rsidP="00606A39">
      <w:pPr>
        <w:spacing w:after="0"/>
        <w:jc w:val="both"/>
        <w:rPr>
          <w:rFonts w:ascii="Times New Roman" w:hAnsi="Times New Roman" w:cs="Times New Roman"/>
          <w:sz w:val="28"/>
          <w:szCs w:val="28"/>
        </w:rPr>
      </w:pPr>
      <w:r w:rsidRPr="008032E4">
        <w:rPr>
          <w:rFonts w:ascii="Times New Roman" w:hAnsi="Times New Roman" w:cs="Times New Roman"/>
          <w:noProof/>
          <w:sz w:val="28"/>
          <w:szCs w:val="28"/>
          <w:lang w:eastAsia="ru-RU"/>
        </w:rPr>
        <w:lastRenderedPageBreak/>
        <w:drawing>
          <wp:inline distT="0" distB="0" distL="0" distR="0" wp14:anchorId="10522577" wp14:editId="3A73F968">
            <wp:extent cx="6501600" cy="2520000"/>
            <wp:effectExtent l="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606A39" w:rsidRPr="008032E4" w:rsidRDefault="00606A39" w:rsidP="00606A39">
      <w:pPr>
        <w:spacing w:after="0"/>
        <w:jc w:val="both"/>
        <w:rPr>
          <w:rFonts w:ascii="Times New Roman" w:hAnsi="Times New Roman" w:cs="Times New Roman"/>
          <w:sz w:val="28"/>
          <w:szCs w:val="28"/>
        </w:rPr>
      </w:pPr>
    </w:p>
    <w:p w:rsidR="00606A39" w:rsidRPr="008032E4" w:rsidRDefault="00606A39" w:rsidP="00606A39">
      <w:pPr>
        <w:spacing w:after="0"/>
        <w:ind w:firstLine="708"/>
        <w:jc w:val="both"/>
        <w:rPr>
          <w:rFonts w:ascii="Times New Roman" w:hAnsi="Times New Roman" w:cs="Times New Roman"/>
          <w:sz w:val="28"/>
          <w:szCs w:val="28"/>
        </w:rPr>
      </w:pPr>
      <w:r w:rsidRPr="008032E4">
        <w:rPr>
          <w:rFonts w:ascii="Times New Roman" w:hAnsi="Times New Roman" w:cs="Times New Roman"/>
          <w:sz w:val="28"/>
          <w:szCs w:val="28"/>
        </w:rPr>
        <w:t xml:space="preserve">Помимо участия в мероприятиях различного уровня,  преподаватели Центра активно размещают свои материалы и разработки в сети Интернет на сайтах infourok.ru, nsportal.ru, Учительский журнал он-лайн, prodlenka.org. Так же преподаватели Центра размещают детские работы в сети Интернет. </w:t>
      </w:r>
    </w:p>
    <w:p w:rsidR="00606A39" w:rsidRPr="008032E4" w:rsidRDefault="00606A39" w:rsidP="00606A39">
      <w:pPr>
        <w:spacing w:after="0"/>
        <w:jc w:val="both"/>
        <w:rPr>
          <w:rFonts w:ascii="Times New Roman" w:hAnsi="Times New Roman" w:cs="Times New Roman"/>
          <w:sz w:val="28"/>
          <w:szCs w:val="28"/>
        </w:rPr>
      </w:pPr>
      <w:r w:rsidRPr="008032E4">
        <w:rPr>
          <w:rFonts w:ascii="Times New Roman" w:hAnsi="Times New Roman" w:cs="Times New Roman"/>
          <w:sz w:val="28"/>
          <w:szCs w:val="28"/>
        </w:rPr>
        <w:t>Большую роль в организации учебного процесса со школьниками  из отдаленных районов Камчатского края  играют педагоги-кураторы школ. В течение года регулярно проводятся индивидуальные консультации с педагогами-кураторами. Особое внимание методист Мещерякова А.В. удаляла педагогам-кураторам, которые работают первый год (Сангаджи-Гаряев Очир Петрович, Дубинин Николай Александрович, Боргоякова Светлана Юрьевна, Кайсарова Надежда Анатольевна, Куприянова Лариса Енсуновна, Долотон Валерий Васильевич).</w:t>
      </w:r>
    </w:p>
    <w:p w:rsidR="00606A39" w:rsidRPr="008032E4" w:rsidRDefault="00606A39" w:rsidP="00606A39">
      <w:pPr>
        <w:spacing w:after="0"/>
        <w:jc w:val="both"/>
        <w:rPr>
          <w:rFonts w:ascii="Times New Roman" w:hAnsi="Times New Roman" w:cs="Times New Roman"/>
          <w:sz w:val="28"/>
          <w:szCs w:val="28"/>
        </w:rPr>
      </w:pPr>
      <w:r w:rsidRPr="008032E4">
        <w:rPr>
          <w:rFonts w:ascii="Times New Roman" w:hAnsi="Times New Roman" w:cs="Times New Roman"/>
          <w:sz w:val="28"/>
          <w:szCs w:val="28"/>
        </w:rPr>
        <w:t>Методист Мещерякова А.В. регулярно проводит консультации с  преподавателями по следующим направлениям:</w:t>
      </w:r>
    </w:p>
    <w:p w:rsidR="00606A39" w:rsidRPr="008032E4" w:rsidRDefault="00606A39" w:rsidP="00606A39">
      <w:pPr>
        <w:spacing w:after="0"/>
        <w:jc w:val="both"/>
        <w:rPr>
          <w:rFonts w:ascii="Times New Roman" w:hAnsi="Times New Roman" w:cs="Times New Roman"/>
          <w:sz w:val="28"/>
          <w:szCs w:val="28"/>
        </w:rPr>
      </w:pPr>
      <w:r w:rsidRPr="008032E4">
        <w:rPr>
          <w:rFonts w:ascii="Times New Roman" w:hAnsi="Times New Roman" w:cs="Times New Roman"/>
          <w:sz w:val="28"/>
          <w:szCs w:val="28"/>
        </w:rPr>
        <w:t>- практическое руководство по работе с образовательным ресурсом   kamchatka.home-edu.ru (вход в систему дистанционного обучения, возможности пользователей);</w:t>
      </w:r>
    </w:p>
    <w:p w:rsidR="00606A39" w:rsidRPr="008032E4" w:rsidRDefault="00606A39" w:rsidP="00606A39">
      <w:pPr>
        <w:spacing w:after="0"/>
        <w:jc w:val="both"/>
        <w:rPr>
          <w:rFonts w:ascii="Times New Roman" w:hAnsi="Times New Roman" w:cs="Times New Roman"/>
          <w:sz w:val="28"/>
          <w:szCs w:val="28"/>
        </w:rPr>
      </w:pPr>
      <w:r w:rsidRPr="008032E4">
        <w:rPr>
          <w:rFonts w:ascii="Times New Roman" w:hAnsi="Times New Roman" w:cs="Times New Roman"/>
          <w:sz w:val="28"/>
          <w:szCs w:val="28"/>
        </w:rPr>
        <w:t>- процедура прохождения урока в дистанционной форме;</w:t>
      </w:r>
    </w:p>
    <w:p w:rsidR="00606A39" w:rsidRPr="008032E4" w:rsidRDefault="00606A39" w:rsidP="00606A39">
      <w:pPr>
        <w:spacing w:after="0"/>
        <w:jc w:val="both"/>
        <w:rPr>
          <w:rFonts w:ascii="Times New Roman" w:hAnsi="Times New Roman" w:cs="Times New Roman"/>
          <w:sz w:val="28"/>
          <w:szCs w:val="28"/>
        </w:rPr>
      </w:pPr>
      <w:r w:rsidRPr="008032E4">
        <w:rPr>
          <w:rFonts w:ascii="Times New Roman" w:hAnsi="Times New Roman" w:cs="Times New Roman"/>
          <w:sz w:val="28"/>
          <w:szCs w:val="28"/>
        </w:rPr>
        <w:t>- работа со средствами коммуникации;</w:t>
      </w:r>
    </w:p>
    <w:p w:rsidR="00606A39" w:rsidRPr="008032E4" w:rsidRDefault="00606A39" w:rsidP="00606A39">
      <w:pPr>
        <w:spacing w:after="0"/>
        <w:jc w:val="both"/>
        <w:rPr>
          <w:rFonts w:ascii="Times New Roman" w:hAnsi="Times New Roman" w:cs="Times New Roman"/>
          <w:sz w:val="28"/>
          <w:szCs w:val="28"/>
        </w:rPr>
      </w:pPr>
      <w:r w:rsidRPr="008032E4">
        <w:rPr>
          <w:rFonts w:ascii="Times New Roman" w:hAnsi="Times New Roman" w:cs="Times New Roman"/>
          <w:sz w:val="28"/>
          <w:szCs w:val="28"/>
        </w:rPr>
        <w:t>- правильность оформления рабочих программ и календарно-тематических планирований;</w:t>
      </w:r>
    </w:p>
    <w:p w:rsidR="00606A39" w:rsidRPr="008032E4" w:rsidRDefault="00606A39" w:rsidP="00606A39">
      <w:pPr>
        <w:spacing w:after="0"/>
        <w:jc w:val="both"/>
        <w:rPr>
          <w:rFonts w:ascii="Times New Roman" w:hAnsi="Times New Roman" w:cs="Times New Roman"/>
          <w:sz w:val="28"/>
          <w:szCs w:val="28"/>
        </w:rPr>
      </w:pPr>
      <w:r w:rsidRPr="008032E4">
        <w:rPr>
          <w:rFonts w:ascii="Times New Roman" w:hAnsi="Times New Roman" w:cs="Times New Roman"/>
          <w:sz w:val="28"/>
          <w:szCs w:val="28"/>
        </w:rPr>
        <w:t xml:space="preserve">- отчётность сетевого преподавателя. </w:t>
      </w:r>
    </w:p>
    <w:p w:rsidR="00606A39" w:rsidRPr="008032E4" w:rsidRDefault="00606A39" w:rsidP="00606A39">
      <w:pPr>
        <w:spacing w:after="0"/>
        <w:jc w:val="both"/>
        <w:rPr>
          <w:rFonts w:ascii="Times New Roman" w:hAnsi="Times New Roman" w:cs="Times New Roman"/>
          <w:b/>
          <w:sz w:val="28"/>
          <w:szCs w:val="28"/>
        </w:rPr>
      </w:pPr>
      <w:r w:rsidRPr="008032E4">
        <w:rPr>
          <w:rFonts w:ascii="Times New Roman" w:hAnsi="Times New Roman" w:cs="Times New Roman"/>
          <w:b/>
          <w:sz w:val="28"/>
          <w:szCs w:val="28"/>
        </w:rPr>
        <w:t>3. Конкурсы профессионального мастерства.</w:t>
      </w:r>
    </w:p>
    <w:p w:rsidR="00606A39" w:rsidRPr="008032E4" w:rsidRDefault="00606A39" w:rsidP="00606A39">
      <w:pPr>
        <w:spacing w:after="0"/>
        <w:ind w:firstLine="708"/>
        <w:jc w:val="both"/>
        <w:rPr>
          <w:rFonts w:ascii="Times New Roman" w:hAnsi="Times New Roman" w:cs="Times New Roman"/>
          <w:sz w:val="28"/>
          <w:szCs w:val="28"/>
        </w:rPr>
      </w:pPr>
      <w:r w:rsidRPr="008032E4">
        <w:rPr>
          <w:rFonts w:ascii="Times New Roman" w:hAnsi="Times New Roman" w:cs="Times New Roman"/>
          <w:sz w:val="28"/>
          <w:szCs w:val="28"/>
        </w:rPr>
        <w:t>Одной из важных задач на 2015/2016 учебный  год было стимулирование и мотивирование преподавателей Центра к участию в конкурсах профессионального мастерства. Эта задача была успешно решена.  10 преподавателей Центра приняли участие в различных педагогических конкурсах:</w:t>
      </w:r>
    </w:p>
    <w:p w:rsidR="00606A39" w:rsidRPr="008032E4" w:rsidRDefault="00606A39" w:rsidP="00904C89">
      <w:pPr>
        <w:pStyle w:val="ae"/>
        <w:numPr>
          <w:ilvl w:val="0"/>
          <w:numId w:val="3"/>
        </w:numPr>
        <w:spacing w:after="0"/>
        <w:ind w:left="0" w:firstLine="0"/>
        <w:jc w:val="both"/>
        <w:rPr>
          <w:rFonts w:ascii="Times New Roman" w:hAnsi="Times New Roman" w:cs="Times New Roman"/>
          <w:sz w:val="28"/>
          <w:szCs w:val="28"/>
        </w:rPr>
      </w:pPr>
      <w:r w:rsidRPr="008032E4">
        <w:rPr>
          <w:rFonts w:ascii="Times New Roman" w:hAnsi="Times New Roman" w:cs="Times New Roman"/>
          <w:sz w:val="28"/>
          <w:szCs w:val="28"/>
        </w:rPr>
        <w:t xml:space="preserve"> С 01 февраля по 10 ноября 2015 года проходил </w:t>
      </w:r>
      <w:r w:rsidRPr="008032E4">
        <w:rPr>
          <w:rFonts w:ascii="Times New Roman" w:hAnsi="Times New Roman" w:cs="Times New Roman"/>
          <w:sz w:val="28"/>
          <w:szCs w:val="28"/>
          <w:lang w:val="en-US"/>
        </w:rPr>
        <w:t>XV</w:t>
      </w:r>
      <w:r w:rsidRPr="008032E4">
        <w:rPr>
          <w:rFonts w:ascii="Times New Roman" w:hAnsi="Times New Roman" w:cs="Times New Roman"/>
          <w:sz w:val="28"/>
          <w:szCs w:val="28"/>
        </w:rPr>
        <w:t xml:space="preserve"> Международный конкурс работ школьников, студентов и преподавателей «Память о холокосте – путь к </w:t>
      </w:r>
      <w:r w:rsidRPr="008032E4">
        <w:rPr>
          <w:rFonts w:ascii="Times New Roman" w:hAnsi="Times New Roman" w:cs="Times New Roman"/>
          <w:sz w:val="28"/>
          <w:szCs w:val="28"/>
        </w:rPr>
        <w:lastRenderedPageBreak/>
        <w:t>толерантности». В конкурсе приняла участие Ромашкина Татьяна Владимировна с разработкой внеклассного мероприятия «Я помню! Я горжусь!».</w:t>
      </w:r>
    </w:p>
    <w:p w:rsidR="00606A39" w:rsidRPr="008032E4" w:rsidRDefault="00606A39" w:rsidP="00904C89">
      <w:pPr>
        <w:pStyle w:val="ae"/>
        <w:numPr>
          <w:ilvl w:val="0"/>
          <w:numId w:val="3"/>
        </w:numPr>
        <w:spacing w:after="0"/>
        <w:ind w:left="0" w:firstLine="0"/>
        <w:jc w:val="both"/>
        <w:rPr>
          <w:rFonts w:ascii="Times New Roman" w:hAnsi="Times New Roman" w:cs="Times New Roman"/>
          <w:sz w:val="28"/>
          <w:szCs w:val="28"/>
        </w:rPr>
      </w:pPr>
      <w:r w:rsidRPr="008032E4">
        <w:rPr>
          <w:rFonts w:ascii="Times New Roman" w:hAnsi="Times New Roman" w:cs="Times New Roman"/>
          <w:sz w:val="28"/>
          <w:szCs w:val="28"/>
        </w:rPr>
        <w:t xml:space="preserve">11 ноября 2015 года преподаватель математики Маркеленкова Оксана Николаевна приняла участие в блиц-олимпиаде в рамках Всероссийского дистанционного  конкурса «Умната» по теме: «Рабочая программа педагога как инструмент реализации требования ФГОС». За участие в блиц-олимпиаде преподаватель получил Диплом за </w:t>
      </w:r>
      <w:r w:rsidRPr="008032E4">
        <w:rPr>
          <w:rFonts w:ascii="Times New Roman" w:hAnsi="Times New Roman" w:cs="Times New Roman"/>
          <w:sz w:val="28"/>
          <w:szCs w:val="28"/>
          <w:lang w:val="en-US"/>
        </w:rPr>
        <w:t>II</w:t>
      </w:r>
      <w:r w:rsidRPr="008032E4">
        <w:rPr>
          <w:rFonts w:ascii="Times New Roman" w:hAnsi="Times New Roman" w:cs="Times New Roman"/>
          <w:sz w:val="28"/>
          <w:szCs w:val="28"/>
        </w:rPr>
        <w:t xml:space="preserve"> место. </w:t>
      </w:r>
    </w:p>
    <w:p w:rsidR="00606A39" w:rsidRPr="008032E4" w:rsidRDefault="00606A39" w:rsidP="00904C89">
      <w:pPr>
        <w:pStyle w:val="ae"/>
        <w:numPr>
          <w:ilvl w:val="0"/>
          <w:numId w:val="3"/>
        </w:numPr>
        <w:spacing w:after="0"/>
        <w:ind w:left="0" w:firstLine="0"/>
        <w:jc w:val="both"/>
        <w:rPr>
          <w:rFonts w:ascii="Times New Roman" w:hAnsi="Times New Roman" w:cs="Times New Roman"/>
          <w:sz w:val="28"/>
          <w:szCs w:val="28"/>
        </w:rPr>
      </w:pPr>
      <w:r w:rsidRPr="008032E4">
        <w:rPr>
          <w:rFonts w:ascii="Times New Roman" w:hAnsi="Times New Roman" w:cs="Times New Roman"/>
          <w:sz w:val="28"/>
          <w:szCs w:val="28"/>
        </w:rPr>
        <w:t>24 ноября 2015 года преподаватель математики Ивашина Ирина Петровна приняла участие в блиц-олимпиаде в рамках Всероссийского дистанционного конкурса «Умната» по теме: «Учитель-профессионал: какой он с точки зрения новых профессиональных стандартов».  За участие в блиц-олимпиаде преподаватель получил Диплом за I место.</w:t>
      </w:r>
    </w:p>
    <w:p w:rsidR="00606A39" w:rsidRPr="008032E4" w:rsidRDefault="00606A39" w:rsidP="00904C89">
      <w:pPr>
        <w:pStyle w:val="ae"/>
        <w:numPr>
          <w:ilvl w:val="0"/>
          <w:numId w:val="3"/>
        </w:numPr>
        <w:spacing w:after="0"/>
        <w:ind w:left="0" w:firstLine="0"/>
        <w:jc w:val="both"/>
        <w:rPr>
          <w:rFonts w:ascii="Times New Roman" w:hAnsi="Times New Roman" w:cs="Times New Roman"/>
          <w:sz w:val="28"/>
          <w:szCs w:val="28"/>
        </w:rPr>
      </w:pPr>
      <w:r w:rsidRPr="008032E4">
        <w:rPr>
          <w:rFonts w:ascii="Times New Roman" w:hAnsi="Times New Roman" w:cs="Times New Roman"/>
          <w:sz w:val="28"/>
          <w:szCs w:val="28"/>
        </w:rPr>
        <w:t>26 ноября 2016 года методист Ясинская Александра Николаевна приняла участие в блиц-олимпиаде в рамках Всероссийского дистанционного конкурса «Умната» по теме: «Методическая работа в школе в условиях введения ФГОС».  За участие в блиц-олимпиаде методист получил Диплом за I место.</w:t>
      </w:r>
    </w:p>
    <w:p w:rsidR="00606A39" w:rsidRPr="008032E4" w:rsidRDefault="00606A39" w:rsidP="00904C89">
      <w:pPr>
        <w:pStyle w:val="ae"/>
        <w:numPr>
          <w:ilvl w:val="0"/>
          <w:numId w:val="3"/>
        </w:numPr>
        <w:spacing w:after="0"/>
        <w:ind w:left="0" w:firstLine="0"/>
        <w:jc w:val="both"/>
        <w:rPr>
          <w:rFonts w:ascii="Times New Roman" w:hAnsi="Times New Roman" w:cs="Times New Roman"/>
          <w:sz w:val="28"/>
          <w:szCs w:val="28"/>
        </w:rPr>
      </w:pPr>
      <w:r w:rsidRPr="008032E4">
        <w:rPr>
          <w:rFonts w:ascii="Times New Roman" w:hAnsi="Times New Roman" w:cs="Times New Roman"/>
          <w:sz w:val="28"/>
          <w:szCs w:val="28"/>
        </w:rPr>
        <w:t>27 ноября 2015 года преподаватель английского языка Киселева Наталья Александровна приняла участие в блиц-олимпиаде в рамках Всероссийского дистанционного конкурса «Умната» по теме: «Учитель-профессионал: какой он с точки зрения новых профессиональных стандартов».  За участие в блиц-олимпиаде преподаватель получил Диплом за I место.</w:t>
      </w:r>
    </w:p>
    <w:p w:rsidR="00606A39" w:rsidRPr="008032E4" w:rsidRDefault="00606A39" w:rsidP="00904C89">
      <w:pPr>
        <w:pStyle w:val="ae"/>
        <w:numPr>
          <w:ilvl w:val="0"/>
          <w:numId w:val="3"/>
        </w:numPr>
        <w:spacing w:after="0"/>
        <w:ind w:left="0" w:firstLine="0"/>
        <w:jc w:val="both"/>
        <w:rPr>
          <w:rFonts w:ascii="Times New Roman" w:hAnsi="Times New Roman" w:cs="Times New Roman"/>
          <w:sz w:val="28"/>
          <w:szCs w:val="28"/>
        </w:rPr>
      </w:pPr>
      <w:r w:rsidRPr="008032E4">
        <w:rPr>
          <w:rFonts w:ascii="Times New Roman" w:hAnsi="Times New Roman" w:cs="Times New Roman"/>
          <w:sz w:val="28"/>
          <w:szCs w:val="28"/>
        </w:rPr>
        <w:t>01 октября 2015 по 20 января 2016 года проходил Международный педагогический конкурс авторских эссе «Портрет современного педагога». В нем приняла участие Киселева Наталья Александровна,  преподаватель английского языка. За участие в конкурсе она получила сертификат участника.</w:t>
      </w:r>
    </w:p>
    <w:p w:rsidR="00606A39" w:rsidRPr="008032E4" w:rsidRDefault="00606A39" w:rsidP="00904C89">
      <w:pPr>
        <w:pStyle w:val="ae"/>
        <w:numPr>
          <w:ilvl w:val="0"/>
          <w:numId w:val="3"/>
        </w:numPr>
        <w:spacing w:after="0"/>
        <w:ind w:left="0" w:firstLine="0"/>
        <w:jc w:val="both"/>
        <w:rPr>
          <w:rFonts w:ascii="Times New Roman" w:hAnsi="Times New Roman" w:cs="Times New Roman"/>
          <w:sz w:val="28"/>
          <w:szCs w:val="28"/>
        </w:rPr>
      </w:pPr>
      <w:r w:rsidRPr="008032E4">
        <w:rPr>
          <w:rFonts w:ascii="Times New Roman" w:hAnsi="Times New Roman" w:cs="Times New Roman"/>
          <w:sz w:val="28"/>
          <w:szCs w:val="28"/>
        </w:rPr>
        <w:t xml:space="preserve">В феврале  2016 года преподаватель начальных классов Голоденко Анна Анатольевна приняла участие во  Всероссийском дистанционном конкурсе  «Профессиональное использование информационно-коммуникативных технологий». За участие в конкурсе преподаватель получил Диплом </w:t>
      </w:r>
      <w:r w:rsidRPr="008032E4">
        <w:rPr>
          <w:rFonts w:ascii="Times New Roman" w:hAnsi="Times New Roman" w:cs="Times New Roman"/>
          <w:sz w:val="28"/>
          <w:szCs w:val="28"/>
          <w:lang w:val="en-US"/>
        </w:rPr>
        <w:t>III</w:t>
      </w:r>
      <w:r w:rsidRPr="008032E4">
        <w:rPr>
          <w:rFonts w:ascii="Times New Roman" w:hAnsi="Times New Roman" w:cs="Times New Roman"/>
          <w:sz w:val="28"/>
          <w:szCs w:val="28"/>
        </w:rPr>
        <w:t xml:space="preserve"> степени.</w:t>
      </w:r>
    </w:p>
    <w:p w:rsidR="00606A39" w:rsidRPr="008032E4" w:rsidRDefault="00606A39" w:rsidP="00904C89">
      <w:pPr>
        <w:pStyle w:val="ae"/>
        <w:numPr>
          <w:ilvl w:val="0"/>
          <w:numId w:val="3"/>
        </w:numPr>
        <w:spacing w:after="0"/>
        <w:ind w:left="0" w:firstLine="0"/>
        <w:jc w:val="both"/>
        <w:rPr>
          <w:rFonts w:ascii="Times New Roman" w:hAnsi="Times New Roman" w:cs="Times New Roman"/>
          <w:sz w:val="28"/>
          <w:szCs w:val="28"/>
        </w:rPr>
      </w:pPr>
      <w:r w:rsidRPr="008032E4">
        <w:rPr>
          <w:rFonts w:ascii="Times New Roman" w:hAnsi="Times New Roman" w:cs="Times New Roman"/>
          <w:sz w:val="28"/>
          <w:szCs w:val="28"/>
        </w:rPr>
        <w:t xml:space="preserve">19 февраля 2016 года преподаватель истории Волков Андрей Анатольевич принял участие во Всероссийском он-лайн конкурсе от всероссийского сетевого издания «Портал педагога» по теме: «Требования ФГОС в системе основного общего образования». По результатам конкурса он получил Диплом за третье место. </w:t>
      </w:r>
    </w:p>
    <w:p w:rsidR="00606A39" w:rsidRPr="008032E4" w:rsidRDefault="00606A39" w:rsidP="00904C89">
      <w:pPr>
        <w:pStyle w:val="ae"/>
        <w:numPr>
          <w:ilvl w:val="0"/>
          <w:numId w:val="3"/>
        </w:numPr>
        <w:spacing w:after="0"/>
        <w:ind w:left="0" w:firstLine="0"/>
        <w:jc w:val="both"/>
        <w:rPr>
          <w:rFonts w:ascii="Times New Roman" w:hAnsi="Times New Roman" w:cs="Times New Roman"/>
          <w:sz w:val="28"/>
          <w:szCs w:val="28"/>
        </w:rPr>
      </w:pPr>
      <w:r w:rsidRPr="008032E4">
        <w:rPr>
          <w:rFonts w:ascii="Times New Roman" w:hAnsi="Times New Roman" w:cs="Times New Roman"/>
          <w:sz w:val="28"/>
          <w:szCs w:val="28"/>
        </w:rPr>
        <w:t xml:space="preserve">19 февраля 2016 года преподаватель истории Волков Андрей Анатольевич принял участие во Всероссийском он-лайн конкурсе от всероссийского сетевого издания «Портал педагога» по теме: «ИКТ-компетенции педагогических работников в условиях реализации ФГОС». По результатам конкурса он получил Диплом за первое место. </w:t>
      </w:r>
    </w:p>
    <w:p w:rsidR="00606A39" w:rsidRPr="008032E4" w:rsidRDefault="00606A39" w:rsidP="00904C89">
      <w:pPr>
        <w:pStyle w:val="ae"/>
        <w:numPr>
          <w:ilvl w:val="0"/>
          <w:numId w:val="3"/>
        </w:numPr>
        <w:spacing w:after="0"/>
        <w:ind w:left="0" w:firstLine="0"/>
        <w:jc w:val="both"/>
        <w:rPr>
          <w:rFonts w:ascii="Times New Roman" w:hAnsi="Times New Roman" w:cs="Times New Roman"/>
          <w:sz w:val="28"/>
          <w:szCs w:val="28"/>
        </w:rPr>
      </w:pPr>
      <w:r w:rsidRPr="008032E4">
        <w:rPr>
          <w:rFonts w:ascii="Times New Roman" w:hAnsi="Times New Roman" w:cs="Times New Roman"/>
          <w:sz w:val="28"/>
          <w:szCs w:val="28"/>
        </w:rPr>
        <w:lastRenderedPageBreak/>
        <w:t xml:space="preserve">24 марта 2016 года преподаватель истории Волков Андрей Анатольевич принял участие в конкурсе  «Гражданско патриотическое воспитание в школе в рамках новых ФГОС» По результатам конкурса она получила Диплом за первое место. </w:t>
      </w:r>
    </w:p>
    <w:p w:rsidR="00606A39" w:rsidRPr="008032E4" w:rsidRDefault="00606A39" w:rsidP="00904C89">
      <w:pPr>
        <w:pStyle w:val="ae"/>
        <w:numPr>
          <w:ilvl w:val="0"/>
          <w:numId w:val="3"/>
        </w:numPr>
        <w:spacing w:after="0"/>
        <w:ind w:left="0" w:firstLine="0"/>
        <w:jc w:val="both"/>
        <w:rPr>
          <w:rFonts w:ascii="Times New Roman" w:hAnsi="Times New Roman" w:cs="Times New Roman"/>
          <w:sz w:val="28"/>
          <w:szCs w:val="28"/>
        </w:rPr>
      </w:pPr>
      <w:r w:rsidRPr="008032E4">
        <w:rPr>
          <w:rFonts w:ascii="Times New Roman" w:hAnsi="Times New Roman" w:cs="Times New Roman"/>
          <w:sz w:val="28"/>
          <w:szCs w:val="28"/>
        </w:rPr>
        <w:t xml:space="preserve">27 февраля 2016 года преподаватель математики Ивашина Ирина Петровна приняла участие во Всероссийском он-лайн конкурсе от всероссийского сетевого издания «Портал педагога» по теме: «ИКТ-компетенции педагогических работников в условиях реализации ФГОС». По результатам конкурса она получила Диплом за первое место. </w:t>
      </w:r>
    </w:p>
    <w:p w:rsidR="00606A39" w:rsidRPr="008032E4" w:rsidRDefault="00606A39" w:rsidP="00904C89">
      <w:pPr>
        <w:pStyle w:val="ae"/>
        <w:numPr>
          <w:ilvl w:val="0"/>
          <w:numId w:val="3"/>
        </w:numPr>
        <w:spacing w:after="0"/>
        <w:ind w:left="0" w:firstLine="0"/>
        <w:jc w:val="both"/>
        <w:rPr>
          <w:rFonts w:ascii="Times New Roman" w:hAnsi="Times New Roman" w:cs="Times New Roman"/>
          <w:sz w:val="28"/>
          <w:szCs w:val="28"/>
        </w:rPr>
      </w:pPr>
      <w:r w:rsidRPr="008032E4">
        <w:rPr>
          <w:rFonts w:ascii="Times New Roman" w:hAnsi="Times New Roman" w:cs="Times New Roman"/>
          <w:sz w:val="28"/>
          <w:szCs w:val="28"/>
        </w:rPr>
        <w:t xml:space="preserve">С 28 марта по 31марта 2016 года преподаватель технологии Мельникова Елена Владимировна приняла участие в Краевом конкурсе «Преподаватель года».  За участие в конкурсе преподаватель получил Диплом участника. </w:t>
      </w:r>
    </w:p>
    <w:p w:rsidR="00606A39" w:rsidRPr="008032E4" w:rsidRDefault="00606A39" w:rsidP="00904C89">
      <w:pPr>
        <w:pStyle w:val="ae"/>
        <w:numPr>
          <w:ilvl w:val="0"/>
          <w:numId w:val="3"/>
        </w:numPr>
        <w:spacing w:after="0"/>
        <w:ind w:left="0" w:firstLine="0"/>
        <w:jc w:val="both"/>
        <w:rPr>
          <w:rFonts w:ascii="Times New Roman" w:hAnsi="Times New Roman" w:cs="Times New Roman"/>
          <w:sz w:val="28"/>
          <w:szCs w:val="28"/>
        </w:rPr>
      </w:pPr>
      <w:r w:rsidRPr="008032E4">
        <w:rPr>
          <w:rFonts w:ascii="Times New Roman" w:hAnsi="Times New Roman" w:cs="Times New Roman"/>
          <w:sz w:val="28"/>
          <w:szCs w:val="28"/>
        </w:rPr>
        <w:t xml:space="preserve"> В январе-феврале 2016 года преподаватели Центра (Попова  Светлана Юрьевна, Ивашина Ирина Петровна, Голоденко Анна Анатольевна, Ясинская Александра Николаевна, Ромашкина Татьяна Владимировна, Мещерякова Анна Владимировна, Маркеленкова Оксана Николаевна) приняли участие в городском конкурсе методических материалов «Педагогические инновации». Преподаватели представили свои работы в номинации «Урок (занятие) с применением информационных технологий». За участие в конкурсе все преподаватели получили благодарности за добросовестный труд, высокий профессионализм, вклад в развитие и совершенствование методических материалов по внедрению инновационных технологий и распространению современного педагогического опыта от главы Петропавловск-Камчатского городского округа. </w:t>
      </w:r>
    </w:p>
    <w:p w:rsidR="00606A39" w:rsidRPr="008032E4" w:rsidRDefault="00606A39" w:rsidP="00606A39">
      <w:pPr>
        <w:spacing w:after="0"/>
        <w:ind w:firstLine="708"/>
        <w:jc w:val="both"/>
        <w:rPr>
          <w:rFonts w:ascii="Times New Roman" w:hAnsi="Times New Roman" w:cs="Times New Roman"/>
          <w:sz w:val="28"/>
          <w:szCs w:val="28"/>
        </w:rPr>
      </w:pPr>
      <w:r w:rsidRPr="008032E4">
        <w:rPr>
          <w:rFonts w:ascii="Times New Roman" w:hAnsi="Times New Roman" w:cs="Times New Roman"/>
          <w:sz w:val="28"/>
          <w:szCs w:val="28"/>
        </w:rPr>
        <w:t>По диаграмме хорошо видно,  что стимулирование и мотивирование</w:t>
      </w:r>
    </w:p>
    <w:p w:rsidR="00606A39" w:rsidRPr="008032E4" w:rsidRDefault="00606A39" w:rsidP="00606A39">
      <w:pPr>
        <w:pStyle w:val="ae"/>
        <w:spacing w:after="0"/>
        <w:ind w:left="0"/>
        <w:jc w:val="both"/>
        <w:rPr>
          <w:rFonts w:ascii="Times New Roman" w:hAnsi="Times New Roman" w:cs="Times New Roman"/>
          <w:sz w:val="28"/>
          <w:szCs w:val="28"/>
        </w:rPr>
      </w:pPr>
      <w:r w:rsidRPr="008032E4">
        <w:rPr>
          <w:rFonts w:ascii="Times New Roman" w:hAnsi="Times New Roman" w:cs="Times New Roman"/>
          <w:sz w:val="28"/>
          <w:szCs w:val="28"/>
        </w:rPr>
        <w:t>преподавателей Центра повлияло на  их участие в конкурсах профессионального мастерства:</w:t>
      </w:r>
    </w:p>
    <w:p w:rsidR="00606A39" w:rsidRPr="008032E4" w:rsidRDefault="00606A39" w:rsidP="00606A39">
      <w:pPr>
        <w:pStyle w:val="ae"/>
        <w:spacing w:after="0"/>
        <w:ind w:left="0"/>
        <w:jc w:val="both"/>
        <w:rPr>
          <w:rFonts w:ascii="Times New Roman" w:hAnsi="Times New Roman" w:cs="Times New Roman"/>
          <w:sz w:val="28"/>
          <w:szCs w:val="28"/>
        </w:rPr>
      </w:pPr>
    </w:p>
    <w:p w:rsidR="00606A39" w:rsidRPr="008032E4" w:rsidRDefault="00606A39" w:rsidP="00606A39">
      <w:pPr>
        <w:pStyle w:val="ae"/>
        <w:spacing w:after="0"/>
        <w:ind w:left="0"/>
        <w:jc w:val="both"/>
        <w:rPr>
          <w:rFonts w:ascii="Times New Roman" w:hAnsi="Times New Roman" w:cs="Times New Roman"/>
          <w:sz w:val="28"/>
          <w:szCs w:val="28"/>
        </w:rPr>
      </w:pPr>
    </w:p>
    <w:p w:rsidR="00606A39" w:rsidRPr="008032E4" w:rsidRDefault="00606A39" w:rsidP="00606A39">
      <w:pPr>
        <w:spacing w:after="0"/>
        <w:jc w:val="both"/>
        <w:rPr>
          <w:rFonts w:ascii="Times New Roman" w:hAnsi="Times New Roman" w:cs="Times New Roman"/>
          <w:sz w:val="28"/>
          <w:szCs w:val="28"/>
        </w:rPr>
      </w:pPr>
      <w:r w:rsidRPr="008032E4">
        <w:rPr>
          <w:rFonts w:ascii="Times New Roman" w:hAnsi="Times New Roman" w:cs="Times New Roman"/>
          <w:noProof/>
          <w:sz w:val="28"/>
          <w:szCs w:val="28"/>
          <w:lang w:eastAsia="ru-RU"/>
        </w:rPr>
        <w:drawing>
          <wp:inline distT="0" distB="0" distL="0" distR="0" wp14:anchorId="0E33E6F2" wp14:editId="782F956C">
            <wp:extent cx="5918400" cy="2520000"/>
            <wp:effectExtent l="0" t="0" r="635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606A39" w:rsidRPr="008032E4" w:rsidRDefault="00606A39" w:rsidP="00606A39">
      <w:pPr>
        <w:spacing w:after="0"/>
        <w:jc w:val="both"/>
        <w:rPr>
          <w:rFonts w:ascii="Times New Roman" w:hAnsi="Times New Roman" w:cs="Times New Roman"/>
          <w:sz w:val="28"/>
          <w:szCs w:val="28"/>
        </w:rPr>
      </w:pPr>
    </w:p>
    <w:p w:rsidR="00606A39" w:rsidRPr="008032E4" w:rsidRDefault="00606A39" w:rsidP="00606A39">
      <w:pPr>
        <w:spacing w:after="0"/>
        <w:jc w:val="both"/>
        <w:rPr>
          <w:rFonts w:ascii="Times New Roman" w:hAnsi="Times New Roman" w:cs="Times New Roman"/>
          <w:b/>
          <w:sz w:val="28"/>
          <w:szCs w:val="28"/>
        </w:rPr>
      </w:pPr>
      <w:r w:rsidRPr="008032E4">
        <w:rPr>
          <w:rFonts w:ascii="Times New Roman" w:hAnsi="Times New Roman" w:cs="Times New Roman"/>
          <w:b/>
          <w:sz w:val="28"/>
          <w:szCs w:val="28"/>
        </w:rPr>
        <w:lastRenderedPageBreak/>
        <w:t>4.  Методическая тема Центра.</w:t>
      </w:r>
    </w:p>
    <w:p w:rsidR="00606A39" w:rsidRPr="008032E4" w:rsidRDefault="00606A39" w:rsidP="00606A39">
      <w:pPr>
        <w:spacing w:after="0"/>
        <w:ind w:firstLine="708"/>
        <w:jc w:val="both"/>
        <w:rPr>
          <w:rFonts w:ascii="Times New Roman" w:hAnsi="Times New Roman" w:cs="Times New Roman"/>
          <w:bCs/>
          <w:sz w:val="28"/>
          <w:szCs w:val="28"/>
        </w:rPr>
      </w:pPr>
      <w:r w:rsidRPr="008032E4">
        <w:rPr>
          <w:rFonts w:ascii="Times New Roman" w:hAnsi="Times New Roman" w:cs="Times New Roman"/>
          <w:sz w:val="28"/>
          <w:szCs w:val="28"/>
        </w:rPr>
        <w:t>Пятый</w:t>
      </w:r>
      <w:r w:rsidRPr="008032E4">
        <w:rPr>
          <w:rFonts w:ascii="Times New Roman" w:hAnsi="Times New Roman" w:cs="Times New Roman"/>
          <w:bCs/>
          <w:sz w:val="28"/>
          <w:szCs w:val="28"/>
        </w:rPr>
        <w:t xml:space="preserve"> год педагоги Центра работают над методической  темой «Формирование и развитие самостоятельной познавательной деятельности участников образовательного процесса».  В этом учебном году преподаватели Центра подводили итога проделанной работы за пять лет,  и работали над темой «Анализ достигнутых результатов и определение перспектив дальнейшего развития». Было проведено три методических совещания:</w:t>
      </w:r>
    </w:p>
    <w:p w:rsidR="00606A39" w:rsidRPr="008032E4" w:rsidRDefault="00606A39" w:rsidP="00606A39">
      <w:pPr>
        <w:pStyle w:val="ae"/>
        <w:kinsoku w:val="0"/>
        <w:overflowPunct w:val="0"/>
        <w:spacing w:after="0"/>
        <w:ind w:left="0"/>
        <w:jc w:val="both"/>
        <w:textAlignment w:val="baseline"/>
        <w:rPr>
          <w:rFonts w:ascii="Times New Roman" w:hAnsi="Times New Roman" w:cs="Times New Roman"/>
          <w:sz w:val="28"/>
          <w:szCs w:val="28"/>
        </w:rPr>
      </w:pPr>
      <w:r w:rsidRPr="008032E4">
        <w:rPr>
          <w:rFonts w:ascii="Times New Roman" w:eastAsiaTheme="minorEastAsia" w:hAnsi="Times New Roman" w:cs="Times New Roman"/>
          <w:kern w:val="24"/>
          <w:sz w:val="28"/>
          <w:szCs w:val="28"/>
        </w:rPr>
        <w:t>- Оценка готовности участников образовательного процесса к самостоятельной познавательной деятельности.</w:t>
      </w:r>
    </w:p>
    <w:p w:rsidR="00606A39" w:rsidRPr="008032E4" w:rsidRDefault="00606A39" w:rsidP="00606A39">
      <w:pPr>
        <w:pStyle w:val="ae"/>
        <w:kinsoku w:val="0"/>
        <w:overflowPunct w:val="0"/>
        <w:spacing w:after="0"/>
        <w:ind w:left="0"/>
        <w:jc w:val="both"/>
        <w:textAlignment w:val="baseline"/>
        <w:rPr>
          <w:rFonts w:ascii="Times New Roman" w:hAnsi="Times New Roman" w:cs="Times New Roman"/>
          <w:sz w:val="28"/>
          <w:szCs w:val="28"/>
        </w:rPr>
      </w:pPr>
      <w:r w:rsidRPr="008032E4">
        <w:rPr>
          <w:rFonts w:ascii="Times New Roman" w:eastAsiaTheme="minorEastAsia" w:hAnsi="Times New Roman" w:cs="Times New Roman"/>
          <w:kern w:val="24"/>
          <w:sz w:val="28"/>
          <w:szCs w:val="28"/>
        </w:rPr>
        <w:t>- Создание условий для самореализации учащихся с особыми познавательными потребностями в учебно-воспитательном процессе (из опыта работы преподавателей Центра).</w:t>
      </w:r>
    </w:p>
    <w:p w:rsidR="00606A39" w:rsidRPr="008032E4" w:rsidRDefault="00606A39" w:rsidP="00606A39">
      <w:pPr>
        <w:pStyle w:val="ae"/>
        <w:kinsoku w:val="0"/>
        <w:overflowPunct w:val="0"/>
        <w:spacing w:after="0"/>
        <w:ind w:left="0"/>
        <w:jc w:val="both"/>
        <w:textAlignment w:val="baseline"/>
        <w:rPr>
          <w:rFonts w:ascii="Times New Roman" w:hAnsi="Times New Roman" w:cs="Times New Roman"/>
          <w:sz w:val="28"/>
          <w:szCs w:val="28"/>
        </w:rPr>
      </w:pPr>
      <w:r w:rsidRPr="008032E4">
        <w:rPr>
          <w:rFonts w:ascii="Times New Roman" w:eastAsiaTheme="minorEastAsia" w:hAnsi="Times New Roman" w:cs="Times New Roman"/>
          <w:kern w:val="24"/>
          <w:sz w:val="28"/>
          <w:szCs w:val="28"/>
        </w:rPr>
        <w:t>- Анализ работы Центра по методической теме (успехи, противоречия, проблемы) и перспективы развития. Утверждение новой методической темы на 2016/2021 гг.</w:t>
      </w:r>
    </w:p>
    <w:p w:rsidR="00606A39" w:rsidRPr="008032E4" w:rsidRDefault="00606A39" w:rsidP="00606A39">
      <w:pPr>
        <w:pStyle w:val="ae"/>
        <w:kinsoku w:val="0"/>
        <w:overflowPunct w:val="0"/>
        <w:spacing w:after="0"/>
        <w:ind w:left="0" w:firstLine="708"/>
        <w:jc w:val="both"/>
        <w:textAlignment w:val="baseline"/>
        <w:rPr>
          <w:rFonts w:ascii="Times New Roman" w:hAnsi="Times New Roman" w:cs="Times New Roman"/>
          <w:sz w:val="28"/>
          <w:szCs w:val="28"/>
        </w:rPr>
      </w:pPr>
      <w:r w:rsidRPr="008032E4">
        <w:rPr>
          <w:rFonts w:ascii="Times New Roman" w:hAnsi="Times New Roman" w:cs="Times New Roman"/>
          <w:sz w:val="28"/>
          <w:szCs w:val="28"/>
        </w:rPr>
        <w:t xml:space="preserve">За пять лет работы над темой преподаватели Центра изучали на методических совещаниях теоретические основы вопроса, связанные с самостоятельной познавательной деятельностью участников образовательного процесса. На практике применяли полученные знания. В целом поставленные цели и задачи можно считать выполненными. Увеличилась творческая активность детей и преподавателей. </w:t>
      </w:r>
    </w:p>
    <w:p w:rsidR="00606A39" w:rsidRPr="008032E4" w:rsidRDefault="00606A39" w:rsidP="00606A39">
      <w:pPr>
        <w:pStyle w:val="ae"/>
        <w:kinsoku w:val="0"/>
        <w:overflowPunct w:val="0"/>
        <w:spacing w:after="0"/>
        <w:ind w:left="0"/>
        <w:jc w:val="both"/>
        <w:textAlignment w:val="baseline"/>
        <w:rPr>
          <w:rFonts w:ascii="Times New Roman" w:hAnsi="Times New Roman" w:cs="Times New Roman"/>
          <w:sz w:val="28"/>
          <w:szCs w:val="28"/>
        </w:rPr>
      </w:pPr>
      <w:r w:rsidRPr="008032E4">
        <w:rPr>
          <w:rFonts w:ascii="Times New Roman" w:hAnsi="Times New Roman" w:cs="Times New Roman"/>
          <w:sz w:val="28"/>
          <w:szCs w:val="28"/>
        </w:rPr>
        <w:t xml:space="preserve">Но есть и минусы в работе над темой Центра. Она не всегда велась систематически и не все преподаватели активно включались в работу над методической темой Центра. </w:t>
      </w:r>
    </w:p>
    <w:p w:rsidR="00606A39" w:rsidRPr="008032E4" w:rsidRDefault="00606A39" w:rsidP="00606A39">
      <w:pPr>
        <w:spacing w:after="0"/>
        <w:ind w:firstLine="708"/>
        <w:jc w:val="both"/>
        <w:rPr>
          <w:rFonts w:ascii="Times New Roman" w:hAnsi="Times New Roman" w:cs="Times New Roman"/>
          <w:bCs/>
          <w:sz w:val="28"/>
          <w:szCs w:val="28"/>
        </w:rPr>
      </w:pPr>
      <w:r w:rsidRPr="008032E4">
        <w:rPr>
          <w:rFonts w:ascii="Times New Roman" w:hAnsi="Times New Roman" w:cs="Times New Roman"/>
          <w:bCs/>
          <w:sz w:val="28"/>
          <w:szCs w:val="28"/>
        </w:rPr>
        <w:t>На итоговом методическом совещании была принята методическая тема на следующие пять лет: «Управление процессом достижения нового качества образования как условие реализации ФГОС».</w:t>
      </w:r>
    </w:p>
    <w:p w:rsidR="00606A39" w:rsidRPr="008032E4" w:rsidRDefault="00606A39" w:rsidP="00606A39">
      <w:pPr>
        <w:spacing w:after="0"/>
        <w:jc w:val="both"/>
        <w:rPr>
          <w:rFonts w:ascii="Times New Roman" w:hAnsi="Times New Roman" w:cs="Times New Roman"/>
          <w:b/>
          <w:bCs/>
          <w:sz w:val="28"/>
          <w:szCs w:val="28"/>
        </w:rPr>
      </w:pPr>
      <w:r w:rsidRPr="008032E4">
        <w:rPr>
          <w:rFonts w:ascii="Times New Roman" w:hAnsi="Times New Roman" w:cs="Times New Roman"/>
          <w:b/>
          <w:bCs/>
          <w:sz w:val="28"/>
          <w:szCs w:val="28"/>
        </w:rPr>
        <w:t>5.    Работа методических групп.</w:t>
      </w:r>
    </w:p>
    <w:p w:rsidR="00606A39" w:rsidRPr="008032E4" w:rsidRDefault="00606A39" w:rsidP="00606A39">
      <w:pPr>
        <w:spacing w:after="0"/>
        <w:ind w:firstLine="708"/>
        <w:jc w:val="both"/>
        <w:rPr>
          <w:rFonts w:ascii="Times New Roman" w:hAnsi="Times New Roman" w:cs="Times New Roman"/>
          <w:bCs/>
          <w:sz w:val="28"/>
          <w:szCs w:val="28"/>
        </w:rPr>
      </w:pPr>
      <w:r w:rsidRPr="008032E4">
        <w:rPr>
          <w:rFonts w:ascii="Times New Roman" w:hAnsi="Times New Roman" w:cs="Times New Roman"/>
          <w:bCs/>
          <w:sz w:val="28"/>
          <w:szCs w:val="28"/>
        </w:rPr>
        <w:t xml:space="preserve">В 2016/2017 учебном году преподаватели Центра были разделены на пять методических групп: </w:t>
      </w:r>
    </w:p>
    <w:p w:rsidR="00606A39" w:rsidRPr="008032E4" w:rsidRDefault="00606A39" w:rsidP="00606A39">
      <w:pPr>
        <w:spacing w:after="0"/>
        <w:jc w:val="both"/>
        <w:rPr>
          <w:rFonts w:ascii="Times New Roman" w:hAnsi="Times New Roman" w:cs="Times New Roman"/>
          <w:bCs/>
          <w:sz w:val="28"/>
          <w:szCs w:val="28"/>
        </w:rPr>
      </w:pPr>
      <w:r w:rsidRPr="008032E4">
        <w:rPr>
          <w:rFonts w:ascii="Times New Roman" w:hAnsi="Times New Roman" w:cs="Times New Roman"/>
          <w:bCs/>
          <w:sz w:val="28"/>
          <w:szCs w:val="28"/>
        </w:rPr>
        <w:t xml:space="preserve">- «Социальный цикл», </w:t>
      </w:r>
    </w:p>
    <w:p w:rsidR="00606A39" w:rsidRPr="008032E4" w:rsidRDefault="00606A39" w:rsidP="00606A39">
      <w:pPr>
        <w:spacing w:after="0"/>
        <w:jc w:val="both"/>
        <w:rPr>
          <w:rFonts w:ascii="Times New Roman" w:hAnsi="Times New Roman" w:cs="Times New Roman"/>
          <w:bCs/>
          <w:sz w:val="28"/>
          <w:szCs w:val="28"/>
        </w:rPr>
      </w:pPr>
      <w:r w:rsidRPr="008032E4">
        <w:rPr>
          <w:rFonts w:ascii="Times New Roman" w:hAnsi="Times New Roman" w:cs="Times New Roman"/>
          <w:bCs/>
          <w:sz w:val="28"/>
          <w:szCs w:val="28"/>
        </w:rPr>
        <w:t xml:space="preserve">- «Математический цикл», </w:t>
      </w:r>
    </w:p>
    <w:p w:rsidR="00606A39" w:rsidRPr="008032E4" w:rsidRDefault="00606A39" w:rsidP="00606A39">
      <w:pPr>
        <w:spacing w:after="0"/>
        <w:jc w:val="both"/>
        <w:rPr>
          <w:rFonts w:ascii="Times New Roman" w:hAnsi="Times New Roman" w:cs="Times New Roman"/>
          <w:bCs/>
          <w:sz w:val="28"/>
          <w:szCs w:val="28"/>
        </w:rPr>
      </w:pPr>
      <w:r w:rsidRPr="008032E4">
        <w:rPr>
          <w:rFonts w:ascii="Times New Roman" w:hAnsi="Times New Roman" w:cs="Times New Roman"/>
          <w:bCs/>
          <w:sz w:val="28"/>
          <w:szCs w:val="28"/>
        </w:rPr>
        <w:t>- «Гуманитарный цикл»,</w:t>
      </w:r>
    </w:p>
    <w:p w:rsidR="00606A39" w:rsidRPr="008032E4" w:rsidRDefault="00606A39" w:rsidP="00606A39">
      <w:pPr>
        <w:spacing w:after="0"/>
        <w:jc w:val="both"/>
        <w:rPr>
          <w:rFonts w:ascii="Times New Roman" w:hAnsi="Times New Roman" w:cs="Times New Roman"/>
          <w:bCs/>
          <w:sz w:val="28"/>
          <w:szCs w:val="28"/>
        </w:rPr>
      </w:pPr>
      <w:r w:rsidRPr="008032E4">
        <w:rPr>
          <w:rFonts w:ascii="Times New Roman" w:hAnsi="Times New Roman" w:cs="Times New Roman"/>
          <w:bCs/>
          <w:sz w:val="28"/>
          <w:szCs w:val="28"/>
        </w:rPr>
        <w:t xml:space="preserve">- «Начальные классы», </w:t>
      </w:r>
    </w:p>
    <w:p w:rsidR="00606A39" w:rsidRPr="008032E4" w:rsidRDefault="00606A39" w:rsidP="00606A39">
      <w:pPr>
        <w:spacing w:after="0"/>
        <w:jc w:val="both"/>
        <w:rPr>
          <w:rFonts w:ascii="Times New Roman" w:hAnsi="Times New Roman" w:cs="Times New Roman"/>
          <w:bCs/>
          <w:sz w:val="28"/>
          <w:szCs w:val="28"/>
        </w:rPr>
      </w:pPr>
      <w:r w:rsidRPr="008032E4">
        <w:rPr>
          <w:rFonts w:ascii="Times New Roman" w:hAnsi="Times New Roman" w:cs="Times New Roman"/>
          <w:bCs/>
          <w:sz w:val="28"/>
          <w:szCs w:val="28"/>
        </w:rPr>
        <w:t>- «Эстетический цикл».</w:t>
      </w:r>
    </w:p>
    <w:p w:rsidR="00606A39" w:rsidRPr="008032E4" w:rsidRDefault="00606A39" w:rsidP="00606A39">
      <w:pPr>
        <w:spacing w:after="0"/>
        <w:ind w:firstLine="708"/>
        <w:jc w:val="both"/>
        <w:rPr>
          <w:rFonts w:ascii="Times New Roman" w:hAnsi="Times New Roman" w:cs="Times New Roman"/>
          <w:bCs/>
          <w:sz w:val="28"/>
          <w:szCs w:val="28"/>
        </w:rPr>
      </w:pPr>
      <w:r w:rsidRPr="008032E4">
        <w:rPr>
          <w:rFonts w:ascii="Times New Roman" w:hAnsi="Times New Roman" w:cs="Times New Roman"/>
          <w:bCs/>
          <w:sz w:val="28"/>
          <w:szCs w:val="28"/>
        </w:rPr>
        <w:t>Каждая методическая группа составила свой план мероприятий, в соответствии с темой и целью методической работы Центра. В конце учебного года было проведено три совещания по итогам работы методических групп.</w:t>
      </w:r>
    </w:p>
    <w:p w:rsidR="00606A39" w:rsidRPr="008032E4" w:rsidRDefault="00606A39" w:rsidP="00606A39">
      <w:pPr>
        <w:spacing w:after="0"/>
        <w:ind w:firstLine="708"/>
        <w:jc w:val="both"/>
        <w:rPr>
          <w:rFonts w:ascii="Times New Roman" w:hAnsi="Times New Roman" w:cs="Times New Roman"/>
          <w:bCs/>
          <w:sz w:val="28"/>
          <w:szCs w:val="28"/>
        </w:rPr>
      </w:pPr>
      <w:r w:rsidRPr="008032E4">
        <w:rPr>
          <w:rFonts w:ascii="Times New Roman" w:hAnsi="Times New Roman" w:cs="Times New Roman"/>
          <w:bCs/>
          <w:sz w:val="28"/>
          <w:szCs w:val="28"/>
        </w:rPr>
        <w:t>На первом совещании свой отчет представили преподаватели начальных классов.</w:t>
      </w:r>
    </w:p>
    <w:p w:rsidR="00606A39" w:rsidRPr="008032E4" w:rsidRDefault="00606A39" w:rsidP="00606A39">
      <w:pPr>
        <w:spacing w:after="0"/>
        <w:jc w:val="both"/>
        <w:rPr>
          <w:rFonts w:ascii="Times New Roman" w:hAnsi="Times New Roman" w:cs="Times New Roman"/>
          <w:bCs/>
          <w:sz w:val="28"/>
          <w:szCs w:val="28"/>
        </w:rPr>
      </w:pPr>
      <w:r w:rsidRPr="008032E4">
        <w:rPr>
          <w:rFonts w:ascii="Times New Roman" w:hAnsi="Times New Roman" w:cs="Times New Roman"/>
          <w:bCs/>
          <w:sz w:val="28"/>
          <w:szCs w:val="28"/>
        </w:rPr>
        <w:lastRenderedPageBreak/>
        <w:t>Ромашкина Татьяна Владимировна давала открытый урок русского языка по теме: «Безударная гласная в корне слова» во втором классе. Калинина  Анастасия Николаевна собрала  коллекция физкультурных минуток для начальной школы. Часть из них она  продемонстрировала на совещании. Голоденко Анна Анатольевна провела интегрированное занятие урок-путешествие «Приключение колобка». Гончаренко Марина Анатольевна продемонстрировала материалы регионального компонента, которые она использует в начальной школе на уроках изобразительного искусства, математики, русского языка, окружающего мира. Попова Светлана Юрьевна представила дидактические игры в начальной школе, которые она использует на уроках.</w:t>
      </w:r>
    </w:p>
    <w:p w:rsidR="00606A39" w:rsidRPr="008032E4" w:rsidRDefault="00606A39" w:rsidP="00606A39">
      <w:pPr>
        <w:spacing w:after="0"/>
        <w:ind w:firstLine="708"/>
        <w:jc w:val="both"/>
        <w:rPr>
          <w:rFonts w:ascii="Times New Roman" w:hAnsi="Times New Roman" w:cs="Times New Roman"/>
          <w:bCs/>
          <w:sz w:val="28"/>
          <w:szCs w:val="28"/>
        </w:rPr>
      </w:pPr>
      <w:r w:rsidRPr="008032E4">
        <w:rPr>
          <w:rFonts w:ascii="Times New Roman" w:hAnsi="Times New Roman" w:cs="Times New Roman"/>
          <w:bCs/>
          <w:sz w:val="28"/>
          <w:szCs w:val="28"/>
        </w:rPr>
        <w:t xml:space="preserve">На втором совещании свои отчеты представили преподаватели гуманитарного и математического цикла. Киселева Наталья Александровна представила результаты проектов,  над которыми работала с учащимися в течение учебного года.  Косенко Ольга Димовна и Шляпина Елена Александровна продемонстрировали презентацию «Образовательные ресурсы на уроках русского языка и литературы». Маркеленкова Оксана Николаевна и Ивашина Ирина Петровна представили мини сборник: «Математические сказки». Александрова Тамара Петровна познакомила с решением задач, которые могут возникнуть в реальных жизненных ситуациях. </w:t>
      </w:r>
    </w:p>
    <w:p w:rsidR="00606A39" w:rsidRPr="008032E4" w:rsidRDefault="00606A39" w:rsidP="00606A39">
      <w:pPr>
        <w:spacing w:after="0"/>
        <w:ind w:firstLine="708"/>
        <w:jc w:val="both"/>
        <w:rPr>
          <w:rFonts w:ascii="Times New Roman" w:hAnsi="Times New Roman" w:cs="Times New Roman"/>
          <w:bCs/>
          <w:sz w:val="28"/>
          <w:szCs w:val="28"/>
        </w:rPr>
      </w:pPr>
      <w:r w:rsidRPr="008032E4">
        <w:rPr>
          <w:rFonts w:ascii="Times New Roman" w:hAnsi="Times New Roman" w:cs="Times New Roman"/>
          <w:bCs/>
          <w:sz w:val="28"/>
          <w:szCs w:val="28"/>
        </w:rPr>
        <w:t xml:space="preserve">На третьем совещании свои отчеты представили преподаватели географии и ИЗО. </w:t>
      </w:r>
    </w:p>
    <w:p w:rsidR="00606A39" w:rsidRPr="008032E4" w:rsidRDefault="00606A39" w:rsidP="00606A39">
      <w:pPr>
        <w:spacing w:after="0"/>
        <w:jc w:val="both"/>
        <w:rPr>
          <w:rFonts w:ascii="Times New Roman" w:hAnsi="Times New Roman" w:cs="Times New Roman"/>
          <w:bCs/>
          <w:sz w:val="28"/>
          <w:szCs w:val="28"/>
        </w:rPr>
      </w:pPr>
      <w:r w:rsidRPr="008032E4">
        <w:rPr>
          <w:rFonts w:ascii="Times New Roman" w:hAnsi="Times New Roman" w:cs="Times New Roman"/>
          <w:bCs/>
          <w:sz w:val="28"/>
          <w:szCs w:val="28"/>
        </w:rPr>
        <w:t>Мещерякова Анна Владимировна рассказала о работе с учащимися Ковранской средней общеобразовательной школы над проектом «История моего села». Ясинская Александра Николаевна представила свою работу по теме «Формирование картографической грамотности на уроках географии». Сердобольская Светлана Николаевна провела мастер-класс «Рисование с помощью цифр».</w:t>
      </w:r>
    </w:p>
    <w:p w:rsidR="00606A39" w:rsidRPr="008032E4" w:rsidRDefault="00606A39" w:rsidP="00606A39">
      <w:pPr>
        <w:spacing w:after="0"/>
        <w:jc w:val="both"/>
        <w:rPr>
          <w:rFonts w:ascii="Times New Roman" w:hAnsi="Times New Roman" w:cs="Times New Roman"/>
          <w:b/>
          <w:bCs/>
          <w:sz w:val="28"/>
          <w:szCs w:val="28"/>
        </w:rPr>
      </w:pPr>
      <w:r w:rsidRPr="008032E4">
        <w:rPr>
          <w:rFonts w:ascii="Times New Roman" w:hAnsi="Times New Roman" w:cs="Times New Roman"/>
          <w:b/>
          <w:bCs/>
          <w:sz w:val="28"/>
          <w:szCs w:val="28"/>
        </w:rPr>
        <w:t>6. Работа с молодыми специалистами.</w:t>
      </w:r>
    </w:p>
    <w:p w:rsidR="00606A39" w:rsidRPr="008032E4" w:rsidRDefault="00606A39" w:rsidP="00606A39">
      <w:pPr>
        <w:pStyle w:val="ae"/>
        <w:spacing w:after="0"/>
        <w:ind w:left="0" w:firstLine="708"/>
        <w:jc w:val="both"/>
        <w:rPr>
          <w:rFonts w:ascii="Times New Roman" w:hAnsi="Times New Roman" w:cs="Times New Roman"/>
          <w:b/>
          <w:bCs/>
          <w:sz w:val="28"/>
          <w:szCs w:val="28"/>
        </w:rPr>
      </w:pPr>
      <w:r w:rsidRPr="008032E4">
        <w:rPr>
          <w:rFonts w:ascii="Times New Roman" w:hAnsi="Times New Roman" w:cs="Times New Roman"/>
          <w:bCs/>
          <w:sz w:val="28"/>
          <w:szCs w:val="28"/>
        </w:rPr>
        <w:t>В 2015/2016 учебном году в  Центре в должности «преподаватель» работало 7 молодых специалистов: Герасименко Татьяна Сергеевна (преподаватель английского языка), Рогатых Станислав Валентинович (преподаватель химии), Калинина Анастасия Николаевна (преподаватель начальных классов), Кузнецова Ксения Олеговна (преподаватель биологии), Голоденко Анна Анатольевна (преподаватель начальных классов), Жаринова Вероника Владимировна (преподаватель биологии), Кобзан Ярослав Юрьевич (преподаватель информатики).</w:t>
      </w:r>
      <w:r w:rsidRPr="008032E4">
        <w:rPr>
          <w:rFonts w:ascii="Times New Roman" w:hAnsi="Times New Roman" w:cs="Times New Roman"/>
          <w:sz w:val="28"/>
          <w:szCs w:val="28"/>
        </w:rPr>
        <w:t xml:space="preserve"> </w:t>
      </w:r>
      <w:r w:rsidRPr="008032E4">
        <w:rPr>
          <w:rFonts w:ascii="Times New Roman" w:hAnsi="Times New Roman" w:cs="Times New Roman"/>
          <w:bCs/>
          <w:sz w:val="28"/>
          <w:szCs w:val="28"/>
        </w:rPr>
        <w:t xml:space="preserve">Планом работы с молодыми специалистами определены цель и задачи работы. Цель – успешное профессиональное становление молодого преподавателя. Задачи: формировать и воспитывать у молодых учителей потребность в непрерывном образовании, способствовать формированию </w:t>
      </w:r>
      <w:r w:rsidRPr="008032E4">
        <w:rPr>
          <w:rFonts w:ascii="Times New Roman" w:hAnsi="Times New Roman" w:cs="Times New Roman"/>
          <w:bCs/>
          <w:sz w:val="28"/>
          <w:szCs w:val="28"/>
        </w:rPr>
        <w:lastRenderedPageBreak/>
        <w:t xml:space="preserve">индивидуального стиля творческой деятельности. В течение учебного года молодым специалистам оказывалась помощь по следующим направлениям: ведение документации (работа с классными журналами, составление рабочих программ, составление календарно-тематического планирования и поурочных планов),  методические требования к современному уроку, типы уроков,  особенности проведения уроков в дистанционной форме, работа в ресурсе </w:t>
      </w:r>
      <w:hyperlink r:id="rId27" w:history="1">
        <w:r w:rsidRPr="008032E4">
          <w:rPr>
            <w:rStyle w:val="af2"/>
            <w:rFonts w:ascii="Times New Roman" w:hAnsi="Times New Roman" w:cs="Times New Roman"/>
            <w:bCs/>
            <w:sz w:val="28"/>
            <w:szCs w:val="28"/>
          </w:rPr>
          <w:t>http://kamchatka.home-edu.ru/</w:t>
        </w:r>
      </w:hyperlink>
      <w:r w:rsidRPr="008032E4">
        <w:rPr>
          <w:rFonts w:ascii="Times New Roman" w:hAnsi="Times New Roman" w:cs="Times New Roman"/>
          <w:bCs/>
          <w:sz w:val="28"/>
          <w:szCs w:val="28"/>
        </w:rPr>
        <w:t xml:space="preserve">, целеполагание на уроке и др., организация внеклассной работы по предмету. Были посещены уроки молодых специалистов, проведен анализ и самоанализ уроков. Период адаптации молодых специалистов прошел успешно. </w:t>
      </w:r>
      <w:r w:rsidRPr="008032E4">
        <w:rPr>
          <w:rFonts w:ascii="Times New Roman" w:hAnsi="Times New Roman" w:cs="Times New Roman"/>
          <w:b/>
          <w:bCs/>
          <w:sz w:val="28"/>
          <w:szCs w:val="28"/>
        </w:rPr>
        <w:t xml:space="preserve">                                                                             </w:t>
      </w:r>
    </w:p>
    <w:p w:rsidR="00606A39" w:rsidRPr="008032E4" w:rsidRDefault="00606A39" w:rsidP="00606A39">
      <w:pPr>
        <w:pStyle w:val="ae"/>
        <w:spacing w:after="0"/>
        <w:ind w:left="0"/>
        <w:jc w:val="both"/>
        <w:rPr>
          <w:rFonts w:ascii="Times New Roman" w:hAnsi="Times New Roman" w:cs="Times New Roman"/>
          <w:b/>
          <w:bCs/>
          <w:sz w:val="28"/>
          <w:szCs w:val="28"/>
        </w:rPr>
      </w:pPr>
      <w:r w:rsidRPr="008032E4">
        <w:rPr>
          <w:rFonts w:ascii="Times New Roman" w:hAnsi="Times New Roman" w:cs="Times New Roman"/>
          <w:b/>
          <w:bCs/>
          <w:sz w:val="28"/>
          <w:szCs w:val="28"/>
        </w:rPr>
        <w:t>7. Прохождение аттестации.</w:t>
      </w:r>
    </w:p>
    <w:p w:rsidR="00606A39" w:rsidRPr="008032E4" w:rsidRDefault="00606A39" w:rsidP="00606A39">
      <w:pPr>
        <w:spacing w:after="0"/>
        <w:ind w:firstLine="708"/>
        <w:jc w:val="both"/>
        <w:rPr>
          <w:rFonts w:ascii="Times New Roman" w:hAnsi="Times New Roman" w:cs="Times New Roman"/>
          <w:sz w:val="28"/>
          <w:szCs w:val="28"/>
        </w:rPr>
      </w:pPr>
      <w:r w:rsidRPr="008032E4">
        <w:rPr>
          <w:rFonts w:ascii="Times New Roman" w:hAnsi="Times New Roman" w:cs="Times New Roman"/>
          <w:sz w:val="28"/>
          <w:szCs w:val="28"/>
        </w:rPr>
        <w:t xml:space="preserve">Важным направлением работы Центра  является стимулирование преподавателей к прохождению аттестации. Все преподаватели Центра своевременно проходят аттестацию. </w:t>
      </w:r>
    </w:p>
    <w:p w:rsidR="00606A39" w:rsidRPr="008032E4" w:rsidRDefault="00606A39" w:rsidP="00606A39">
      <w:pPr>
        <w:spacing w:after="0"/>
        <w:ind w:firstLine="708"/>
        <w:jc w:val="both"/>
        <w:rPr>
          <w:rFonts w:ascii="Times New Roman" w:hAnsi="Times New Roman" w:cs="Times New Roman"/>
          <w:sz w:val="28"/>
          <w:szCs w:val="28"/>
        </w:rPr>
      </w:pPr>
      <w:r w:rsidRPr="008032E4">
        <w:rPr>
          <w:rFonts w:ascii="Times New Roman" w:hAnsi="Times New Roman" w:cs="Times New Roman"/>
          <w:sz w:val="28"/>
          <w:szCs w:val="28"/>
        </w:rPr>
        <w:t xml:space="preserve">На соответствие занимаемой должности «преподаватель» прошли аттестацию Голоденко А.А. (преподаватель начальных классов), Киселева Н.А. (преподаватель английского языка). </w:t>
      </w:r>
    </w:p>
    <w:p w:rsidR="00606A39" w:rsidRPr="008032E4" w:rsidRDefault="00606A39" w:rsidP="00606A39">
      <w:pPr>
        <w:spacing w:after="0"/>
        <w:ind w:firstLine="708"/>
        <w:jc w:val="both"/>
        <w:rPr>
          <w:rFonts w:ascii="Times New Roman" w:hAnsi="Times New Roman" w:cs="Times New Roman"/>
          <w:sz w:val="28"/>
          <w:szCs w:val="28"/>
        </w:rPr>
      </w:pPr>
      <w:r w:rsidRPr="008032E4">
        <w:rPr>
          <w:rFonts w:ascii="Times New Roman" w:hAnsi="Times New Roman" w:cs="Times New Roman"/>
          <w:sz w:val="28"/>
          <w:szCs w:val="28"/>
        </w:rPr>
        <w:t>На соответствие занимаемой должности «педагог дополнительного образования» прошли аттестацию следующие преподаватели Центра: Борисенко И.М. , Гончарова Е.А., Лищук О.М., Майорова Г.А.,  Мельникова Е.В., Шевлякова Л.В., Ивашина И.П., Косенко О.Д., Ромашкина Т.В., Мещерякова А.В., Терещенко Т.Г., Шляпина Е.А., Ясинская А.Н., Александрова Т.П., Голоденко А.А., Киселева Н.А., Лисицына О.В.,  Никонова В.Н., Колесникова И.Д.</w:t>
      </w:r>
    </w:p>
    <w:p w:rsidR="00606A39" w:rsidRPr="008032E4" w:rsidRDefault="00606A39" w:rsidP="00606A39">
      <w:pPr>
        <w:spacing w:after="0"/>
        <w:ind w:firstLine="708"/>
        <w:jc w:val="both"/>
        <w:rPr>
          <w:rFonts w:ascii="Times New Roman" w:hAnsi="Times New Roman" w:cs="Times New Roman"/>
          <w:sz w:val="28"/>
          <w:szCs w:val="28"/>
        </w:rPr>
      </w:pPr>
      <w:r w:rsidRPr="008032E4">
        <w:rPr>
          <w:rFonts w:ascii="Times New Roman" w:hAnsi="Times New Roman" w:cs="Times New Roman"/>
          <w:sz w:val="28"/>
          <w:szCs w:val="28"/>
        </w:rPr>
        <w:t>На соответствие занимаемой должности «методист» прошли аттестацию Ясинская А.Н. и Мещерякова А.В.</w:t>
      </w:r>
    </w:p>
    <w:p w:rsidR="00606A39" w:rsidRPr="008032E4" w:rsidRDefault="00606A39" w:rsidP="00606A39">
      <w:pPr>
        <w:spacing w:after="0"/>
        <w:ind w:firstLine="708"/>
        <w:jc w:val="both"/>
        <w:rPr>
          <w:rFonts w:ascii="Times New Roman" w:hAnsi="Times New Roman" w:cs="Times New Roman"/>
          <w:sz w:val="28"/>
          <w:szCs w:val="28"/>
        </w:rPr>
      </w:pPr>
      <w:r w:rsidRPr="008032E4">
        <w:rPr>
          <w:rFonts w:ascii="Times New Roman" w:hAnsi="Times New Roman" w:cs="Times New Roman"/>
          <w:sz w:val="28"/>
          <w:szCs w:val="28"/>
        </w:rPr>
        <w:t>На первую квалификационную категорию по должности «преподаватель» прошли аттестацию Косенко О.Д., Простова И.А., Ивашина И.П., по должности «учитель» Лесникова О.А.</w:t>
      </w:r>
    </w:p>
    <w:p w:rsidR="00606A39" w:rsidRPr="008032E4" w:rsidRDefault="00606A39" w:rsidP="00606A39">
      <w:pPr>
        <w:spacing w:after="0"/>
        <w:ind w:firstLine="708"/>
        <w:jc w:val="both"/>
        <w:rPr>
          <w:rFonts w:ascii="Times New Roman" w:hAnsi="Times New Roman" w:cs="Times New Roman"/>
          <w:sz w:val="28"/>
          <w:szCs w:val="28"/>
        </w:rPr>
      </w:pPr>
      <w:r w:rsidRPr="008032E4">
        <w:rPr>
          <w:rFonts w:ascii="Times New Roman" w:hAnsi="Times New Roman" w:cs="Times New Roman"/>
          <w:sz w:val="28"/>
          <w:szCs w:val="28"/>
        </w:rPr>
        <w:t>На высшую квалификационную категорию по должности «преподаватель» прошли аттестацию Хаданович А.Е., Маркеленкова О.Н., по должности «учитель» прошли аттестацию Шишкина О.В., Борисова Н.И., Ложковых Т.В. Дудкина Н.Н.,</w:t>
      </w:r>
    </w:p>
    <w:p w:rsidR="00606A39" w:rsidRPr="008032E4" w:rsidRDefault="00606A39" w:rsidP="00606A39">
      <w:pPr>
        <w:spacing w:after="0"/>
        <w:ind w:firstLine="708"/>
        <w:jc w:val="both"/>
        <w:rPr>
          <w:rFonts w:ascii="Times New Roman" w:hAnsi="Times New Roman" w:cs="Times New Roman"/>
          <w:sz w:val="28"/>
          <w:szCs w:val="28"/>
        </w:rPr>
      </w:pPr>
      <w:r w:rsidRPr="008032E4">
        <w:rPr>
          <w:rFonts w:ascii="Times New Roman" w:hAnsi="Times New Roman" w:cs="Times New Roman"/>
          <w:sz w:val="28"/>
          <w:szCs w:val="28"/>
        </w:rPr>
        <w:t>Количество преподавателей прошедших аттестацию на соответствие занимаемой должности,  первую и высшую квалификационные категории:</w:t>
      </w:r>
    </w:p>
    <w:p w:rsidR="00606A39" w:rsidRPr="008032E4" w:rsidRDefault="00606A39" w:rsidP="00606A39">
      <w:pPr>
        <w:spacing w:after="0"/>
        <w:jc w:val="both"/>
        <w:rPr>
          <w:rFonts w:ascii="Times New Roman" w:hAnsi="Times New Roman" w:cs="Times New Roman"/>
          <w:sz w:val="28"/>
          <w:szCs w:val="28"/>
        </w:rPr>
      </w:pPr>
    </w:p>
    <w:p w:rsidR="00606A39" w:rsidRPr="008032E4" w:rsidRDefault="00606A39" w:rsidP="00606A39">
      <w:pPr>
        <w:spacing w:after="0"/>
        <w:jc w:val="both"/>
        <w:rPr>
          <w:rFonts w:ascii="Times New Roman" w:hAnsi="Times New Roman" w:cs="Times New Roman"/>
          <w:sz w:val="28"/>
          <w:szCs w:val="28"/>
        </w:rPr>
      </w:pPr>
      <w:r w:rsidRPr="008032E4">
        <w:rPr>
          <w:rFonts w:ascii="Times New Roman" w:hAnsi="Times New Roman" w:cs="Times New Roman"/>
          <w:noProof/>
          <w:sz w:val="28"/>
          <w:szCs w:val="28"/>
          <w:lang w:eastAsia="ru-RU"/>
        </w:rPr>
        <w:lastRenderedPageBreak/>
        <w:drawing>
          <wp:inline distT="0" distB="0" distL="0" distR="0" wp14:anchorId="54844353" wp14:editId="7117A0FD">
            <wp:extent cx="6534150" cy="2905125"/>
            <wp:effectExtent l="0" t="0" r="19050" b="9525"/>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606A39" w:rsidRPr="008032E4" w:rsidRDefault="00606A39" w:rsidP="00606A39">
      <w:pPr>
        <w:pStyle w:val="ae"/>
        <w:spacing w:after="0"/>
        <w:ind w:left="0"/>
        <w:jc w:val="both"/>
        <w:rPr>
          <w:rFonts w:ascii="Times New Roman" w:hAnsi="Times New Roman" w:cs="Times New Roman"/>
          <w:b/>
          <w:sz w:val="28"/>
          <w:szCs w:val="28"/>
        </w:rPr>
      </w:pPr>
      <w:r w:rsidRPr="008032E4">
        <w:rPr>
          <w:rFonts w:ascii="Times New Roman" w:hAnsi="Times New Roman" w:cs="Times New Roman"/>
          <w:b/>
          <w:sz w:val="28"/>
          <w:szCs w:val="28"/>
        </w:rPr>
        <w:t>8. Анализ внеклассной работы Центра.</w:t>
      </w:r>
    </w:p>
    <w:p w:rsidR="00606A39" w:rsidRPr="008032E4" w:rsidRDefault="00606A39" w:rsidP="00606A39">
      <w:pPr>
        <w:pStyle w:val="ae"/>
        <w:spacing w:after="0"/>
        <w:ind w:left="0" w:firstLine="708"/>
        <w:jc w:val="both"/>
        <w:rPr>
          <w:rFonts w:ascii="Times New Roman" w:hAnsi="Times New Roman" w:cs="Times New Roman"/>
          <w:sz w:val="28"/>
          <w:szCs w:val="28"/>
        </w:rPr>
      </w:pPr>
      <w:r w:rsidRPr="008032E4">
        <w:rPr>
          <w:rFonts w:ascii="Times New Roman" w:hAnsi="Times New Roman" w:cs="Times New Roman"/>
          <w:sz w:val="28"/>
          <w:szCs w:val="28"/>
        </w:rPr>
        <w:t xml:space="preserve">Особое внимание в работе Центра  обращено на содержание внеурочной воспитательной работе. Воспитание в целом и воспитательную работу Центра можно рассматривать как целенаправленную и педагогически управляемую деятельность по актуализации и мотивации потребностей учащихся к саморазвитию, как деятельность педагогов и родителей по преобразованию среды жизнедеятельности ребёнка в среду, благоприятную для максимального развития его потенциала, индивидуализации, социализации и гражданского становления. Творчество - это непременное условие успешной самореализации личности, позволяющее проявить себя в современном мире, в разнообразных жизненных ситуациях. В Центре целенаправленно создаются условия для погружения учащихся в различные виды деятельности, предоставляющие возможность для самореализации и самоутверждения растущей и развивающейся индивидуальности: конкурсы, олимпиады, выставки поделок и рисунков, проведение тематических праздников. </w:t>
      </w:r>
    </w:p>
    <w:p w:rsidR="00606A39" w:rsidRPr="008032E4" w:rsidRDefault="00606A39" w:rsidP="00606A39">
      <w:pPr>
        <w:pStyle w:val="ae"/>
        <w:spacing w:after="0"/>
        <w:ind w:left="0"/>
        <w:jc w:val="both"/>
        <w:rPr>
          <w:rFonts w:ascii="Times New Roman" w:hAnsi="Times New Roman" w:cs="Times New Roman"/>
          <w:b/>
          <w:sz w:val="28"/>
          <w:szCs w:val="28"/>
        </w:rPr>
      </w:pPr>
      <w:r w:rsidRPr="008032E4">
        <w:rPr>
          <w:rFonts w:ascii="Times New Roman" w:hAnsi="Times New Roman" w:cs="Times New Roman"/>
          <w:b/>
          <w:sz w:val="28"/>
          <w:szCs w:val="28"/>
        </w:rPr>
        <w:t xml:space="preserve">Участие в олимпиадах. </w:t>
      </w:r>
    </w:p>
    <w:p w:rsidR="00606A39" w:rsidRPr="008032E4" w:rsidRDefault="00606A39" w:rsidP="00606A39">
      <w:pPr>
        <w:spacing w:after="0"/>
        <w:jc w:val="both"/>
        <w:rPr>
          <w:rFonts w:ascii="Times New Roman" w:hAnsi="Times New Roman" w:cs="Times New Roman"/>
          <w:sz w:val="28"/>
          <w:szCs w:val="28"/>
        </w:rPr>
      </w:pPr>
      <w:r w:rsidRPr="008032E4">
        <w:rPr>
          <w:rFonts w:ascii="Times New Roman" w:hAnsi="Times New Roman" w:cs="Times New Roman"/>
          <w:sz w:val="28"/>
          <w:szCs w:val="28"/>
        </w:rPr>
        <w:t xml:space="preserve">В течение 2015/2016 учебного года преподаватели Центра провели  22 олимпиады по следующим предметам: математика,  русский язык,  литература, биология, английский язык, литературное чтение, история, информатика,  география, а так же 3 тематические олимпиады. В олимпиадах принимали участие дети-инвалиды и школьники из МБОУ «Ковранская средняя общеобразовательная школа». 39 детей-инвалидов и 14 школьников приняли участие в олимпиадах в 2015/2016 учебном году. </w:t>
      </w:r>
    </w:p>
    <w:p w:rsidR="00606A39" w:rsidRPr="008032E4" w:rsidRDefault="00606A39" w:rsidP="00606A39">
      <w:pPr>
        <w:spacing w:after="0"/>
        <w:jc w:val="both"/>
        <w:rPr>
          <w:rFonts w:ascii="Times New Roman" w:hAnsi="Times New Roman" w:cs="Times New Roman"/>
          <w:bCs/>
          <w:sz w:val="28"/>
          <w:szCs w:val="28"/>
        </w:rPr>
      </w:pPr>
      <w:r w:rsidRPr="008032E4">
        <w:rPr>
          <w:rFonts w:ascii="Times New Roman" w:hAnsi="Times New Roman" w:cs="Times New Roman"/>
          <w:bCs/>
          <w:sz w:val="28"/>
          <w:szCs w:val="28"/>
        </w:rPr>
        <w:t>Результаты олимпиад (дети-инвалиды)</w:t>
      </w:r>
    </w:p>
    <w:tbl>
      <w:tblPr>
        <w:tblStyle w:val="a8"/>
        <w:tblW w:w="0" w:type="auto"/>
        <w:tblInd w:w="250" w:type="dxa"/>
        <w:tblLook w:val="04A0" w:firstRow="1" w:lastRow="0" w:firstColumn="1" w:lastColumn="0" w:noHBand="0" w:noVBand="1"/>
      </w:tblPr>
      <w:tblGrid>
        <w:gridCol w:w="839"/>
        <w:gridCol w:w="1971"/>
        <w:gridCol w:w="916"/>
        <w:gridCol w:w="2528"/>
        <w:gridCol w:w="3243"/>
      </w:tblGrid>
      <w:tr w:rsidR="00606A39" w:rsidRPr="008032E4" w:rsidTr="00606A39">
        <w:tc>
          <w:tcPr>
            <w:tcW w:w="839" w:type="dxa"/>
          </w:tcPr>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 п/п</w:t>
            </w:r>
          </w:p>
        </w:tc>
        <w:tc>
          <w:tcPr>
            <w:tcW w:w="1971" w:type="dxa"/>
          </w:tcPr>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Ф.И. ученика</w:t>
            </w:r>
          </w:p>
        </w:tc>
        <w:tc>
          <w:tcPr>
            <w:tcW w:w="916" w:type="dxa"/>
          </w:tcPr>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Класс</w:t>
            </w:r>
          </w:p>
        </w:tc>
        <w:tc>
          <w:tcPr>
            <w:tcW w:w="2528" w:type="dxa"/>
          </w:tcPr>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Ф.И.О. преподавателя</w:t>
            </w:r>
          </w:p>
        </w:tc>
        <w:tc>
          <w:tcPr>
            <w:tcW w:w="3243" w:type="dxa"/>
          </w:tcPr>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Результат</w:t>
            </w:r>
          </w:p>
        </w:tc>
      </w:tr>
      <w:tr w:rsidR="00606A39" w:rsidRPr="008032E4" w:rsidTr="00606A39">
        <w:tc>
          <w:tcPr>
            <w:tcW w:w="9497" w:type="dxa"/>
            <w:gridSpan w:val="5"/>
          </w:tcPr>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 xml:space="preserve">Международная дистанционная олимпиада от проекта  "Инфоурок" по </w:t>
            </w:r>
            <w:r w:rsidRPr="008032E4">
              <w:rPr>
                <w:rFonts w:ascii="Times New Roman" w:hAnsi="Times New Roman" w:cs="Times New Roman"/>
                <w:sz w:val="28"/>
                <w:szCs w:val="28"/>
              </w:rPr>
              <w:lastRenderedPageBreak/>
              <w:t>логике и общему развитию "Осень 2015" (25.08.2015-26.10.2015)</w:t>
            </w:r>
          </w:p>
        </w:tc>
      </w:tr>
      <w:tr w:rsidR="00606A39" w:rsidRPr="008032E4" w:rsidTr="00606A39">
        <w:tc>
          <w:tcPr>
            <w:tcW w:w="839" w:type="dxa"/>
          </w:tcPr>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lastRenderedPageBreak/>
              <w:t>1</w:t>
            </w:r>
          </w:p>
        </w:tc>
        <w:tc>
          <w:tcPr>
            <w:tcW w:w="1971" w:type="dxa"/>
          </w:tcPr>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Волкова Анна</w:t>
            </w:r>
          </w:p>
        </w:tc>
        <w:tc>
          <w:tcPr>
            <w:tcW w:w="916" w:type="dxa"/>
          </w:tcPr>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3</w:t>
            </w:r>
          </w:p>
        </w:tc>
        <w:tc>
          <w:tcPr>
            <w:tcW w:w="2528" w:type="dxa"/>
            <w:vMerge w:val="restart"/>
          </w:tcPr>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 xml:space="preserve">Голоденко Анна Анатольевна </w:t>
            </w:r>
          </w:p>
        </w:tc>
        <w:tc>
          <w:tcPr>
            <w:tcW w:w="3243" w:type="dxa"/>
          </w:tcPr>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Сертификат участника</w:t>
            </w:r>
          </w:p>
        </w:tc>
      </w:tr>
      <w:tr w:rsidR="00606A39" w:rsidRPr="008032E4" w:rsidTr="00606A39">
        <w:tc>
          <w:tcPr>
            <w:tcW w:w="839" w:type="dxa"/>
          </w:tcPr>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2</w:t>
            </w:r>
          </w:p>
        </w:tc>
        <w:tc>
          <w:tcPr>
            <w:tcW w:w="1971" w:type="dxa"/>
          </w:tcPr>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Бакулина Дарина</w:t>
            </w:r>
          </w:p>
        </w:tc>
        <w:tc>
          <w:tcPr>
            <w:tcW w:w="916" w:type="dxa"/>
          </w:tcPr>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3</w:t>
            </w:r>
          </w:p>
        </w:tc>
        <w:tc>
          <w:tcPr>
            <w:tcW w:w="2528" w:type="dxa"/>
            <w:vMerge/>
          </w:tcPr>
          <w:p w:rsidR="00606A39" w:rsidRPr="008032E4" w:rsidRDefault="00606A39" w:rsidP="00606A39">
            <w:pPr>
              <w:spacing w:line="276" w:lineRule="auto"/>
              <w:jc w:val="both"/>
              <w:rPr>
                <w:rFonts w:ascii="Times New Roman" w:hAnsi="Times New Roman" w:cs="Times New Roman"/>
                <w:sz w:val="28"/>
                <w:szCs w:val="28"/>
              </w:rPr>
            </w:pPr>
          </w:p>
        </w:tc>
        <w:tc>
          <w:tcPr>
            <w:tcW w:w="3243" w:type="dxa"/>
          </w:tcPr>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Сертификат участника</w:t>
            </w:r>
          </w:p>
        </w:tc>
      </w:tr>
      <w:tr w:rsidR="00606A39" w:rsidRPr="008032E4" w:rsidTr="00606A39">
        <w:tc>
          <w:tcPr>
            <w:tcW w:w="9497" w:type="dxa"/>
            <w:gridSpan w:val="5"/>
          </w:tcPr>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 xml:space="preserve">Всероссийская дистанционная олимпиада от Центра дистанционной сертификации «ФГОСТЕСТ» по циклу гуманитарных предметов </w:t>
            </w:r>
          </w:p>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(русский язык и литература) (октябрь 2015 год).</w:t>
            </w:r>
          </w:p>
        </w:tc>
      </w:tr>
      <w:tr w:rsidR="00606A39" w:rsidRPr="008032E4" w:rsidTr="00606A39">
        <w:tc>
          <w:tcPr>
            <w:tcW w:w="839" w:type="dxa"/>
          </w:tcPr>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3</w:t>
            </w:r>
          </w:p>
        </w:tc>
        <w:tc>
          <w:tcPr>
            <w:tcW w:w="1971" w:type="dxa"/>
          </w:tcPr>
          <w:p w:rsidR="00606A39" w:rsidRPr="008032E4" w:rsidRDefault="00606A39" w:rsidP="00606A39">
            <w:pPr>
              <w:spacing w:line="276" w:lineRule="auto"/>
              <w:jc w:val="both"/>
              <w:rPr>
                <w:rFonts w:ascii="Times New Roman" w:eastAsia="Andale Sans UI" w:hAnsi="Times New Roman" w:cs="Times New Roman"/>
                <w:kern w:val="1"/>
                <w:sz w:val="28"/>
                <w:szCs w:val="28"/>
              </w:rPr>
            </w:pPr>
            <w:r w:rsidRPr="008032E4">
              <w:rPr>
                <w:rFonts w:ascii="Times New Roman" w:eastAsia="Andale Sans UI" w:hAnsi="Times New Roman" w:cs="Times New Roman"/>
                <w:kern w:val="1"/>
                <w:sz w:val="28"/>
                <w:szCs w:val="28"/>
              </w:rPr>
              <w:t>Зотова Виктория</w:t>
            </w:r>
          </w:p>
        </w:tc>
        <w:tc>
          <w:tcPr>
            <w:tcW w:w="916" w:type="dxa"/>
          </w:tcPr>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10</w:t>
            </w:r>
          </w:p>
        </w:tc>
        <w:tc>
          <w:tcPr>
            <w:tcW w:w="2528" w:type="dxa"/>
            <w:vMerge w:val="restart"/>
          </w:tcPr>
          <w:p w:rsidR="00606A39" w:rsidRPr="008032E4" w:rsidRDefault="00606A39" w:rsidP="00606A39">
            <w:pPr>
              <w:spacing w:line="276" w:lineRule="auto"/>
              <w:jc w:val="both"/>
              <w:rPr>
                <w:rFonts w:ascii="Times New Roman" w:eastAsia="Andale Sans UI" w:hAnsi="Times New Roman" w:cs="Times New Roman"/>
                <w:kern w:val="1"/>
                <w:sz w:val="28"/>
                <w:szCs w:val="28"/>
              </w:rPr>
            </w:pPr>
            <w:r w:rsidRPr="008032E4">
              <w:rPr>
                <w:rFonts w:ascii="Times New Roman" w:eastAsia="Andale Sans UI" w:hAnsi="Times New Roman" w:cs="Times New Roman"/>
                <w:kern w:val="1"/>
                <w:sz w:val="28"/>
                <w:szCs w:val="28"/>
              </w:rPr>
              <w:t>Косенко Ольга Димовна</w:t>
            </w:r>
          </w:p>
        </w:tc>
        <w:tc>
          <w:tcPr>
            <w:tcW w:w="3243" w:type="dxa"/>
          </w:tcPr>
          <w:p w:rsidR="00606A39" w:rsidRPr="008032E4" w:rsidRDefault="00606A39" w:rsidP="00606A39">
            <w:pPr>
              <w:spacing w:line="276" w:lineRule="auto"/>
              <w:jc w:val="both"/>
              <w:rPr>
                <w:rFonts w:ascii="Times New Roman" w:eastAsia="Andale Sans UI" w:hAnsi="Times New Roman" w:cs="Times New Roman"/>
                <w:kern w:val="1"/>
                <w:sz w:val="28"/>
                <w:szCs w:val="28"/>
              </w:rPr>
            </w:pPr>
            <w:r w:rsidRPr="008032E4">
              <w:rPr>
                <w:rFonts w:ascii="Times New Roman" w:eastAsia="Andale Sans UI" w:hAnsi="Times New Roman" w:cs="Times New Roman"/>
                <w:kern w:val="1"/>
                <w:sz w:val="28"/>
                <w:szCs w:val="28"/>
              </w:rPr>
              <w:t>Диплом за второе место в регионе, Сертификат участника</w:t>
            </w:r>
          </w:p>
        </w:tc>
      </w:tr>
      <w:tr w:rsidR="00606A39" w:rsidRPr="008032E4" w:rsidTr="00606A39">
        <w:tc>
          <w:tcPr>
            <w:tcW w:w="839" w:type="dxa"/>
          </w:tcPr>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4</w:t>
            </w:r>
          </w:p>
        </w:tc>
        <w:tc>
          <w:tcPr>
            <w:tcW w:w="1971" w:type="dxa"/>
          </w:tcPr>
          <w:p w:rsidR="00606A39" w:rsidRPr="008032E4" w:rsidRDefault="00606A39" w:rsidP="00606A39">
            <w:pPr>
              <w:spacing w:line="276" w:lineRule="auto"/>
              <w:jc w:val="both"/>
              <w:rPr>
                <w:rFonts w:ascii="Times New Roman" w:eastAsia="Andale Sans UI" w:hAnsi="Times New Roman" w:cs="Times New Roman"/>
                <w:kern w:val="1"/>
                <w:sz w:val="28"/>
                <w:szCs w:val="28"/>
              </w:rPr>
            </w:pPr>
            <w:r w:rsidRPr="008032E4">
              <w:rPr>
                <w:rFonts w:ascii="Times New Roman" w:eastAsia="Andale Sans UI" w:hAnsi="Times New Roman" w:cs="Times New Roman"/>
                <w:kern w:val="1"/>
                <w:sz w:val="28"/>
                <w:szCs w:val="28"/>
              </w:rPr>
              <w:t>Рыгин Юрий</w:t>
            </w:r>
          </w:p>
        </w:tc>
        <w:tc>
          <w:tcPr>
            <w:tcW w:w="916" w:type="dxa"/>
          </w:tcPr>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10</w:t>
            </w:r>
          </w:p>
        </w:tc>
        <w:tc>
          <w:tcPr>
            <w:tcW w:w="2528" w:type="dxa"/>
            <w:vMerge/>
          </w:tcPr>
          <w:p w:rsidR="00606A39" w:rsidRPr="008032E4" w:rsidRDefault="00606A39" w:rsidP="00606A39">
            <w:pPr>
              <w:spacing w:line="276" w:lineRule="auto"/>
              <w:jc w:val="both"/>
              <w:rPr>
                <w:rFonts w:ascii="Times New Roman" w:eastAsia="Andale Sans UI" w:hAnsi="Times New Roman" w:cs="Times New Roman"/>
                <w:kern w:val="1"/>
                <w:sz w:val="28"/>
                <w:szCs w:val="28"/>
              </w:rPr>
            </w:pPr>
          </w:p>
        </w:tc>
        <w:tc>
          <w:tcPr>
            <w:tcW w:w="3243" w:type="dxa"/>
          </w:tcPr>
          <w:p w:rsidR="00606A39" w:rsidRPr="008032E4" w:rsidRDefault="00606A39" w:rsidP="00606A39">
            <w:pPr>
              <w:spacing w:line="276" w:lineRule="auto"/>
              <w:jc w:val="both"/>
              <w:rPr>
                <w:rFonts w:ascii="Times New Roman" w:eastAsia="Andale Sans UI" w:hAnsi="Times New Roman" w:cs="Times New Roman"/>
                <w:kern w:val="1"/>
                <w:sz w:val="28"/>
                <w:szCs w:val="28"/>
              </w:rPr>
            </w:pPr>
            <w:r w:rsidRPr="008032E4">
              <w:rPr>
                <w:rFonts w:ascii="Times New Roman" w:eastAsia="Andale Sans UI" w:hAnsi="Times New Roman" w:cs="Times New Roman"/>
                <w:kern w:val="1"/>
                <w:sz w:val="28"/>
                <w:szCs w:val="28"/>
              </w:rPr>
              <w:t>Диплом за первое место в регионе, Сертификат участника</w:t>
            </w:r>
          </w:p>
        </w:tc>
      </w:tr>
      <w:tr w:rsidR="00606A39" w:rsidRPr="008032E4" w:rsidTr="00606A39">
        <w:tc>
          <w:tcPr>
            <w:tcW w:w="839" w:type="dxa"/>
          </w:tcPr>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5</w:t>
            </w:r>
          </w:p>
        </w:tc>
        <w:tc>
          <w:tcPr>
            <w:tcW w:w="1971" w:type="dxa"/>
          </w:tcPr>
          <w:p w:rsidR="00606A39" w:rsidRPr="008032E4" w:rsidRDefault="00606A39" w:rsidP="00606A39">
            <w:pPr>
              <w:spacing w:line="276" w:lineRule="auto"/>
              <w:jc w:val="both"/>
              <w:rPr>
                <w:rFonts w:ascii="Times New Roman" w:eastAsia="Andale Sans UI" w:hAnsi="Times New Roman" w:cs="Times New Roman"/>
                <w:kern w:val="1"/>
                <w:sz w:val="28"/>
                <w:szCs w:val="28"/>
              </w:rPr>
            </w:pPr>
            <w:r w:rsidRPr="008032E4">
              <w:rPr>
                <w:rFonts w:ascii="Times New Roman" w:eastAsia="Andale Sans UI" w:hAnsi="Times New Roman" w:cs="Times New Roman"/>
                <w:kern w:val="1"/>
                <w:sz w:val="28"/>
                <w:szCs w:val="28"/>
              </w:rPr>
              <w:t>Стрюкова Дарья</w:t>
            </w:r>
          </w:p>
        </w:tc>
        <w:tc>
          <w:tcPr>
            <w:tcW w:w="916" w:type="dxa"/>
          </w:tcPr>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10</w:t>
            </w:r>
          </w:p>
        </w:tc>
        <w:tc>
          <w:tcPr>
            <w:tcW w:w="2528" w:type="dxa"/>
            <w:vMerge/>
          </w:tcPr>
          <w:p w:rsidR="00606A39" w:rsidRPr="008032E4" w:rsidRDefault="00606A39" w:rsidP="00606A39">
            <w:pPr>
              <w:spacing w:line="276" w:lineRule="auto"/>
              <w:jc w:val="both"/>
              <w:rPr>
                <w:rFonts w:ascii="Times New Roman" w:eastAsia="Andale Sans UI" w:hAnsi="Times New Roman" w:cs="Times New Roman"/>
                <w:kern w:val="1"/>
                <w:sz w:val="28"/>
                <w:szCs w:val="28"/>
              </w:rPr>
            </w:pPr>
          </w:p>
        </w:tc>
        <w:tc>
          <w:tcPr>
            <w:tcW w:w="3243" w:type="dxa"/>
          </w:tcPr>
          <w:p w:rsidR="00606A39" w:rsidRPr="008032E4" w:rsidRDefault="00606A39" w:rsidP="00606A39">
            <w:pPr>
              <w:spacing w:line="276" w:lineRule="auto"/>
              <w:jc w:val="both"/>
              <w:rPr>
                <w:rFonts w:ascii="Times New Roman" w:eastAsia="Andale Sans UI" w:hAnsi="Times New Roman" w:cs="Times New Roman"/>
                <w:kern w:val="1"/>
                <w:sz w:val="28"/>
                <w:szCs w:val="28"/>
              </w:rPr>
            </w:pPr>
            <w:r w:rsidRPr="008032E4">
              <w:rPr>
                <w:rFonts w:ascii="Times New Roman" w:eastAsia="Andale Sans UI" w:hAnsi="Times New Roman" w:cs="Times New Roman"/>
                <w:kern w:val="1"/>
                <w:sz w:val="28"/>
                <w:szCs w:val="28"/>
              </w:rPr>
              <w:t>Диплом за первое место в регионе, Сертификат участника</w:t>
            </w:r>
          </w:p>
        </w:tc>
      </w:tr>
      <w:tr w:rsidR="00606A39" w:rsidRPr="008032E4" w:rsidTr="00606A39">
        <w:tc>
          <w:tcPr>
            <w:tcW w:w="839" w:type="dxa"/>
          </w:tcPr>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6</w:t>
            </w:r>
          </w:p>
        </w:tc>
        <w:tc>
          <w:tcPr>
            <w:tcW w:w="1971" w:type="dxa"/>
          </w:tcPr>
          <w:p w:rsidR="00606A39" w:rsidRPr="008032E4" w:rsidRDefault="00606A39" w:rsidP="00606A39">
            <w:pPr>
              <w:spacing w:line="276" w:lineRule="auto"/>
              <w:jc w:val="both"/>
              <w:rPr>
                <w:rFonts w:ascii="Times New Roman" w:eastAsia="Andale Sans UI" w:hAnsi="Times New Roman" w:cs="Times New Roman"/>
                <w:kern w:val="1"/>
                <w:sz w:val="28"/>
                <w:szCs w:val="28"/>
              </w:rPr>
            </w:pPr>
            <w:r w:rsidRPr="008032E4">
              <w:rPr>
                <w:rFonts w:ascii="Times New Roman" w:eastAsia="Andale Sans UI" w:hAnsi="Times New Roman" w:cs="Times New Roman"/>
                <w:kern w:val="1"/>
                <w:sz w:val="28"/>
                <w:szCs w:val="28"/>
              </w:rPr>
              <w:t xml:space="preserve">Чазов Никита </w:t>
            </w:r>
          </w:p>
        </w:tc>
        <w:tc>
          <w:tcPr>
            <w:tcW w:w="916" w:type="dxa"/>
          </w:tcPr>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10</w:t>
            </w:r>
          </w:p>
        </w:tc>
        <w:tc>
          <w:tcPr>
            <w:tcW w:w="2528" w:type="dxa"/>
            <w:vMerge/>
          </w:tcPr>
          <w:p w:rsidR="00606A39" w:rsidRPr="008032E4" w:rsidRDefault="00606A39" w:rsidP="00606A39">
            <w:pPr>
              <w:spacing w:line="276" w:lineRule="auto"/>
              <w:jc w:val="both"/>
              <w:rPr>
                <w:rFonts w:ascii="Times New Roman" w:eastAsia="Andale Sans UI" w:hAnsi="Times New Roman" w:cs="Times New Roman"/>
                <w:kern w:val="1"/>
                <w:sz w:val="28"/>
                <w:szCs w:val="28"/>
              </w:rPr>
            </w:pPr>
          </w:p>
        </w:tc>
        <w:tc>
          <w:tcPr>
            <w:tcW w:w="3243" w:type="dxa"/>
          </w:tcPr>
          <w:p w:rsidR="00606A39" w:rsidRPr="008032E4" w:rsidRDefault="00606A39" w:rsidP="00606A39">
            <w:pPr>
              <w:spacing w:line="276" w:lineRule="auto"/>
              <w:jc w:val="both"/>
              <w:rPr>
                <w:rFonts w:ascii="Times New Roman" w:eastAsia="Andale Sans UI" w:hAnsi="Times New Roman" w:cs="Times New Roman"/>
                <w:kern w:val="1"/>
                <w:sz w:val="28"/>
                <w:szCs w:val="28"/>
              </w:rPr>
            </w:pPr>
            <w:r w:rsidRPr="008032E4">
              <w:rPr>
                <w:rFonts w:ascii="Times New Roman" w:eastAsia="Andale Sans UI" w:hAnsi="Times New Roman" w:cs="Times New Roman"/>
                <w:kern w:val="1"/>
                <w:sz w:val="28"/>
                <w:szCs w:val="28"/>
              </w:rPr>
              <w:t>Диплом за третье место в регионе, Сертификат участника</w:t>
            </w:r>
          </w:p>
        </w:tc>
      </w:tr>
      <w:tr w:rsidR="00606A39" w:rsidRPr="008032E4" w:rsidTr="00606A39">
        <w:tc>
          <w:tcPr>
            <w:tcW w:w="9497" w:type="dxa"/>
            <w:gridSpan w:val="5"/>
          </w:tcPr>
          <w:p w:rsidR="00606A39" w:rsidRPr="008032E4" w:rsidRDefault="00606A39" w:rsidP="00606A39">
            <w:pPr>
              <w:spacing w:line="276" w:lineRule="auto"/>
              <w:jc w:val="both"/>
              <w:rPr>
                <w:rFonts w:ascii="Times New Roman" w:eastAsia="Andale Sans UI" w:hAnsi="Times New Roman" w:cs="Times New Roman"/>
                <w:kern w:val="1"/>
                <w:sz w:val="28"/>
                <w:szCs w:val="28"/>
              </w:rPr>
            </w:pPr>
            <w:r w:rsidRPr="008032E4">
              <w:rPr>
                <w:rFonts w:ascii="Times New Roman" w:eastAsia="Andale Sans UI" w:hAnsi="Times New Roman" w:cs="Times New Roman"/>
                <w:kern w:val="1"/>
                <w:sz w:val="28"/>
                <w:szCs w:val="28"/>
                <w:lang w:val="en-US"/>
              </w:rPr>
              <w:t>II</w:t>
            </w:r>
            <w:r w:rsidRPr="008032E4">
              <w:rPr>
                <w:rFonts w:ascii="Times New Roman" w:eastAsia="Andale Sans UI" w:hAnsi="Times New Roman" w:cs="Times New Roman"/>
                <w:kern w:val="1"/>
                <w:sz w:val="28"/>
                <w:szCs w:val="28"/>
              </w:rPr>
              <w:t xml:space="preserve"> Всероссийская дистанционная олимпиада с международным участием по географии от Ростконкурс (01.09.2015-05.11.2015)</w:t>
            </w:r>
          </w:p>
        </w:tc>
      </w:tr>
      <w:tr w:rsidR="00606A39" w:rsidRPr="008032E4" w:rsidTr="00606A39">
        <w:tc>
          <w:tcPr>
            <w:tcW w:w="839" w:type="dxa"/>
          </w:tcPr>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7</w:t>
            </w:r>
          </w:p>
        </w:tc>
        <w:tc>
          <w:tcPr>
            <w:tcW w:w="1971" w:type="dxa"/>
          </w:tcPr>
          <w:p w:rsidR="00606A39" w:rsidRPr="008032E4" w:rsidRDefault="00606A39" w:rsidP="00606A39">
            <w:pPr>
              <w:spacing w:line="276" w:lineRule="auto"/>
              <w:jc w:val="both"/>
              <w:rPr>
                <w:rFonts w:ascii="Times New Roman" w:eastAsia="Andale Sans UI" w:hAnsi="Times New Roman" w:cs="Times New Roman"/>
                <w:kern w:val="1"/>
                <w:sz w:val="28"/>
                <w:szCs w:val="28"/>
              </w:rPr>
            </w:pPr>
            <w:r w:rsidRPr="008032E4">
              <w:rPr>
                <w:rFonts w:ascii="Times New Roman" w:eastAsia="Andale Sans UI" w:hAnsi="Times New Roman" w:cs="Times New Roman"/>
                <w:kern w:val="1"/>
                <w:sz w:val="28"/>
                <w:szCs w:val="28"/>
              </w:rPr>
              <w:t>Рыгин Юрий</w:t>
            </w:r>
          </w:p>
        </w:tc>
        <w:tc>
          <w:tcPr>
            <w:tcW w:w="916" w:type="dxa"/>
          </w:tcPr>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10</w:t>
            </w:r>
          </w:p>
        </w:tc>
        <w:tc>
          <w:tcPr>
            <w:tcW w:w="2528" w:type="dxa"/>
            <w:vMerge w:val="restart"/>
          </w:tcPr>
          <w:p w:rsidR="00606A39" w:rsidRPr="008032E4" w:rsidRDefault="00606A39" w:rsidP="00606A39">
            <w:pPr>
              <w:spacing w:line="276" w:lineRule="auto"/>
              <w:jc w:val="both"/>
              <w:rPr>
                <w:rFonts w:ascii="Times New Roman" w:eastAsia="Andale Sans UI" w:hAnsi="Times New Roman" w:cs="Times New Roman"/>
                <w:kern w:val="1"/>
                <w:sz w:val="28"/>
                <w:szCs w:val="28"/>
              </w:rPr>
            </w:pPr>
            <w:r w:rsidRPr="008032E4">
              <w:rPr>
                <w:rFonts w:ascii="Times New Roman" w:eastAsia="Andale Sans UI" w:hAnsi="Times New Roman" w:cs="Times New Roman"/>
                <w:kern w:val="1"/>
                <w:sz w:val="28"/>
                <w:szCs w:val="28"/>
              </w:rPr>
              <w:t>Ясинская Александра Николаевна</w:t>
            </w:r>
          </w:p>
        </w:tc>
        <w:tc>
          <w:tcPr>
            <w:tcW w:w="3243" w:type="dxa"/>
          </w:tcPr>
          <w:p w:rsidR="00606A39" w:rsidRPr="008032E4" w:rsidRDefault="00606A39" w:rsidP="00606A39">
            <w:pPr>
              <w:spacing w:line="276" w:lineRule="auto"/>
              <w:jc w:val="both"/>
              <w:rPr>
                <w:rFonts w:ascii="Times New Roman" w:eastAsia="Andale Sans UI" w:hAnsi="Times New Roman" w:cs="Times New Roman"/>
                <w:kern w:val="1"/>
                <w:sz w:val="28"/>
                <w:szCs w:val="28"/>
              </w:rPr>
            </w:pPr>
            <w:r w:rsidRPr="008032E4">
              <w:rPr>
                <w:rFonts w:ascii="Times New Roman" w:eastAsia="Andale Sans UI" w:hAnsi="Times New Roman" w:cs="Times New Roman"/>
                <w:kern w:val="1"/>
                <w:sz w:val="28"/>
                <w:szCs w:val="28"/>
              </w:rPr>
              <w:t>Сертификат участника</w:t>
            </w:r>
          </w:p>
          <w:p w:rsidR="00606A39" w:rsidRPr="008032E4" w:rsidRDefault="00606A39" w:rsidP="00606A39">
            <w:pPr>
              <w:spacing w:line="276" w:lineRule="auto"/>
              <w:jc w:val="both"/>
              <w:rPr>
                <w:rFonts w:ascii="Times New Roman" w:eastAsia="Andale Sans UI" w:hAnsi="Times New Roman" w:cs="Times New Roman"/>
                <w:kern w:val="1"/>
                <w:sz w:val="28"/>
                <w:szCs w:val="28"/>
              </w:rPr>
            </w:pPr>
            <w:r w:rsidRPr="008032E4">
              <w:rPr>
                <w:rFonts w:ascii="Times New Roman" w:eastAsia="Andale Sans UI" w:hAnsi="Times New Roman" w:cs="Times New Roman"/>
                <w:kern w:val="1"/>
                <w:sz w:val="28"/>
                <w:szCs w:val="28"/>
              </w:rPr>
              <w:t>Диплом за второе место в регионе</w:t>
            </w:r>
          </w:p>
        </w:tc>
      </w:tr>
      <w:tr w:rsidR="00606A39" w:rsidRPr="008032E4" w:rsidTr="00606A39">
        <w:tc>
          <w:tcPr>
            <w:tcW w:w="839" w:type="dxa"/>
          </w:tcPr>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8</w:t>
            </w:r>
          </w:p>
        </w:tc>
        <w:tc>
          <w:tcPr>
            <w:tcW w:w="1971" w:type="dxa"/>
          </w:tcPr>
          <w:p w:rsidR="00606A39" w:rsidRPr="008032E4" w:rsidRDefault="00606A39" w:rsidP="00606A39">
            <w:pPr>
              <w:spacing w:line="276" w:lineRule="auto"/>
              <w:jc w:val="both"/>
              <w:rPr>
                <w:rFonts w:ascii="Times New Roman" w:eastAsia="Andale Sans UI" w:hAnsi="Times New Roman" w:cs="Times New Roman"/>
                <w:kern w:val="1"/>
                <w:sz w:val="28"/>
                <w:szCs w:val="28"/>
              </w:rPr>
            </w:pPr>
            <w:r w:rsidRPr="008032E4">
              <w:rPr>
                <w:rFonts w:ascii="Times New Roman" w:eastAsia="Andale Sans UI" w:hAnsi="Times New Roman" w:cs="Times New Roman"/>
                <w:kern w:val="1"/>
                <w:sz w:val="28"/>
                <w:szCs w:val="28"/>
              </w:rPr>
              <w:t xml:space="preserve">Скорихин Олег </w:t>
            </w:r>
          </w:p>
        </w:tc>
        <w:tc>
          <w:tcPr>
            <w:tcW w:w="916" w:type="dxa"/>
          </w:tcPr>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10</w:t>
            </w:r>
          </w:p>
        </w:tc>
        <w:tc>
          <w:tcPr>
            <w:tcW w:w="2528" w:type="dxa"/>
            <w:vMerge/>
          </w:tcPr>
          <w:p w:rsidR="00606A39" w:rsidRPr="008032E4" w:rsidRDefault="00606A39" w:rsidP="00606A39">
            <w:pPr>
              <w:spacing w:line="276" w:lineRule="auto"/>
              <w:jc w:val="both"/>
              <w:rPr>
                <w:rFonts w:ascii="Times New Roman" w:eastAsia="Andale Sans UI" w:hAnsi="Times New Roman" w:cs="Times New Roman"/>
                <w:kern w:val="1"/>
                <w:sz w:val="28"/>
                <w:szCs w:val="28"/>
              </w:rPr>
            </w:pPr>
          </w:p>
        </w:tc>
        <w:tc>
          <w:tcPr>
            <w:tcW w:w="3243" w:type="dxa"/>
          </w:tcPr>
          <w:p w:rsidR="00606A39" w:rsidRPr="008032E4" w:rsidRDefault="00606A39" w:rsidP="00606A39">
            <w:pPr>
              <w:spacing w:line="276" w:lineRule="auto"/>
              <w:jc w:val="both"/>
              <w:rPr>
                <w:rFonts w:ascii="Times New Roman" w:eastAsia="Andale Sans UI" w:hAnsi="Times New Roman" w:cs="Times New Roman"/>
                <w:kern w:val="1"/>
                <w:sz w:val="28"/>
                <w:szCs w:val="28"/>
              </w:rPr>
            </w:pPr>
            <w:r w:rsidRPr="008032E4">
              <w:rPr>
                <w:rFonts w:ascii="Times New Roman" w:eastAsia="Andale Sans UI" w:hAnsi="Times New Roman" w:cs="Times New Roman"/>
                <w:kern w:val="1"/>
                <w:sz w:val="28"/>
                <w:szCs w:val="28"/>
              </w:rPr>
              <w:t>Сертификат участника</w:t>
            </w:r>
          </w:p>
          <w:p w:rsidR="00606A39" w:rsidRPr="008032E4" w:rsidRDefault="00606A39" w:rsidP="00606A39">
            <w:pPr>
              <w:spacing w:line="276" w:lineRule="auto"/>
              <w:jc w:val="both"/>
              <w:rPr>
                <w:rFonts w:ascii="Times New Roman" w:eastAsia="Andale Sans UI" w:hAnsi="Times New Roman" w:cs="Times New Roman"/>
                <w:kern w:val="1"/>
                <w:sz w:val="28"/>
                <w:szCs w:val="28"/>
              </w:rPr>
            </w:pPr>
            <w:r w:rsidRPr="008032E4">
              <w:rPr>
                <w:rFonts w:ascii="Times New Roman" w:eastAsia="Andale Sans UI" w:hAnsi="Times New Roman" w:cs="Times New Roman"/>
                <w:kern w:val="1"/>
                <w:sz w:val="28"/>
                <w:szCs w:val="28"/>
              </w:rPr>
              <w:t>Диплом первой степени в регионе</w:t>
            </w:r>
          </w:p>
        </w:tc>
      </w:tr>
      <w:tr w:rsidR="00606A39" w:rsidRPr="008032E4" w:rsidTr="00606A39">
        <w:tc>
          <w:tcPr>
            <w:tcW w:w="839" w:type="dxa"/>
          </w:tcPr>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9</w:t>
            </w:r>
          </w:p>
        </w:tc>
        <w:tc>
          <w:tcPr>
            <w:tcW w:w="1971" w:type="dxa"/>
          </w:tcPr>
          <w:p w:rsidR="00606A39" w:rsidRPr="008032E4" w:rsidRDefault="00606A39" w:rsidP="00606A39">
            <w:pPr>
              <w:spacing w:line="276" w:lineRule="auto"/>
              <w:jc w:val="both"/>
              <w:rPr>
                <w:rFonts w:ascii="Times New Roman" w:eastAsia="Andale Sans UI" w:hAnsi="Times New Roman" w:cs="Times New Roman"/>
                <w:kern w:val="1"/>
                <w:sz w:val="28"/>
                <w:szCs w:val="28"/>
              </w:rPr>
            </w:pPr>
            <w:r w:rsidRPr="008032E4">
              <w:rPr>
                <w:rFonts w:ascii="Times New Roman" w:eastAsia="Andale Sans UI" w:hAnsi="Times New Roman" w:cs="Times New Roman"/>
                <w:kern w:val="1"/>
                <w:sz w:val="28"/>
                <w:szCs w:val="28"/>
              </w:rPr>
              <w:t>Гусев Матвей</w:t>
            </w:r>
          </w:p>
        </w:tc>
        <w:tc>
          <w:tcPr>
            <w:tcW w:w="916" w:type="dxa"/>
          </w:tcPr>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6</w:t>
            </w:r>
          </w:p>
        </w:tc>
        <w:tc>
          <w:tcPr>
            <w:tcW w:w="2528" w:type="dxa"/>
            <w:vMerge/>
          </w:tcPr>
          <w:p w:rsidR="00606A39" w:rsidRPr="008032E4" w:rsidRDefault="00606A39" w:rsidP="00606A39">
            <w:pPr>
              <w:spacing w:line="276" w:lineRule="auto"/>
              <w:jc w:val="both"/>
              <w:rPr>
                <w:rFonts w:ascii="Times New Roman" w:eastAsia="Andale Sans UI" w:hAnsi="Times New Roman" w:cs="Times New Roman"/>
                <w:kern w:val="1"/>
                <w:sz w:val="28"/>
                <w:szCs w:val="28"/>
              </w:rPr>
            </w:pPr>
          </w:p>
        </w:tc>
        <w:tc>
          <w:tcPr>
            <w:tcW w:w="3243" w:type="dxa"/>
          </w:tcPr>
          <w:p w:rsidR="00606A39" w:rsidRPr="008032E4" w:rsidRDefault="00606A39" w:rsidP="00606A39">
            <w:pPr>
              <w:spacing w:line="276" w:lineRule="auto"/>
              <w:jc w:val="both"/>
              <w:rPr>
                <w:rFonts w:ascii="Times New Roman" w:eastAsia="Andale Sans UI" w:hAnsi="Times New Roman" w:cs="Times New Roman"/>
                <w:kern w:val="1"/>
                <w:sz w:val="28"/>
                <w:szCs w:val="28"/>
              </w:rPr>
            </w:pPr>
            <w:r w:rsidRPr="008032E4">
              <w:rPr>
                <w:rFonts w:ascii="Times New Roman" w:eastAsia="Andale Sans UI" w:hAnsi="Times New Roman" w:cs="Times New Roman"/>
                <w:kern w:val="1"/>
                <w:sz w:val="28"/>
                <w:szCs w:val="28"/>
              </w:rPr>
              <w:t>Сертификат участника</w:t>
            </w:r>
          </w:p>
          <w:p w:rsidR="00606A39" w:rsidRPr="008032E4" w:rsidRDefault="00606A39" w:rsidP="00606A39">
            <w:pPr>
              <w:spacing w:line="276" w:lineRule="auto"/>
              <w:jc w:val="both"/>
              <w:rPr>
                <w:rFonts w:ascii="Times New Roman" w:eastAsia="Andale Sans UI" w:hAnsi="Times New Roman" w:cs="Times New Roman"/>
                <w:kern w:val="1"/>
                <w:sz w:val="28"/>
                <w:szCs w:val="28"/>
              </w:rPr>
            </w:pPr>
            <w:r w:rsidRPr="008032E4">
              <w:rPr>
                <w:rFonts w:ascii="Times New Roman" w:eastAsia="Andale Sans UI" w:hAnsi="Times New Roman" w:cs="Times New Roman"/>
                <w:kern w:val="1"/>
                <w:sz w:val="28"/>
                <w:szCs w:val="28"/>
              </w:rPr>
              <w:t>Диплом за второе место в регионе</w:t>
            </w:r>
          </w:p>
        </w:tc>
      </w:tr>
      <w:tr w:rsidR="00606A39" w:rsidRPr="008032E4" w:rsidTr="00606A39">
        <w:tc>
          <w:tcPr>
            <w:tcW w:w="839" w:type="dxa"/>
          </w:tcPr>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10</w:t>
            </w:r>
          </w:p>
        </w:tc>
        <w:tc>
          <w:tcPr>
            <w:tcW w:w="1971" w:type="dxa"/>
          </w:tcPr>
          <w:p w:rsidR="00606A39" w:rsidRPr="008032E4" w:rsidRDefault="00606A39" w:rsidP="00606A39">
            <w:pPr>
              <w:spacing w:line="276" w:lineRule="auto"/>
              <w:jc w:val="both"/>
              <w:rPr>
                <w:rFonts w:ascii="Times New Roman" w:eastAsia="Andale Sans UI" w:hAnsi="Times New Roman" w:cs="Times New Roman"/>
                <w:kern w:val="1"/>
                <w:sz w:val="28"/>
                <w:szCs w:val="28"/>
              </w:rPr>
            </w:pPr>
            <w:r w:rsidRPr="008032E4">
              <w:rPr>
                <w:rFonts w:ascii="Times New Roman" w:eastAsia="Andale Sans UI" w:hAnsi="Times New Roman" w:cs="Times New Roman"/>
                <w:kern w:val="1"/>
                <w:sz w:val="28"/>
                <w:szCs w:val="28"/>
              </w:rPr>
              <w:t>Байриева Зубайда</w:t>
            </w:r>
          </w:p>
        </w:tc>
        <w:tc>
          <w:tcPr>
            <w:tcW w:w="916" w:type="dxa"/>
          </w:tcPr>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6</w:t>
            </w:r>
          </w:p>
        </w:tc>
        <w:tc>
          <w:tcPr>
            <w:tcW w:w="2528" w:type="dxa"/>
            <w:vMerge w:val="restart"/>
          </w:tcPr>
          <w:p w:rsidR="00606A39" w:rsidRPr="008032E4" w:rsidRDefault="00606A39" w:rsidP="00606A39">
            <w:pPr>
              <w:spacing w:line="276" w:lineRule="auto"/>
              <w:jc w:val="both"/>
              <w:rPr>
                <w:rFonts w:ascii="Times New Roman" w:eastAsia="Andale Sans UI" w:hAnsi="Times New Roman" w:cs="Times New Roman"/>
                <w:kern w:val="1"/>
                <w:sz w:val="28"/>
                <w:szCs w:val="28"/>
              </w:rPr>
            </w:pPr>
            <w:r w:rsidRPr="008032E4">
              <w:rPr>
                <w:rFonts w:ascii="Times New Roman" w:eastAsia="Andale Sans UI" w:hAnsi="Times New Roman" w:cs="Times New Roman"/>
                <w:kern w:val="1"/>
                <w:sz w:val="28"/>
                <w:szCs w:val="28"/>
              </w:rPr>
              <w:t>Мещерякова Анна Владимировна</w:t>
            </w:r>
          </w:p>
        </w:tc>
        <w:tc>
          <w:tcPr>
            <w:tcW w:w="3243" w:type="dxa"/>
          </w:tcPr>
          <w:p w:rsidR="00606A39" w:rsidRPr="008032E4" w:rsidRDefault="00606A39" w:rsidP="00606A39">
            <w:pPr>
              <w:spacing w:line="276" w:lineRule="auto"/>
              <w:jc w:val="both"/>
              <w:rPr>
                <w:rFonts w:ascii="Times New Roman" w:eastAsia="Andale Sans UI" w:hAnsi="Times New Roman" w:cs="Times New Roman"/>
                <w:kern w:val="1"/>
                <w:sz w:val="28"/>
                <w:szCs w:val="28"/>
              </w:rPr>
            </w:pPr>
            <w:r w:rsidRPr="008032E4">
              <w:rPr>
                <w:rFonts w:ascii="Times New Roman" w:eastAsia="Andale Sans UI" w:hAnsi="Times New Roman" w:cs="Times New Roman"/>
                <w:kern w:val="1"/>
                <w:sz w:val="28"/>
                <w:szCs w:val="28"/>
              </w:rPr>
              <w:t>Сертификат участника</w:t>
            </w:r>
          </w:p>
          <w:p w:rsidR="00606A39" w:rsidRPr="008032E4" w:rsidRDefault="00606A39" w:rsidP="00606A39">
            <w:pPr>
              <w:spacing w:line="276" w:lineRule="auto"/>
              <w:jc w:val="both"/>
              <w:rPr>
                <w:rFonts w:ascii="Times New Roman" w:eastAsia="Andale Sans UI" w:hAnsi="Times New Roman" w:cs="Times New Roman"/>
                <w:kern w:val="1"/>
                <w:sz w:val="28"/>
                <w:szCs w:val="28"/>
              </w:rPr>
            </w:pPr>
            <w:r w:rsidRPr="008032E4">
              <w:rPr>
                <w:rFonts w:ascii="Times New Roman" w:eastAsia="Andale Sans UI" w:hAnsi="Times New Roman" w:cs="Times New Roman"/>
                <w:kern w:val="1"/>
                <w:sz w:val="28"/>
                <w:szCs w:val="28"/>
              </w:rPr>
              <w:t>Диплом за первое место в регионе</w:t>
            </w:r>
          </w:p>
        </w:tc>
      </w:tr>
      <w:tr w:rsidR="00606A39" w:rsidRPr="008032E4" w:rsidTr="00606A39">
        <w:tc>
          <w:tcPr>
            <w:tcW w:w="839" w:type="dxa"/>
          </w:tcPr>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11</w:t>
            </w:r>
          </w:p>
        </w:tc>
        <w:tc>
          <w:tcPr>
            <w:tcW w:w="1971" w:type="dxa"/>
          </w:tcPr>
          <w:p w:rsidR="00606A39" w:rsidRPr="008032E4" w:rsidRDefault="00606A39" w:rsidP="00606A39">
            <w:pPr>
              <w:spacing w:line="276" w:lineRule="auto"/>
              <w:jc w:val="both"/>
              <w:rPr>
                <w:rFonts w:ascii="Times New Roman" w:eastAsia="Andale Sans UI" w:hAnsi="Times New Roman" w:cs="Times New Roman"/>
                <w:kern w:val="1"/>
                <w:sz w:val="28"/>
                <w:szCs w:val="28"/>
              </w:rPr>
            </w:pPr>
            <w:r w:rsidRPr="008032E4">
              <w:rPr>
                <w:rFonts w:ascii="Times New Roman" w:eastAsia="Andale Sans UI" w:hAnsi="Times New Roman" w:cs="Times New Roman"/>
                <w:kern w:val="1"/>
                <w:sz w:val="28"/>
                <w:szCs w:val="28"/>
              </w:rPr>
              <w:t>Лебедев Владислав</w:t>
            </w:r>
          </w:p>
        </w:tc>
        <w:tc>
          <w:tcPr>
            <w:tcW w:w="916" w:type="dxa"/>
          </w:tcPr>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9</w:t>
            </w:r>
          </w:p>
        </w:tc>
        <w:tc>
          <w:tcPr>
            <w:tcW w:w="2528" w:type="dxa"/>
            <w:vMerge/>
          </w:tcPr>
          <w:p w:rsidR="00606A39" w:rsidRPr="008032E4" w:rsidRDefault="00606A39" w:rsidP="00606A39">
            <w:pPr>
              <w:spacing w:line="276" w:lineRule="auto"/>
              <w:jc w:val="both"/>
              <w:rPr>
                <w:rFonts w:ascii="Times New Roman" w:eastAsia="Andale Sans UI" w:hAnsi="Times New Roman" w:cs="Times New Roman"/>
                <w:kern w:val="1"/>
                <w:sz w:val="28"/>
                <w:szCs w:val="28"/>
              </w:rPr>
            </w:pPr>
          </w:p>
        </w:tc>
        <w:tc>
          <w:tcPr>
            <w:tcW w:w="3243" w:type="dxa"/>
          </w:tcPr>
          <w:p w:rsidR="00606A39" w:rsidRPr="008032E4" w:rsidRDefault="00606A39" w:rsidP="00606A39">
            <w:pPr>
              <w:spacing w:line="276" w:lineRule="auto"/>
              <w:jc w:val="both"/>
              <w:rPr>
                <w:rFonts w:ascii="Times New Roman" w:eastAsia="Andale Sans UI" w:hAnsi="Times New Roman" w:cs="Times New Roman"/>
                <w:kern w:val="1"/>
                <w:sz w:val="28"/>
                <w:szCs w:val="28"/>
              </w:rPr>
            </w:pPr>
            <w:r w:rsidRPr="008032E4">
              <w:rPr>
                <w:rFonts w:ascii="Times New Roman" w:eastAsia="Andale Sans UI" w:hAnsi="Times New Roman" w:cs="Times New Roman"/>
                <w:kern w:val="1"/>
                <w:sz w:val="28"/>
                <w:szCs w:val="28"/>
              </w:rPr>
              <w:t>Сертификат участника</w:t>
            </w:r>
          </w:p>
          <w:p w:rsidR="00606A39" w:rsidRPr="008032E4" w:rsidRDefault="00606A39" w:rsidP="00606A39">
            <w:pPr>
              <w:spacing w:line="276" w:lineRule="auto"/>
              <w:jc w:val="both"/>
              <w:rPr>
                <w:rFonts w:ascii="Times New Roman" w:eastAsia="Andale Sans UI" w:hAnsi="Times New Roman" w:cs="Times New Roman"/>
                <w:kern w:val="1"/>
                <w:sz w:val="28"/>
                <w:szCs w:val="28"/>
              </w:rPr>
            </w:pPr>
            <w:r w:rsidRPr="008032E4">
              <w:rPr>
                <w:rFonts w:ascii="Times New Roman" w:eastAsia="Andale Sans UI" w:hAnsi="Times New Roman" w:cs="Times New Roman"/>
                <w:kern w:val="1"/>
                <w:sz w:val="28"/>
                <w:szCs w:val="28"/>
              </w:rPr>
              <w:t>Диплом за первое место в регионе</w:t>
            </w:r>
          </w:p>
        </w:tc>
      </w:tr>
      <w:tr w:rsidR="00606A39" w:rsidRPr="008032E4" w:rsidTr="00606A39">
        <w:tc>
          <w:tcPr>
            <w:tcW w:w="9497" w:type="dxa"/>
            <w:gridSpan w:val="5"/>
          </w:tcPr>
          <w:p w:rsidR="00606A39" w:rsidRPr="008032E4" w:rsidRDefault="00606A39" w:rsidP="00606A39">
            <w:pPr>
              <w:spacing w:line="276" w:lineRule="auto"/>
              <w:jc w:val="both"/>
              <w:rPr>
                <w:rFonts w:ascii="Times New Roman" w:eastAsia="Andale Sans UI" w:hAnsi="Times New Roman" w:cs="Times New Roman"/>
                <w:kern w:val="1"/>
                <w:sz w:val="28"/>
                <w:szCs w:val="28"/>
              </w:rPr>
            </w:pPr>
            <w:r w:rsidRPr="008032E4">
              <w:rPr>
                <w:rFonts w:ascii="Times New Roman" w:eastAsia="Andale Sans UI" w:hAnsi="Times New Roman" w:cs="Times New Roman"/>
                <w:kern w:val="1"/>
                <w:sz w:val="28"/>
                <w:szCs w:val="28"/>
                <w:lang w:val="en-US"/>
              </w:rPr>
              <w:t>II</w:t>
            </w:r>
            <w:r w:rsidRPr="008032E4">
              <w:rPr>
                <w:rFonts w:ascii="Times New Roman" w:eastAsia="Andale Sans UI" w:hAnsi="Times New Roman" w:cs="Times New Roman"/>
                <w:kern w:val="1"/>
                <w:sz w:val="28"/>
                <w:szCs w:val="28"/>
              </w:rPr>
              <w:t xml:space="preserve"> Всероссийская дистанционная олимпиада с международным участием по русскому языку и литературе от Ростконкурс (01.09.2015-05.11.2015)</w:t>
            </w:r>
          </w:p>
        </w:tc>
      </w:tr>
      <w:tr w:rsidR="00606A39" w:rsidRPr="008032E4" w:rsidTr="00606A39">
        <w:tc>
          <w:tcPr>
            <w:tcW w:w="839" w:type="dxa"/>
          </w:tcPr>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12</w:t>
            </w:r>
          </w:p>
        </w:tc>
        <w:tc>
          <w:tcPr>
            <w:tcW w:w="1971" w:type="dxa"/>
          </w:tcPr>
          <w:p w:rsidR="00606A39" w:rsidRPr="008032E4" w:rsidRDefault="00606A39" w:rsidP="00606A39">
            <w:pPr>
              <w:spacing w:line="276" w:lineRule="auto"/>
              <w:jc w:val="both"/>
              <w:rPr>
                <w:rFonts w:ascii="Times New Roman" w:eastAsia="Andale Sans UI" w:hAnsi="Times New Roman" w:cs="Times New Roman"/>
                <w:kern w:val="1"/>
                <w:sz w:val="28"/>
                <w:szCs w:val="28"/>
              </w:rPr>
            </w:pPr>
            <w:r w:rsidRPr="008032E4">
              <w:rPr>
                <w:rFonts w:ascii="Times New Roman" w:eastAsia="Andale Sans UI" w:hAnsi="Times New Roman" w:cs="Times New Roman"/>
                <w:kern w:val="1"/>
                <w:sz w:val="28"/>
                <w:szCs w:val="28"/>
              </w:rPr>
              <w:t>Рыгин Юрий</w:t>
            </w:r>
          </w:p>
        </w:tc>
        <w:tc>
          <w:tcPr>
            <w:tcW w:w="916" w:type="dxa"/>
          </w:tcPr>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10</w:t>
            </w:r>
          </w:p>
        </w:tc>
        <w:tc>
          <w:tcPr>
            <w:tcW w:w="2528" w:type="dxa"/>
            <w:vMerge w:val="restart"/>
          </w:tcPr>
          <w:p w:rsidR="00606A39" w:rsidRPr="008032E4" w:rsidRDefault="00606A39" w:rsidP="00606A39">
            <w:pPr>
              <w:spacing w:line="276" w:lineRule="auto"/>
              <w:jc w:val="both"/>
              <w:rPr>
                <w:rFonts w:ascii="Times New Roman" w:eastAsia="Andale Sans UI" w:hAnsi="Times New Roman" w:cs="Times New Roman"/>
                <w:kern w:val="1"/>
                <w:sz w:val="28"/>
                <w:szCs w:val="28"/>
              </w:rPr>
            </w:pPr>
            <w:r w:rsidRPr="008032E4">
              <w:rPr>
                <w:rFonts w:ascii="Times New Roman" w:eastAsia="Andale Sans UI" w:hAnsi="Times New Roman" w:cs="Times New Roman"/>
                <w:kern w:val="1"/>
                <w:sz w:val="28"/>
                <w:szCs w:val="28"/>
              </w:rPr>
              <w:t xml:space="preserve">Косенко Ольга </w:t>
            </w:r>
            <w:r w:rsidRPr="008032E4">
              <w:rPr>
                <w:rFonts w:ascii="Times New Roman" w:eastAsia="Andale Sans UI" w:hAnsi="Times New Roman" w:cs="Times New Roman"/>
                <w:kern w:val="1"/>
                <w:sz w:val="28"/>
                <w:szCs w:val="28"/>
              </w:rPr>
              <w:lastRenderedPageBreak/>
              <w:t>Димона</w:t>
            </w:r>
          </w:p>
        </w:tc>
        <w:tc>
          <w:tcPr>
            <w:tcW w:w="3243" w:type="dxa"/>
          </w:tcPr>
          <w:p w:rsidR="00606A39" w:rsidRPr="008032E4" w:rsidRDefault="00606A39" w:rsidP="00606A39">
            <w:pPr>
              <w:spacing w:line="276" w:lineRule="auto"/>
              <w:jc w:val="both"/>
              <w:rPr>
                <w:rFonts w:ascii="Times New Roman" w:eastAsia="Andale Sans UI" w:hAnsi="Times New Roman" w:cs="Times New Roman"/>
                <w:kern w:val="1"/>
                <w:sz w:val="28"/>
                <w:szCs w:val="28"/>
              </w:rPr>
            </w:pPr>
            <w:r w:rsidRPr="008032E4">
              <w:rPr>
                <w:rFonts w:ascii="Times New Roman" w:eastAsia="Andale Sans UI" w:hAnsi="Times New Roman" w:cs="Times New Roman"/>
                <w:kern w:val="1"/>
                <w:sz w:val="28"/>
                <w:szCs w:val="28"/>
              </w:rPr>
              <w:lastRenderedPageBreak/>
              <w:t>Сертификат участника</w:t>
            </w:r>
          </w:p>
          <w:p w:rsidR="00606A39" w:rsidRPr="008032E4" w:rsidRDefault="00606A39" w:rsidP="00606A39">
            <w:pPr>
              <w:spacing w:line="276" w:lineRule="auto"/>
              <w:jc w:val="both"/>
              <w:rPr>
                <w:rFonts w:ascii="Times New Roman" w:eastAsia="Andale Sans UI" w:hAnsi="Times New Roman" w:cs="Times New Roman"/>
                <w:kern w:val="1"/>
                <w:sz w:val="28"/>
                <w:szCs w:val="28"/>
              </w:rPr>
            </w:pPr>
            <w:r w:rsidRPr="008032E4">
              <w:rPr>
                <w:rFonts w:ascii="Times New Roman" w:eastAsia="Andale Sans UI" w:hAnsi="Times New Roman" w:cs="Times New Roman"/>
                <w:kern w:val="1"/>
                <w:sz w:val="28"/>
                <w:szCs w:val="28"/>
              </w:rPr>
              <w:lastRenderedPageBreak/>
              <w:t>Диплом за первое место в регионе</w:t>
            </w:r>
          </w:p>
        </w:tc>
      </w:tr>
      <w:tr w:rsidR="00606A39" w:rsidRPr="008032E4" w:rsidTr="00606A39">
        <w:tc>
          <w:tcPr>
            <w:tcW w:w="839" w:type="dxa"/>
          </w:tcPr>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lastRenderedPageBreak/>
              <w:t>13</w:t>
            </w:r>
          </w:p>
        </w:tc>
        <w:tc>
          <w:tcPr>
            <w:tcW w:w="1971" w:type="dxa"/>
          </w:tcPr>
          <w:p w:rsidR="00606A39" w:rsidRPr="008032E4" w:rsidRDefault="00606A39" w:rsidP="00606A39">
            <w:pPr>
              <w:spacing w:line="276" w:lineRule="auto"/>
              <w:jc w:val="both"/>
              <w:rPr>
                <w:rFonts w:ascii="Times New Roman" w:eastAsia="Andale Sans UI" w:hAnsi="Times New Roman" w:cs="Times New Roman"/>
                <w:kern w:val="1"/>
                <w:sz w:val="28"/>
                <w:szCs w:val="28"/>
              </w:rPr>
            </w:pPr>
            <w:r w:rsidRPr="008032E4">
              <w:rPr>
                <w:rFonts w:ascii="Times New Roman" w:eastAsia="Andale Sans UI" w:hAnsi="Times New Roman" w:cs="Times New Roman"/>
                <w:kern w:val="1"/>
                <w:sz w:val="28"/>
                <w:szCs w:val="28"/>
              </w:rPr>
              <w:t>Стрюкова Дарья</w:t>
            </w:r>
          </w:p>
        </w:tc>
        <w:tc>
          <w:tcPr>
            <w:tcW w:w="916" w:type="dxa"/>
          </w:tcPr>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10</w:t>
            </w:r>
          </w:p>
        </w:tc>
        <w:tc>
          <w:tcPr>
            <w:tcW w:w="2528" w:type="dxa"/>
            <w:vMerge/>
          </w:tcPr>
          <w:p w:rsidR="00606A39" w:rsidRPr="008032E4" w:rsidRDefault="00606A39" w:rsidP="00606A39">
            <w:pPr>
              <w:spacing w:line="276" w:lineRule="auto"/>
              <w:jc w:val="both"/>
              <w:rPr>
                <w:rFonts w:ascii="Times New Roman" w:eastAsia="Andale Sans UI" w:hAnsi="Times New Roman" w:cs="Times New Roman"/>
                <w:kern w:val="1"/>
                <w:sz w:val="28"/>
                <w:szCs w:val="28"/>
              </w:rPr>
            </w:pPr>
          </w:p>
        </w:tc>
        <w:tc>
          <w:tcPr>
            <w:tcW w:w="3243" w:type="dxa"/>
          </w:tcPr>
          <w:p w:rsidR="00606A39" w:rsidRPr="008032E4" w:rsidRDefault="00606A39" w:rsidP="00606A39">
            <w:pPr>
              <w:spacing w:line="276" w:lineRule="auto"/>
              <w:jc w:val="both"/>
              <w:rPr>
                <w:rFonts w:ascii="Times New Roman" w:eastAsia="Andale Sans UI" w:hAnsi="Times New Roman" w:cs="Times New Roman"/>
                <w:kern w:val="1"/>
                <w:sz w:val="28"/>
                <w:szCs w:val="28"/>
              </w:rPr>
            </w:pPr>
            <w:r w:rsidRPr="008032E4">
              <w:rPr>
                <w:rFonts w:ascii="Times New Roman" w:eastAsia="Andale Sans UI" w:hAnsi="Times New Roman" w:cs="Times New Roman"/>
                <w:kern w:val="1"/>
                <w:sz w:val="28"/>
                <w:szCs w:val="28"/>
              </w:rPr>
              <w:t>Сертификат участника</w:t>
            </w:r>
          </w:p>
          <w:p w:rsidR="00606A39" w:rsidRPr="008032E4" w:rsidRDefault="00606A39" w:rsidP="00606A39">
            <w:pPr>
              <w:spacing w:line="276" w:lineRule="auto"/>
              <w:jc w:val="both"/>
              <w:rPr>
                <w:rFonts w:ascii="Times New Roman" w:eastAsia="Andale Sans UI" w:hAnsi="Times New Roman" w:cs="Times New Roman"/>
                <w:kern w:val="1"/>
                <w:sz w:val="28"/>
                <w:szCs w:val="28"/>
              </w:rPr>
            </w:pPr>
            <w:r w:rsidRPr="008032E4">
              <w:rPr>
                <w:rFonts w:ascii="Times New Roman" w:eastAsia="Andale Sans UI" w:hAnsi="Times New Roman" w:cs="Times New Roman"/>
                <w:kern w:val="1"/>
                <w:sz w:val="28"/>
                <w:szCs w:val="28"/>
              </w:rPr>
              <w:t>Диплом за второе место в регионе</w:t>
            </w:r>
          </w:p>
        </w:tc>
      </w:tr>
      <w:tr w:rsidR="00606A39" w:rsidRPr="008032E4" w:rsidTr="00606A39">
        <w:tc>
          <w:tcPr>
            <w:tcW w:w="839" w:type="dxa"/>
          </w:tcPr>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14</w:t>
            </w:r>
          </w:p>
        </w:tc>
        <w:tc>
          <w:tcPr>
            <w:tcW w:w="1971" w:type="dxa"/>
          </w:tcPr>
          <w:p w:rsidR="00606A39" w:rsidRPr="008032E4" w:rsidRDefault="00606A39" w:rsidP="00606A39">
            <w:pPr>
              <w:spacing w:line="276" w:lineRule="auto"/>
              <w:jc w:val="both"/>
              <w:rPr>
                <w:rFonts w:ascii="Times New Roman" w:eastAsia="Andale Sans UI" w:hAnsi="Times New Roman" w:cs="Times New Roman"/>
                <w:kern w:val="1"/>
                <w:sz w:val="28"/>
                <w:szCs w:val="28"/>
              </w:rPr>
            </w:pPr>
            <w:r w:rsidRPr="008032E4">
              <w:rPr>
                <w:rFonts w:ascii="Times New Roman" w:eastAsia="Andale Sans UI" w:hAnsi="Times New Roman" w:cs="Times New Roman"/>
                <w:kern w:val="1"/>
                <w:sz w:val="28"/>
                <w:szCs w:val="28"/>
              </w:rPr>
              <w:t>Скорихин Олег</w:t>
            </w:r>
          </w:p>
        </w:tc>
        <w:tc>
          <w:tcPr>
            <w:tcW w:w="916" w:type="dxa"/>
          </w:tcPr>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10</w:t>
            </w:r>
          </w:p>
        </w:tc>
        <w:tc>
          <w:tcPr>
            <w:tcW w:w="2528" w:type="dxa"/>
            <w:vMerge/>
          </w:tcPr>
          <w:p w:rsidR="00606A39" w:rsidRPr="008032E4" w:rsidRDefault="00606A39" w:rsidP="00606A39">
            <w:pPr>
              <w:spacing w:line="276" w:lineRule="auto"/>
              <w:jc w:val="both"/>
              <w:rPr>
                <w:rFonts w:ascii="Times New Roman" w:eastAsia="Andale Sans UI" w:hAnsi="Times New Roman" w:cs="Times New Roman"/>
                <w:kern w:val="1"/>
                <w:sz w:val="28"/>
                <w:szCs w:val="28"/>
              </w:rPr>
            </w:pPr>
          </w:p>
        </w:tc>
        <w:tc>
          <w:tcPr>
            <w:tcW w:w="3243" w:type="dxa"/>
          </w:tcPr>
          <w:p w:rsidR="00606A39" w:rsidRPr="008032E4" w:rsidRDefault="00606A39" w:rsidP="00606A39">
            <w:pPr>
              <w:spacing w:line="276" w:lineRule="auto"/>
              <w:jc w:val="both"/>
              <w:rPr>
                <w:rFonts w:ascii="Times New Roman" w:eastAsia="Andale Sans UI" w:hAnsi="Times New Roman" w:cs="Times New Roman"/>
                <w:kern w:val="1"/>
                <w:sz w:val="28"/>
                <w:szCs w:val="28"/>
              </w:rPr>
            </w:pPr>
            <w:r w:rsidRPr="008032E4">
              <w:rPr>
                <w:rFonts w:ascii="Times New Roman" w:eastAsia="Andale Sans UI" w:hAnsi="Times New Roman" w:cs="Times New Roman"/>
                <w:kern w:val="1"/>
                <w:sz w:val="28"/>
                <w:szCs w:val="28"/>
              </w:rPr>
              <w:t>Сертификат участника</w:t>
            </w:r>
          </w:p>
          <w:p w:rsidR="00606A39" w:rsidRPr="008032E4" w:rsidRDefault="00606A39" w:rsidP="00606A39">
            <w:pPr>
              <w:spacing w:line="276" w:lineRule="auto"/>
              <w:jc w:val="both"/>
              <w:rPr>
                <w:rFonts w:ascii="Times New Roman" w:eastAsia="Andale Sans UI" w:hAnsi="Times New Roman" w:cs="Times New Roman"/>
                <w:kern w:val="1"/>
                <w:sz w:val="28"/>
                <w:szCs w:val="28"/>
              </w:rPr>
            </w:pPr>
            <w:r w:rsidRPr="008032E4">
              <w:rPr>
                <w:rFonts w:ascii="Times New Roman" w:eastAsia="Andale Sans UI" w:hAnsi="Times New Roman" w:cs="Times New Roman"/>
                <w:kern w:val="1"/>
                <w:sz w:val="28"/>
                <w:szCs w:val="28"/>
              </w:rPr>
              <w:t>Диплом за третье место в регионе</w:t>
            </w:r>
          </w:p>
        </w:tc>
      </w:tr>
      <w:tr w:rsidR="00606A39" w:rsidRPr="008032E4" w:rsidTr="00606A39">
        <w:tc>
          <w:tcPr>
            <w:tcW w:w="839" w:type="dxa"/>
          </w:tcPr>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15</w:t>
            </w:r>
          </w:p>
        </w:tc>
        <w:tc>
          <w:tcPr>
            <w:tcW w:w="1971" w:type="dxa"/>
          </w:tcPr>
          <w:p w:rsidR="00606A39" w:rsidRPr="008032E4" w:rsidRDefault="00606A39" w:rsidP="00606A39">
            <w:pPr>
              <w:spacing w:line="276" w:lineRule="auto"/>
              <w:jc w:val="both"/>
              <w:rPr>
                <w:rFonts w:ascii="Times New Roman" w:eastAsia="Andale Sans UI" w:hAnsi="Times New Roman" w:cs="Times New Roman"/>
                <w:kern w:val="1"/>
                <w:sz w:val="28"/>
                <w:szCs w:val="28"/>
              </w:rPr>
            </w:pPr>
            <w:r w:rsidRPr="008032E4">
              <w:rPr>
                <w:rFonts w:ascii="Times New Roman" w:eastAsia="Andale Sans UI" w:hAnsi="Times New Roman" w:cs="Times New Roman"/>
                <w:kern w:val="1"/>
                <w:sz w:val="28"/>
                <w:szCs w:val="28"/>
              </w:rPr>
              <w:t>Лебедев Владислав</w:t>
            </w:r>
          </w:p>
        </w:tc>
        <w:tc>
          <w:tcPr>
            <w:tcW w:w="916" w:type="dxa"/>
          </w:tcPr>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9</w:t>
            </w:r>
          </w:p>
        </w:tc>
        <w:tc>
          <w:tcPr>
            <w:tcW w:w="2528" w:type="dxa"/>
            <w:vMerge/>
          </w:tcPr>
          <w:p w:rsidR="00606A39" w:rsidRPr="008032E4" w:rsidRDefault="00606A39" w:rsidP="00606A39">
            <w:pPr>
              <w:spacing w:line="276" w:lineRule="auto"/>
              <w:jc w:val="both"/>
              <w:rPr>
                <w:rFonts w:ascii="Times New Roman" w:eastAsia="Andale Sans UI" w:hAnsi="Times New Roman" w:cs="Times New Roman"/>
                <w:kern w:val="1"/>
                <w:sz w:val="28"/>
                <w:szCs w:val="28"/>
              </w:rPr>
            </w:pPr>
          </w:p>
        </w:tc>
        <w:tc>
          <w:tcPr>
            <w:tcW w:w="3243" w:type="dxa"/>
          </w:tcPr>
          <w:p w:rsidR="00606A39" w:rsidRPr="008032E4" w:rsidRDefault="00606A39" w:rsidP="00606A39">
            <w:pPr>
              <w:spacing w:line="276" w:lineRule="auto"/>
              <w:jc w:val="both"/>
              <w:rPr>
                <w:rFonts w:ascii="Times New Roman" w:eastAsia="Andale Sans UI" w:hAnsi="Times New Roman" w:cs="Times New Roman"/>
                <w:kern w:val="1"/>
                <w:sz w:val="28"/>
                <w:szCs w:val="28"/>
              </w:rPr>
            </w:pPr>
            <w:r w:rsidRPr="008032E4">
              <w:rPr>
                <w:rFonts w:ascii="Times New Roman" w:eastAsia="Andale Sans UI" w:hAnsi="Times New Roman" w:cs="Times New Roman"/>
                <w:kern w:val="1"/>
                <w:sz w:val="28"/>
                <w:szCs w:val="28"/>
              </w:rPr>
              <w:t>Сертификат участника</w:t>
            </w:r>
          </w:p>
          <w:p w:rsidR="00606A39" w:rsidRPr="008032E4" w:rsidRDefault="00606A39" w:rsidP="00606A39">
            <w:pPr>
              <w:spacing w:line="276" w:lineRule="auto"/>
              <w:jc w:val="both"/>
              <w:rPr>
                <w:rFonts w:ascii="Times New Roman" w:eastAsia="Andale Sans UI" w:hAnsi="Times New Roman" w:cs="Times New Roman"/>
                <w:kern w:val="1"/>
                <w:sz w:val="28"/>
                <w:szCs w:val="28"/>
              </w:rPr>
            </w:pPr>
            <w:r w:rsidRPr="008032E4">
              <w:rPr>
                <w:rFonts w:ascii="Times New Roman" w:eastAsia="Andale Sans UI" w:hAnsi="Times New Roman" w:cs="Times New Roman"/>
                <w:kern w:val="1"/>
                <w:sz w:val="28"/>
                <w:szCs w:val="28"/>
              </w:rPr>
              <w:t>Диплом за первое место в регионе</w:t>
            </w:r>
          </w:p>
        </w:tc>
      </w:tr>
      <w:tr w:rsidR="00606A39" w:rsidRPr="008032E4" w:rsidTr="00606A39">
        <w:tc>
          <w:tcPr>
            <w:tcW w:w="839" w:type="dxa"/>
          </w:tcPr>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16</w:t>
            </w:r>
          </w:p>
        </w:tc>
        <w:tc>
          <w:tcPr>
            <w:tcW w:w="1971" w:type="dxa"/>
          </w:tcPr>
          <w:p w:rsidR="00606A39" w:rsidRPr="008032E4" w:rsidRDefault="00606A39" w:rsidP="00606A39">
            <w:pPr>
              <w:spacing w:line="276" w:lineRule="auto"/>
              <w:jc w:val="both"/>
              <w:rPr>
                <w:rFonts w:ascii="Times New Roman" w:eastAsia="Andale Sans UI" w:hAnsi="Times New Roman" w:cs="Times New Roman"/>
                <w:kern w:val="1"/>
                <w:sz w:val="28"/>
                <w:szCs w:val="28"/>
              </w:rPr>
            </w:pPr>
            <w:r w:rsidRPr="008032E4">
              <w:rPr>
                <w:rFonts w:ascii="Times New Roman" w:eastAsia="Andale Sans UI" w:hAnsi="Times New Roman" w:cs="Times New Roman"/>
                <w:kern w:val="1"/>
                <w:sz w:val="28"/>
                <w:szCs w:val="28"/>
              </w:rPr>
              <w:t>Акоев Тимур</w:t>
            </w:r>
          </w:p>
        </w:tc>
        <w:tc>
          <w:tcPr>
            <w:tcW w:w="916" w:type="dxa"/>
          </w:tcPr>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11</w:t>
            </w:r>
          </w:p>
        </w:tc>
        <w:tc>
          <w:tcPr>
            <w:tcW w:w="2528" w:type="dxa"/>
            <w:vMerge/>
          </w:tcPr>
          <w:p w:rsidR="00606A39" w:rsidRPr="008032E4" w:rsidRDefault="00606A39" w:rsidP="00606A39">
            <w:pPr>
              <w:spacing w:line="276" w:lineRule="auto"/>
              <w:jc w:val="both"/>
              <w:rPr>
                <w:rFonts w:ascii="Times New Roman" w:eastAsia="Andale Sans UI" w:hAnsi="Times New Roman" w:cs="Times New Roman"/>
                <w:kern w:val="1"/>
                <w:sz w:val="28"/>
                <w:szCs w:val="28"/>
              </w:rPr>
            </w:pPr>
          </w:p>
        </w:tc>
        <w:tc>
          <w:tcPr>
            <w:tcW w:w="3243" w:type="dxa"/>
          </w:tcPr>
          <w:p w:rsidR="00606A39" w:rsidRPr="008032E4" w:rsidRDefault="00606A39" w:rsidP="00606A39">
            <w:pPr>
              <w:spacing w:line="276" w:lineRule="auto"/>
              <w:jc w:val="both"/>
              <w:rPr>
                <w:rFonts w:ascii="Times New Roman" w:eastAsia="Andale Sans UI" w:hAnsi="Times New Roman" w:cs="Times New Roman"/>
                <w:kern w:val="1"/>
                <w:sz w:val="28"/>
                <w:szCs w:val="28"/>
              </w:rPr>
            </w:pPr>
            <w:r w:rsidRPr="008032E4">
              <w:rPr>
                <w:rFonts w:ascii="Times New Roman" w:eastAsia="Andale Sans UI" w:hAnsi="Times New Roman" w:cs="Times New Roman"/>
                <w:kern w:val="1"/>
                <w:sz w:val="28"/>
                <w:szCs w:val="28"/>
              </w:rPr>
              <w:t>Сертификат участника</w:t>
            </w:r>
          </w:p>
          <w:p w:rsidR="00606A39" w:rsidRPr="008032E4" w:rsidRDefault="00606A39" w:rsidP="00606A39">
            <w:pPr>
              <w:spacing w:line="276" w:lineRule="auto"/>
              <w:jc w:val="both"/>
              <w:rPr>
                <w:rFonts w:ascii="Times New Roman" w:eastAsia="Andale Sans UI" w:hAnsi="Times New Roman" w:cs="Times New Roman"/>
                <w:kern w:val="1"/>
                <w:sz w:val="28"/>
                <w:szCs w:val="28"/>
              </w:rPr>
            </w:pPr>
            <w:r w:rsidRPr="008032E4">
              <w:rPr>
                <w:rFonts w:ascii="Times New Roman" w:eastAsia="Andale Sans UI" w:hAnsi="Times New Roman" w:cs="Times New Roman"/>
                <w:kern w:val="1"/>
                <w:sz w:val="28"/>
                <w:szCs w:val="28"/>
              </w:rPr>
              <w:t>Диплом за третье место в регионе</w:t>
            </w:r>
          </w:p>
        </w:tc>
      </w:tr>
      <w:tr w:rsidR="00606A39" w:rsidRPr="008032E4" w:rsidTr="00606A39">
        <w:tc>
          <w:tcPr>
            <w:tcW w:w="839" w:type="dxa"/>
          </w:tcPr>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17</w:t>
            </w:r>
          </w:p>
        </w:tc>
        <w:tc>
          <w:tcPr>
            <w:tcW w:w="1971" w:type="dxa"/>
          </w:tcPr>
          <w:p w:rsidR="00606A39" w:rsidRPr="008032E4" w:rsidRDefault="00606A39" w:rsidP="00606A39">
            <w:pPr>
              <w:spacing w:line="276" w:lineRule="auto"/>
              <w:jc w:val="both"/>
              <w:rPr>
                <w:rFonts w:ascii="Times New Roman" w:eastAsia="Andale Sans UI" w:hAnsi="Times New Roman" w:cs="Times New Roman"/>
                <w:kern w:val="1"/>
                <w:sz w:val="28"/>
                <w:szCs w:val="28"/>
              </w:rPr>
            </w:pPr>
            <w:r w:rsidRPr="008032E4">
              <w:rPr>
                <w:rFonts w:ascii="Times New Roman" w:eastAsia="Andale Sans UI" w:hAnsi="Times New Roman" w:cs="Times New Roman"/>
                <w:kern w:val="1"/>
                <w:sz w:val="28"/>
                <w:szCs w:val="28"/>
              </w:rPr>
              <w:t>Большаков Валентин</w:t>
            </w:r>
          </w:p>
        </w:tc>
        <w:tc>
          <w:tcPr>
            <w:tcW w:w="916" w:type="dxa"/>
          </w:tcPr>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5</w:t>
            </w:r>
          </w:p>
        </w:tc>
        <w:tc>
          <w:tcPr>
            <w:tcW w:w="2528" w:type="dxa"/>
            <w:vMerge/>
          </w:tcPr>
          <w:p w:rsidR="00606A39" w:rsidRPr="008032E4" w:rsidRDefault="00606A39" w:rsidP="00606A39">
            <w:pPr>
              <w:spacing w:line="276" w:lineRule="auto"/>
              <w:jc w:val="both"/>
              <w:rPr>
                <w:rFonts w:ascii="Times New Roman" w:eastAsia="Andale Sans UI" w:hAnsi="Times New Roman" w:cs="Times New Roman"/>
                <w:kern w:val="1"/>
                <w:sz w:val="28"/>
                <w:szCs w:val="28"/>
              </w:rPr>
            </w:pPr>
          </w:p>
        </w:tc>
        <w:tc>
          <w:tcPr>
            <w:tcW w:w="3243" w:type="dxa"/>
          </w:tcPr>
          <w:p w:rsidR="00606A39" w:rsidRPr="008032E4" w:rsidRDefault="00606A39" w:rsidP="00606A39">
            <w:pPr>
              <w:spacing w:line="276" w:lineRule="auto"/>
              <w:jc w:val="both"/>
              <w:rPr>
                <w:rFonts w:ascii="Times New Roman" w:eastAsia="Andale Sans UI" w:hAnsi="Times New Roman" w:cs="Times New Roman"/>
                <w:kern w:val="1"/>
                <w:sz w:val="28"/>
                <w:szCs w:val="28"/>
              </w:rPr>
            </w:pPr>
            <w:r w:rsidRPr="008032E4">
              <w:rPr>
                <w:rFonts w:ascii="Times New Roman" w:eastAsia="Andale Sans UI" w:hAnsi="Times New Roman" w:cs="Times New Roman"/>
                <w:kern w:val="1"/>
                <w:sz w:val="28"/>
                <w:szCs w:val="28"/>
              </w:rPr>
              <w:t>Сертификат участника</w:t>
            </w:r>
          </w:p>
          <w:p w:rsidR="00606A39" w:rsidRPr="008032E4" w:rsidRDefault="00606A39" w:rsidP="00606A39">
            <w:pPr>
              <w:spacing w:line="276" w:lineRule="auto"/>
              <w:jc w:val="both"/>
              <w:rPr>
                <w:rFonts w:ascii="Times New Roman" w:eastAsia="Andale Sans UI" w:hAnsi="Times New Roman" w:cs="Times New Roman"/>
                <w:kern w:val="1"/>
                <w:sz w:val="28"/>
                <w:szCs w:val="28"/>
              </w:rPr>
            </w:pPr>
          </w:p>
        </w:tc>
      </w:tr>
      <w:tr w:rsidR="00606A39" w:rsidRPr="008032E4" w:rsidTr="00606A39">
        <w:tc>
          <w:tcPr>
            <w:tcW w:w="9497" w:type="dxa"/>
            <w:gridSpan w:val="5"/>
          </w:tcPr>
          <w:p w:rsidR="00606A39" w:rsidRPr="008032E4" w:rsidRDefault="00606A39" w:rsidP="00606A39">
            <w:pPr>
              <w:spacing w:line="276" w:lineRule="auto"/>
              <w:jc w:val="both"/>
              <w:rPr>
                <w:rFonts w:ascii="Times New Roman" w:eastAsia="Andale Sans UI" w:hAnsi="Times New Roman" w:cs="Times New Roman"/>
                <w:kern w:val="1"/>
                <w:sz w:val="28"/>
                <w:szCs w:val="28"/>
              </w:rPr>
            </w:pPr>
            <w:r w:rsidRPr="008032E4">
              <w:rPr>
                <w:rFonts w:ascii="Times New Roman" w:eastAsia="Andale Sans UI" w:hAnsi="Times New Roman" w:cs="Times New Roman"/>
                <w:kern w:val="1"/>
                <w:sz w:val="28"/>
                <w:szCs w:val="28"/>
                <w:lang w:val="en-US"/>
              </w:rPr>
              <w:t>II</w:t>
            </w:r>
            <w:r w:rsidRPr="008032E4">
              <w:rPr>
                <w:rFonts w:ascii="Times New Roman" w:eastAsia="Andale Sans UI" w:hAnsi="Times New Roman" w:cs="Times New Roman"/>
                <w:kern w:val="1"/>
                <w:sz w:val="28"/>
                <w:szCs w:val="28"/>
              </w:rPr>
              <w:t xml:space="preserve"> Всероссийская дистанционная олимпиада с международным участием по математике от Ростконкурс (01.09.2015-05.11.2015)</w:t>
            </w:r>
          </w:p>
        </w:tc>
      </w:tr>
      <w:tr w:rsidR="00606A39" w:rsidRPr="008032E4" w:rsidTr="00606A39">
        <w:tc>
          <w:tcPr>
            <w:tcW w:w="839" w:type="dxa"/>
          </w:tcPr>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18</w:t>
            </w:r>
          </w:p>
        </w:tc>
        <w:tc>
          <w:tcPr>
            <w:tcW w:w="1971" w:type="dxa"/>
          </w:tcPr>
          <w:p w:rsidR="00606A39" w:rsidRPr="008032E4" w:rsidRDefault="00606A39" w:rsidP="00606A39">
            <w:pPr>
              <w:spacing w:line="276" w:lineRule="auto"/>
              <w:jc w:val="both"/>
              <w:rPr>
                <w:rFonts w:ascii="Times New Roman" w:eastAsia="Andale Sans UI" w:hAnsi="Times New Roman" w:cs="Times New Roman"/>
                <w:kern w:val="1"/>
                <w:sz w:val="28"/>
                <w:szCs w:val="28"/>
              </w:rPr>
            </w:pPr>
            <w:r w:rsidRPr="008032E4">
              <w:rPr>
                <w:rFonts w:ascii="Times New Roman" w:eastAsia="Andale Sans UI" w:hAnsi="Times New Roman" w:cs="Times New Roman"/>
                <w:kern w:val="1"/>
                <w:sz w:val="28"/>
                <w:szCs w:val="28"/>
              </w:rPr>
              <w:t>Рудченко Юлия</w:t>
            </w:r>
          </w:p>
        </w:tc>
        <w:tc>
          <w:tcPr>
            <w:tcW w:w="916" w:type="dxa"/>
          </w:tcPr>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9</w:t>
            </w:r>
          </w:p>
        </w:tc>
        <w:tc>
          <w:tcPr>
            <w:tcW w:w="2528" w:type="dxa"/>
            <w:vMerge w:val="restart"/>
          </w:tcPr>
          <w:p w:rsidR="00606A39" w:rsidRPr="008032E4" w:rsidRDefault="00606A39" w:rsidP="00606A39">
            <w:pPr>
              <w:spacing w:line="276" w:lineRule="auto"/>
              <w:jc w:val="both"/>
              <w:rPr>
                <w:rFonts w:ascii="Times New Roman" w:eastAsia="Andale Sans UI" w:hAnsi="Times New Roman" w:cs="Times New Roman"/>
                <w:kern w:val="1"/>
                <w:sz w:val="28"/>
                <w:szCs w:val="28"/>
              </w:rPr>
            </w:pPr>
            <w:r w:rsidRPr="008032E4">
              <w:rPr>
                <w:rFonts w:ascii="Times New Roman" w:eastAsia="Andale Sans UI" w:hAnsi="Times New Roman" w:cs="Times New Roman"/>
                <w:kern w:val="1"/>
                <w:sz w:val="28"/>
                <w:szCs w:val="28"/>
              </w:rPr>
              <w:t>Александрова Тамара Петровна</w:t>
            </w:r>
          </w:p>
        </w:tc>
        <w:tc>
          <w:tcPr>
            <w:tcW w:w="3243" w:type="dxa"/>
          </w:tcPr>
          <w:p w:rsidR="00606A39" w:rsidRPr="008032E4" w:rsidRDefault="00606A39" w:rsidP="00606A39">
            <w:pPr>
              <w:spacing w:line="276" w:lineRule="auto"/>
              <w:jc w:val="both"/>
              <w:rPr>
                <w:rFonts w:ascii="Times New Roman" w:eastAsia="Andale Sans UI" w:hAnsi="Times New Roman" w:cs="Times New Roman"/>
                <w:kern w:val="1"/>
                <w:sz w:val="28"/>
                <w:szCs w:val="28"/>
              </w:rPr>
            </w:pPr>
            <w:r w:rsidRPr="008032E4">
              <w:rPr>
                <w:rFonts w:ascii="Times New Roman" w:eastAsia="Andale Sans UI" w:hAnsi="Times New Roman" w:cs="Times New Roman"/>
                <w:kern w:val="1"/>
                <w:sz w:val="28"/>
                <w:szCs w:val="28"/>
              </w:rPr>
              <w:t>Сертификат участника</w:t>
            </w:r>
          </w:p>
          <w:p w:rsidR="00606A39" w:rsidRPr="008032E4" w:rsidRDefault="00606A39" w:rsidP="00606A39">
            <w:pPr>
              <w:spacing w:line="276" w:lineRule="auto"/>
              <w:jc w:val="both"/>
              <w:rPr>
                <w:rFonts w:ascii="Times New Roman" w:eastAsia="Andale Sans UI" w:hAnsi="Times New Roman" w:cs="Times New Roman"/>
                <w:kern w:val="1"/>
                <w:sz w:val="28"/>
                <w:szCs w:val="28"/>
              </w:rPr>
            </w:pPr>
            <w:r w:rsidRPr="008032E4">
              <w:rPr>
                <w:rFonts w:ascii="Times New Roman" w:eastAsia="Andale Sans UI" w:hAnsi="Times New Roman" w:cs="Times New Roman"/>
                <w:kern w:val="1"/>
                <w:sz w:val="28"/>
                <w:szCs w:val="28"/>
              </w:rPr>
              <w:t>Диплом за первое место в регионе</w:t>
            </w:r>
          </w:p>
        </w:tc>
      </w:tr>
      <w:tr w:rsidR="00606A39" w:rsidRPr="008032E4" w:rsidTr="00606A39">
        <w:tc>
          <w:tcPr>
            <w:tcW w:w="839" w:type="dxa"/>
          </w:tcPr>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19</w:t>
            </w:r>
          </w:p>
        </w:tc>
        <w:tc>
          <w:tcPr>
            <w:tcW w:w="1971" w:type="dxa"/>
          </w:tcPr>
          <w:p w:rsidR="00606A39" w:rsidRPr="008032E4" w:rsidRDefault="00606A39" w:rsidP="00606A39">
            <w:pPr>
              <w:spacing w:line="276" w:lineRule="auto"/>
              <w:jc w:val="both"/>
              <w:rPr>
                <w:rFonts w:ascii="Times New Roman" w:eastAsia="Andale Sans UI" w:hAnsi="Times New Roman" w:cs="Times New Roman"/>
                <w:kern w:val="1"/>
                <w:sz w:val="28"/>
                <w:szCs w:val="28"/>
              </w:rPr>
            </w:pPr>
            <w:r w:rsidRPr="008032E4">
              <w:rPr>
                <w:rFonts w:ascii="Times New Roman" w:eastAsia="Andale Sans UI" w:hAnsi="Times New Roman" w:cs="Times New Roman"/>
                <w:kern w:val="1"/>
                <w:sz w:val="28"/>
                <w:szCs w:val="28"/>
              </w:rPr>
              <w:t>Рыгин Юрий</w:t>
            </w:r>
          </w:p>
        </w:tc>
        <w:tc>
          <w:tcPr>
            <w:tcW w:w="916" w:type="dxa"/>
          </w:tcPr>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10</w:t>
            </w:r>
          </w:p>
        </w:tc>
        <w:tc>
          <w:tcPr>
            <w:tcW w:w="2528" w:type="dxa"/>
            <w:vMerge/>
          </w:tcPr>
          <w:p w:rsidR="00606A39" w:rsidRPr="008032E4" w:rsidRDefault="00606A39" w:rsidP="00606A39">
            <w:pPr>
              <w:spacing w:line="276" w:lineRule="auto"/>
              <w:jc w:val="both"/>
              <w:rPr>
                <w:rFonts w:ascii="Times New Roman" w:eastAsia="Andale Sans UI" w:hAnsi="Times New Roman" w:cs="Times New Roman"/>
                <w:kern w:val="1"/>
                <w:sz w:val="28"/>
                <w:szCs w:val="28"/>
              </w:rPr>
            </w:pPr>
          </w:p>
        </w:tc>
        <w:tc>
          <w:tcPr>
            <w:tcW w:w="3243" w:type="dxa"/>
          </w:tcPr>
          <w:p w:rsidR="00606A39" w:rsidRPr="008032E4" w:rsidRDefault="00606A39" w:rsidP="00606A39">
            <w:pPr>
              <w:spacing w:line="276" w:lineRule="auto"/>
              <w:jc w:val="both"/>
              <w:rPr>
                <w:rFonts w:ascii="Times New Roman" w:eastAsia="Andale Sans UI" w:hAnsi="Times New Roman" w:cs="Times New Roman"/>
                <w:kern w:val="1"/>
                <w:sz w:val="28"/>
                <w:szCs w:val="28"/>
              </w:rPr>
            </w:pPr>
            <w:r w:rsidRPr="008032E4">
              <w:rPr>
                <w:rFonts w:ascii="Times New Roman" w:eastAsia="Andale Sans UI" w:hAnsi="Times New Roman" w:cs="Times New Roman"/>
                <w:kern w:val="1"/>
                <w:sz w:val="28"/>
                <w:szCs w:val="28"/>
              </w:rPr>
              <w:t>Сертификат участника</w:t>
            </w:r>
          </w:p>
          <w:p w:rsidR="00606A39" w:rsidRPr="008032E4" w:rsidRDefault="00606A39" w:rsidP="00606A39">
            <w:pPr>
              <w:spacing w:line="276" w:lineRule="auto"/>
              <w:jc w:val="both"/>
              <w:rPr>
                <w:rFonts w:ascii="Times New Roman" w:eastAsia="Andale Sans UI" w:hAnsi="Times New Roman" w:cs="Times New Roman"/>
                <w:kern w:val="1"/>
                <w:sz w:val="28"/>
                <w:szCs w:val="28"/>
              </w:rPr>
            </w:pPr>
            <w:r w:rsidRPr="008032E4">
              <w:rPr>
                <w:rFonts w:ascii="Times New Roman" w:eastAsia="Andale Sans UI" w:hAnsi="Times New Roman" w:cs="Times New Roman"/>
                <w:kern w:val="1"/>
                <w:sz w:val="28"/>
                <w:szCs w:val="28"/>
              </w:rPr>
              <w:t>Диплом за первое место в регионе</w:t>
            </w:r>
          </w:p>
        </w:tc>
      </w:tr>
      <w:tr w:rsidR="00606A39" w:rsidRPr="008032E4" w:rsidTr="00606A39">
        <w:tc>
          <w:tcPr>
            <w:tcW w:w="839" w:type="dxa"/>
          </w:tcPr>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20</w:t>
            </w:r>
          </w:p>
        </w:tc>
        <w:tc>
          <w:tcPr>
            <w:tcW w:w="1971" w:type="dxa"/>
          </w:tcPr>
          <w:p w:rsidR="00606A39" w:rsidRPr="008032E4" w:rsidRDefault="00606A39" w:rsidP="00606A39">
            <w:pPr>
              <w:spacing w:line="276" w:lineRule="auto"/>
              <w:jc w:val="both"/>
              <w:rPr>
                <w:rFonts w:ascii="Times New Roman" w:eastAsia="Andale Sans UI" w:hAnsi="Times New Roman" w:cs="Times New Roman"/>
                <w:kern w:val="1"/>
                <w:sz w:val="28"/>
                <w:szCs w:val="28"/>
              </w:rPr>
            </w:pPr>
            <w:r w:rsidRPr="008032E4">
              <w:rPr>
                <w:rFonts w:ascii="Times New Roman" w:eastAsia="Andale Sans UI" w:hAnsi="Times New Roman" w:cs="Times New Roman"/>
                <w:kern w:val="1"/>
                <w:sz w:val="28"/>
                <w:szCs w:val="28"/>
              </w:rPr>
              <w:t>Резенькова Каролина</w:t>
            </w:r>
          </w:p>
        </w:tc>
        <w:tc>
          <w:tcPr>
            <w:tcW w:w="916" w:type="dxa"/>
          </w:tcPr>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6</w:t>
            </w:r>
          </w:p>
        </w:tc>
        <w:tc>
          <w:tcPr>
            <w:tcW w:w="2528" w:type="dxa"/>
            <w:vMerge w:val="restart"/>
          </w:tcPr>
          <w:p w:rsidR="00606A39" w:rsidRPr="008032E4" w:rsidRDefault="00606A39" w:rsidP="00606A39">
            <w:pPr>
              <w:spacing w:line="276" w:lineRule="auto"/>
              <w:jc w:val="both"/>
              <w:rPr>
                <w:rFonts w:ascii="Times New Roman" w:eastAsia="Andale Sans UI" w:hAnsi="Times New Roman" w:cs="Times New Roman"/>
                <w:kern w:val="1"/>
                <w:sz w:val="28"/>
                <w:szCs w:val="28"/>
              </w:rPr>
            </w:pPr>
            <w:r w:rsidRPr="008032E4">
              <w:rPr>
                <w:rFonts w:ascii="Times New Roman" w:eastAsia="Andale Sans UI" w:hAnsi="Times New Roman" w:cs="Times New Roman"/>
                <w:kern w:val="1"/>
                <w:sz w:val="28"/>
                <w:szCs w:val="28"/>
              </w:rPr>
              <w:t>Маркеленкова Оксана Николаевна</w:t>
            </w:r>
          </w:p>
        </w:tc>
        <w:tc>
          <w:tcPr>
            <w:tcW w:w="3243" w:type="dxa"/>
          </w:tcPr>
          <w:p w:rsidR="00606A39" w:rsidRPr="008032E4" w:rsidRDefault="00606A39" w:rsidP="00606A39">
            <w:pPr>
              <w:spacing w:line="276" w:lineRule="auto"/>
              <w:jc w:val="both"/>
              <w:rPr>
                <w:rFonts w:ascii="Times New Roman" w:eastAsia="Andale Sans UI" w:hAnsi="Times New Roman" w:cs="Times New Roman"/>
                <w:kern w:val="1"/>
                <w:sz w:val="28"/>
                <w:szCs w:val="28"/>
              </w:rPr>
            </w:pPr>
            <w:r w:rsidRPr="008032E4">
              <w:rPr>
                <w:rFonts w:ascii="Times New Roman" w:eastAsia="Andale Sans UI" w:hAnsi="Times New Roman" w:cs="Times New Roman"/>
                <w:kern w:val="1"/>
                <w:sz w:val="28"/>
                <w:szCs w:val="28"/>
              </w:rPr>
              <w:t>Сертификат участника</w:t>
            </w:r>
          </w:p>
          <w:p w:rsidR="00606A39" w:rsidRPr="008032E4" w:rsidRDefault="00606A39" w:rsidP="00606A39">
            <w:pPr>
              <w:spacing w:line="276" w:lineRule="auto"/>
              <w:jc w:val="both"/>
              <w:rPr>
                <w:rFonts w:ascii="Times New Roman" w:eastAsia="Andale Sans UI" w:hAnsi="Times New Roman" w:cs="Times New Roman"/>
                <w:kern w:val="1"/>
                <w:sz w:val="28"/>
                <w:szCs w:val="28"/>
              </w:rPr>
            </w:pPr>
            <w:r w:rsidRPr="008032E4">
              <w:rPr>
                <w:rFonts w:ascii="Times New Roman" w:eastAsia="Andale Sans UI" w:hAnsi="Times New Roman" w:cs="Times New Roman"/>
                <w:kern w:val="1"/>
                <w:sz w:val="28"/>
                <w:szCs w:val="28"/>
              </w:rPr>
              <w:t>Диплом за второе место в регионе</w:t>
            </w:r>
          </w:p>
        </w:tc>
      </w:tr>
      <w:tr w:rsidR="00606A39" w:rsidRPr="008032E4" w:rsidTr="00606A39">
        <w:tc>
          <w:tcPr>
            <w:tcW w:w="839" w:type="dxa"/>
          </w:tcPr>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21</w:t>
            </w:r>
          </w:p>
        </w:tc>
        <w:tc>
          <w:tcPr>
            <w:tcW w:w="1971" w:type="dxa"/>
          </w:tcPr>
          <w:p w:rsidR="00606A39" w:rsidRPr="008032E4" w:rsidRDefault="00606A39" w:rsidP="00606A39">
            <w:pPr>
              <w:spacing w:line="276" w:lineRule="auto"/>
              <w:jc w:val="both"/>
              <w:rPr>
                <w:rFonts w:ascii="Times New Roman" w:eastAsia="Andale Sans UI" w:hAnsi="Times New Roman" w:cs="Times New Roman"/>
                <w:kern w:val="1"/>
                <w:sz w:val="28"/>
                <w:szCs w:val="28"/>
              </w:rPr>
            </w:pPr>
            <w:r w:rsidRPr="008032E4">
              <w:rPr>
                <w:rFonts w:ascii="Times New Roman" w:eastAsia="Andale Sans UI" w:hAnsi="Times New Roman" w:cs="Times New Roman"/>
                <w:kern w:val="1"/>
                <w:sz w:val="28"/>
                <w:szCs w:val="28"/>
              </w:rPr>
              <w:t>Пахомова Наталья</w:t>
            </w:r>
          </w:p>
        </w:tc>
        <w:tc>
          <w:tcPr>
            <w:tcW w:w="916" w:type="dxa"/>
          </w:tcPr>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5</w:t>
            </w:r>
          </w:p>
        </w:tc>
        <w:tc>
          <w:tcPr>
            <w:tcW w:w="2528" w:type="dxa"/>
            <w:vMerge/>
          </w:tcPr>
          <w:p w:rsidR="00606A39" w:rsidRPr="008032E4" w:rsidRDefault="00606A39" w:rsidP="00606A39">
            <w:pPr>
              <w:spacing w:line="276" w:lineRule="auto"/>
              <w:jc w:val="both"/>
              <w:rPr>
                <w:rFonts w:ascii="Times New Roman" w:eastAsia="Andale Sans UI" w:hAnsi="Times New Roman" w:cs="Times New Roman"/>
                <w:kern w:val="1"/>
                <w:sz w:val="28"/>
                <w:szCs w:val="28"/>
              </w:rPr>
            </w:pPr>
          </w:p>
        </w:tc>
        <w:tc>
          <w:tcPr>
            <w:tcW w:w="3243" w:type="dxa"/>
          </w:tcPr>
          <w:p w:rsidR="00606A39" w:rsidRPr="008032E4" w:rsidRDefault="00606A39" w:rsidP="00606A39">
            <w:pPr>
              <w:spacing w:line="276" w:lineRule="auto"/>
              <w:jc w:val="both"/>
              <w:rPr>
                <w:rFonts w:ascii="Times New Roman" w:eastAsia="Andale Sans UI" w:hAnsi="Times New Roman" w:cs="Times New Roman"/>
                <w:kern w:val="1"/>
                <w:sz w:val="28"/>
                <w:szCs w:val="28"/>
              </w:rPr>
            </w:pPr>
            <w:r w:rsidRPr="008032E4">
              <w:rPr>
                <w:rFonts w:ascii="Times New Roman" w:eastAsia="Andale Sans UI" w:hAnsi="Times New Roman" w:cs="Times New Roman"/>
                <w:kern w:val="1"/>
                <w:sz w:val="28"/>
                <w:szCs w:val="28"/>
              </w:rPr>
              <w:t>Сертификат участника</w:t>
            </w:r>
          </w:p>
          <w:p w:rsidR="00606A39" w:rsidRPr="008032E4" w:rsidRDefault="00606A39" w:rsidP="00606A39">
            <w:pPr>
              <w:spacing w:line="276" w:lineRule="auto"/>
              <w:jc w:val="both"/>
              <w:rPr>
                <w:rFonts w:ascii="Times New Roman" w:eastAsia="Andale Sans UI" w:hAnsi="Times New Roman" w:cs="Times New Roman"/>
                <w:kern w:val="1"/>
                <w:sz w:val="28"/>
                <w:szCs w:val="28"/>
              </w:rPr>
            </w:pPr>
          </w:p>
        </w:tc>
      </w:tr>
      <w:tr w:rsidR="00606A39" w:rsidRPr="008032E4" w:rsidTr="00606A39">
        <w:tc>
          <w:tcPr>
            <w:tcW w:w="839" w:type="dxa"/>
          </w:tcPr>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22</w:t>
            </w:r>
          </w:p>
        </w:tc>
        <w:tc>
          <w:tcPr>
            <w:tcW w:w="1971" w:type="dxa"/>
          </w:tcPr>
          <w:p w:rsidR="00606A39" w:rsidRPr="008032E4" w:rsidRDefault="00606A39" w:rsidP="00606A39">
            <w:pPr>
              <w:spacing w:line="276" w:lineRule="auto"/>
              <w:jc w:val="both"/>
              <w:rPr>
                <w:rFonts w:ascii="Times New Roman" w:eastAsia="Andale Sans UI" w:hAnsi="Times New Roman" w:cs="Times New Roman"/>
                <w:kern w:val="1"/>
                <w:sz w:val="28"/>
                <w:szCs w:val="28"/>
              </w:rPr>
            </w:pPr>
            <w:r w:rsidRPr="008032E4">
              <w:rPr>
                <w:rFonts w:ascii="Times New Roman" w:eastAsia="Andale Sans UI" w:hAnsi="Times New Roman" w:cs="Times New Roman"/>
                <w:kern w:val="1"/>
                <w:sz w:val="28"/>
                <w:szCs w:val="28"/>
              </w:rPr>
              <w:t>Адуканова Виктория</w:t>
            </w:r>
          </w:p>
        </w:tc>
        <w:tc>
          <w:tcPr>
            <w:tcW w:w="916" w:type="dxa"/>
          </w:tcPr>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8</w:t>
            </w:r>
          </w:p>
        </w:tc>
        <w:tc>
          <w:tcPr>
            <w:tcW w:w="2528" w:type="dxa"/>
            <w:vMerge w:val="restart"/>
          </w:tcPr>
          <w:p w:rsidR="00606A39" w:rsidRPr="008032E4" w:rsidRDefault="00606A39" w:rsidP="00606A39">
            <w:pPr>
              <w:spacing w:line="276" w:lineRule="auto"/>
              <w:jc w:val="both"/>
              <w:rPr>
                <w:rFonts w:ascii="Times New Roman" w:eastAsia="Andale Sans UI" w:hAnsi="Times New Roman" w:cs="Times New Roman"/>
                <w:kern w:val="1"/>
                <w:sz w:val="28"/>
                <w:szCs w:val="28"/>
              </w:rPr>
            </w:pPr>
            <w:r w:rsidRPr="008032E4">
              <w:rPr>
                <w:rFonts w:ascii="Times New Roman" w:eastAsia="Andale Sans UI" w:hAnsi="Times New Roman" w:cs="Times New Roman"/>
                <w:kern w:val="1"/>
                <w:sz w:val="28"/>
                <w:szCs w:val="28"/>
              </w:rPr>
              <w:t>Ивашина Ирина Петровна</w:t>
            </w:r>
          </w:p>
        </w:tc>
        <w:tc>
          <w:tcPr>
            <w:tcW w:w="3243" w:type="dxa"/>
          </w:tcPr>
          <w:p w:rsidR="00606A39" w:rsidRPr="008032E4" w:rsidRDefault="00606A39" w:rsidP="00606A39">
            <w:pPr>
              <w:spacing w:line="276" w:lineRule="auto"/>
              <w:jc w:val="both"/>
              <w:rPr>
                <w:rFonts w:ascii="Times New Roman" w:eastAsia="Andale Sans UI" w:hAnsi="Times New Roman" w:cs="Times New Roman"/>
                <w:kern w:val="1"/>
                <w:sz w:val="28"/>
                <w:szCs w:val="28"/>
              </w:rPr>
            </w:pPr>
            <w:r w:rsidRPr="008032E4">
              <w:rPr>
                <w:rFonts w:ascii="Times New Roman" w:eastAsia="Andale Sans UI" w:hAnsi="Times New Roman" w:cs="Times New Roman"/>
                <w:kern w:val="1"/>
                <w:sz w:val="28"/>
                <w:szCs w:val="28"/>
              </w:rPr>
              <w:t>Сертификат участника</w:t>
            </w:r>
          </w:p>
          <w:p w:rsidR="00606A39" w:rsidRPr="008032E4" w:rsidRDefault="00606A39" w:rsidP="00606A39">
            <w:pPr>
              <w:spacing w:line="276" w:lineRule="auto"/>
              <w:jc w:val="both"/>
              <w:rPr>
                <w:rFonts w:ascii="Times New Roman" w:eastAsia="Andale Sans UI" w:hAnsi="Times New Roman" w:cs="Times New Roman"/>
                <w:kern w:val="1"/>
                <w:sz w:val="28"/>
                <w:szCs w:val="28"/>
              </w:rPr>
            </w:pPr>
            <w:r w:rsidRPr="008032E4">
              <w:rPr>
                <w:rFonts w:ascii="Times New Roman" w:eastAsia="Andale Sans UI" w:hAnsi="Times New Roman" w:cs="Times New Roman"/>
                <w:kern w:val="1"/>
                <w:sz w:val="28"/>
                <w:szCs w:val="28"/>
              </w:rPr>
              <w:t>Диплом за первое место в регионе</w:t>
            </w:r>
          </w:p>
        </w:tc>
      </w:tr>
      <w:tr w:rsidR="00606A39" w:rsidRPr="008032E4" w:rsidTr="00606A39">
        <w:tc>
          <w:tcPr>
            <w:tcW w:w="839" w:type="dxa"/>
          </w:tcPr>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23</w:t>
            </w:r>
          </w:p>
        </w:tc>
        <w:tc>
          <w:tcPr>
            <w:tcW w:w="1971" w:type="dxa"/>
          </w:tcPr>
          <w:p w:rsidR="00606A39" w:rsidRPr="008032E4" w:rsidRDefault="00606A39" w:rsidP="00606A39">
            <w:pPr>
              <w:spacing w:line="276" w:lineRule="auto"/>
              <w:jc w:val="both"/>
              <w:rPr>
                <w:rFonts w:ascii="Times New Roman" w:eastAsia="Andale Sans UI" w:hAnsi="Times New Roman" w:cs="Times New Roman"/>
                <w:kern w:val="1"/>
                <w:sz w:val="28"/>
                <w:szCs w:val="28"/>
              </w:rPr>
            </w:pPr>
            <w:r w:rsidRPr="008032E4">
              <w:rPr>
                <w:rFonts w:ascii="Times New Roman" w:eastAsia="Andale Sans UI" w:hAnsi="Times New Roman" w:cs="Times New Roman"/>
                <w:kern w:val="1"/>
                <w:sz w:val="28"/>
                <w:szCs w:val="28"/>
              </w:rPr>
              <w:t>Болтышев Денис</w:t>
            </w:r>
          </w:p>
        </w:tc>
        <w:tc>
          <w:tcPr>
            <w:tcW w:w="916" w:type="dxa"/>
          </w:tcPr>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7</w:t>
            </w:r>
          </w:p>
        </w:tc>
        <w:tc>
          <w:tcPr>
            <w:tcW w:w="2528" w:type="dxa"/>
            <w:vMerge/>
          </w:tcPr>
          <w:p w:rsidR="00606A39" w:rsidRPr="008032E4" w:rsidRDefault="00606A39" w:rsidP="00606A39">
            <w:pPr>
              <w:spacing w:line="276" w:lineRule="auto"/>
              <w:jc w:val="both"/>
              <w:rPr>
                <w:rFonts w:ascii="Times New Roman" w:eastAsia="Andale Sans UI" w:hAnsi="Times New Roman" w:cs="Times New Roman"/>
                <w:kern w:val="1"/>
                <w:sz w:val="28"/>
                <w:szCs w:val="28"/>
              </w:rPr>
            </w:pPr>
          </w:p>
        </w:tc>
        <w:tc>
          <w:tcPr>
            <w:tcW w:w="3243" w:type="dxa"/>
          </w:tcPr>
          <w:p w:rsidR="00606A39" w:rsidRPr="008032E4" w:rsidRDefault="00606A39" w:rsidP="00606A39">
            <w:pPr>
              <w:spacing w:line="276" w:lineRule="auto"/>
              <w:jc w:val="both"/>
              <w:rPr>
                <w:rFonts w:ascii="Times New Roman" w:eastAsia="Andale Sans UI" w:hAnsi="Times New Roman" w:cs="Times New Roman"/>
                <w:kern w:val="1"/>
                <w:sz w:val="28"/>
                <w:szCs w:val="28"/>
              </w:rPr>
            </w:pPr>
            <w:r w:rsidRPr="008032E4">
              <w:rPr>
                <w:rFonts w:ascii="Times New Roman" w:eastAsia="Andale Sans UI" w:hAnsi="Times New Roman" w:cs="Times New Roman"/>
                <w:kern w:val="1"/>
                <w:sz w:val="28"/>
                <w:szCs w:val="28"/>
              </w:rPr>
              <w:t>Сертификат участника</w:t>
            </w:r>
          </w:p>
          <w:p w:rsidR="00606A39" w:rsidRPr="008032E4" w:rsidRDefault="00606A39" w:rsidP="00606A39">
            <w:pPr>
              <w:spacing w:line="276" w:lineRule="auto"/>
              <w:jc w:val="both"/>
              <w:rPr>
                <w:rFonts w:ascii="Times New Roman" w:eastAsia="Andale Sans UI" w:hAnsi="Times New Roman" w:cs="Times New Roman"/>
                <w:kern w:val="1"/>
                <w:sz w:val="28"/>
                <w:szCs w:val="28"/>
              </w:rPr>
            </w:pPr>
            <w:r w:rsidRPr="008032E4">
              <w:rPr>
                <w:rFonts w:ascii="Times New Roman" w:eastAsia="Andale Sans UI" w:hAnsi="Times New Roman" w:cs="Times New Roman"/>
                <w:kern w:val="1"/>
                <w:sz w:val="28"/>
                <w:szCs w:val="28"/>
              </w:rPr>
              <w:t>Диплом за первое место в регионе</w:t>
            </w:r>
          </w:p>
        </w:tc>
      </w:tr>
      <w:tr w:rsidR="00606A39" w:rsidRPr="008032E4" w:rsidTr="00606A39">
        <w:tc>
          <w:tcPr>
            <w:tcW w:w="839" w:type="dxa"/>
          </w:tcPr>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24</w:t>
            </w:r>
          </w:p>
        </w:tc>
        <w:tc>
          <w:tcPr>
            <w:tcW w:w="1971" w:type="dxa"/>
          </w:tcPr>
          <w:p w:rsidR="00606A39" w:rsidRPr="008032E4" w:rsidRDefault="00606A39" w:rsidP="00606A39">
            <w:pPr>
              <w:spacing w:line="276" w:lineRule="auto"/>
              <w:jc w:val="both"/>
              <w:rPr>
                <w:rFonts w:ascii="Times New Roman" w:eastAsia="Andale Sans UI" w:hAnsi="Times New Roman" w:cs="Times New Roman"/>
                <w:kern w:val="1"/>
                <w:sz w:val="28"/>
                <w:szCs w:val="28"/>
              </w:rPr>
            </w:pPr>
            <w:r w:rsidRPr="008032E4">
              <w:rPr>
                <w:rFonts w:ascii="Times New Roman" w:eastAsia="Andale Sans UI" w:hAnsi="Times New Roman" w:cs="Times New Roman"/>
                <w:kern w:val="1"/>
                <w:sz w:val="28"/>
                <w:szCs w:val="28"/>
              </w:rPr>
              <w:t>Горный Виталий</w:t>
            </w:r>
          </w:p>
        </w:tc>
        <w:tc>
          <w:tcPr>
            <w:tcW w:w="916" w:type="dxa"/>
          </w:tcPr>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6</w:t>
            </w:r>
          </w:p>
        </w:tc>
        <w:tc>
          <w:tcPr>
            <w:tcW w:w="2528" w:type="dxa"/>
            <w:vMerge/>
          </w:tcPr>
          <w:p w:rsidR="00606A39" w:rsidRPr="008032E4" w:rsidRDefault="00606A39" w:rsidP="00606A39">
            <w:pPr>
              <w:spacing w:line="276" w:lineRule="auto"/>
              <w:jc w:val="both"/>
              <w:rPr>
                <w:rFonts w:ascii="Times New Roman" w:eastAsia="Andale Sans UI" w:hAnsi="Times New Roman" w:cs="Times New Roman"/>
                <w:kern w:val="1"/>
                <w:sz w:val="28"/>
                <w:szCs w:val="28"/>
              </w:rPr>
            </w:pPr>
          </w:p>
        </w:tc>
        <w:tc>
          <w:tcPr>
            <w:tcW w:w="3243" w:type="dxa"/>
          </w:tcPr>
          <w:p w:rsidR="00606A39" w:rsidRPr="008032E4" w:rsidRDefault="00606A39" w:rsidP="00606A39">
            <w:pPr>
              <w:spacing w:line="276" w:lineRule="auto"/>
              <w:jc w:val="both"/>
              <w:rPr>
                <w:rFonts w:ascii="Times New Roman" w:eastAsia="Andale Sans UI" w:hAnsi="Times New Roman" w:cs="Times New Roman"/>
                <w:kern w:val="1"/>
                <w:sz w:val="28"/>
                <w:szCs w:val="28"/>
              </w:rPr>
            </w:pPr>
            <w:r w:rsidRPr="008032E4">
              <w:rPr>
                <w:rFonts w:ascii="Times New Roman" w:eastAsia="Andale Sans UI" w:hAnsi="Times New Roman" w:cs="Times New Roman"/>
                <w:kern w:val="1"/>
                <w:sz w:val="28"/>
                <w:szCs w:val="28"/>
              </w:rPr>
              <w:t>Сертификат участника</w:t>
            </w:r>
          </w:p>
          <w:p w:rsidR="00606A39" w:rsidRPr="008032E4" w:rsidRDefault="00606A39" w:rsidP="00606A39">
            <w:pPr>
              <w:spacing w:line="276" w:lineRule="auto"/>
              <w:jc w:val="both"/>
              <w:rPr>
                <w:rFonts w:ascii="Times New Roman" w:eastAsia="Andale Sans UI" w:hAnsi="Times New Roman" w:cs="Times New Roman"/>
                <w:kern w:val="1"/>
                <w:sz w:val="28"/>
                <w:szCs w:val="28"/>
              </w:rPr>
            </w:pPr>
            <w:r w:rsidRPr="008032E4">
              <w:rPr>
                <w:rFonts w:ascii="Times New Roman" w:eastAsia="Andale Sans UI" w:hAnsi="Times New Roman" w:cs="Times New Roman"/>
                <w:kern w:val="1"/>
                <w:sz w:val="28"/>
                <w:szCs w:val="28"/>
              </w:rPr>
              <w:t>Диплом за первое место в регионе</w:t>
            </w:r>
          </w:p>
        </w:tc>
      </w:tr>
      <w:tr w:rsidR="00606A39" w:rsidRPr="008032E4" w:rsidTr="00606A39">
        <w:tc>
          <w:tcPr>
            <w:tcW w:w="9497" w:type="dxa"/>
            <w:gridSpan w:val="5"/>
          </w:tcPr>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 xml:space="preserve">Всероссийская дистанционная олимпиада от Центра дистанционной </w:t>
            </w:r>
            <w:r w:rsidRPr="008032E4">
              <w:rPr>
                <w:rFonts w:ascii="Times New Roman" w:hAnsi="Times New Roman" w:cs="Times New Roman"/>
                <w:sz w:val="28"/>
                <w:szCs w:val="28"/>
              </w:rPr>
              <w:lastRenderedPageBreak/>
              <w:t>сертификации «ФГОСТЕСТ» по циклу естественных предметов</w:t>
            </w:r>
          </w:p>
          <w:p w:rsidR="00606A39" w:rsidRPr="008032E4" w:rsidRDefault="00606A39" w:rsidP="00606A39">
            <w:pPr>
              <w:spacing w:line="276" w:lineRule="auto"/>
              <w:jc w:val="both"/>
              <w:rPr>
                <w:rFonts w:ascii="Times New Roman" w:eastAsia="Andale Sans UI" w:hAnsi="Times New Roman" w:cs="Times New Roman"/>
                <w:kern w:val="1"/>
                <w:sz w:val="28"/>
                <w:szCs w:val="28"/>
              </w:rPr>
            </w:pPr>
            <w:r w:rsidRPr="008032E4">
              <w:rPr>
                <w:rFonts w:ascii="Times New Roman" w:hAnsi="Times New Roman" w:cs="Times New Roman"/>
                <w:sz w:val="28"/>
                <w:szCs w:val="28"/>
              </w:rPr>
              <w:t>(биология) (ноябрь 2015 год).</w:t>
            </w:r>
          </w:p>
        </w:tc>
      </w:tr>
      <w:tr w:rsidR="00606A39" w:rsidRPr="008032E4" w:rsidTr="00606A39">
        <w:tc>
          <w:tcPr>
            <w:tcW w:w="839" w:type="dxa"/>
          </w:tcPr>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lastRenderedPageBreak/>
              <w:t>25</w:t>
            </w:r>
          </w:p>
        </w:tc>
        <w:tc>
          <w:tcPr>
            <w:tcW w:w="1971" w:type="dxa"/>
          </w:tcPr>
          <w:p w:rsidR="00606A39" w:rsidRPr="008032E4" w:rsidRDefault="00606A39" w:rsidP="00606A39">
            <w:pPr>
              <w:spacing w:line="276" w:lineRule="auto"/>
              <w:jc w:val="both"/>
              <w:rPr>
                <w:rFonts w:ascii="Times New Roman" w:eastAsia="Andale Sans UI" w:hAnsi="Times New Roman" w:cs="Times New Roman"/>
                <w:kern w:val="1"/>
                <w:sz w:val="28"/>
                <w:szCs w:val="28"/>
              </w:rPr>
            </w:pPr>
            <w:r w:rsidRPr="008032E4">
              <w:rPr>
                <w:rFonts w:ascii="Times New Roman" w:eastAsia="Andale Sans UI" w:hAnsi="Times New Roman" w:cs="Times New Roman"/>
                <w:kern w:val="1"/>
                <w:sz w:val="28"/>
                <w:szCs w:val="28"/>
              </w:rPr>
              <w:t>Болтышев</w:t>
            </w:r>
          </w:p>
          <w:p w:rsidR="00606A39" w:rsidRPr="008032E4" w:rsidRDefault="00606A39" w:rsidP="00606A39">
            <w:pPr>
              <w:spacing w:line="276" w:lineRule="auto"/>
              <w:jc w:val="both"/>
              <w:rPr>
                <w:rFonts w:ascii="Times New Roman" w:eastAsia="Andale Sans UI" w:hAnsi="Times New Roman" w:cs="Times New Roman"/>
                <w:kern w:val="1"/>
                <w:sz w:val="28"/>
                <w:szCs w:val="28"/>
              </w:rPr>
            </w:pPr>
            <w:r w:rsidRPr="008032E4">
              <w:rPr>
                <w:rFonts w:ascii="Times New Roman" w:eastAsia="Andale Sans UI" w:hAnsi="Times New Roman" w:cs="Times New Roman"/>
                <w:kern w:val="1"/>
                <w:sz w:val="28"/>
                <w:szCs w:val="28"/>
              </w:rPr>
              <w:t>Денис</w:t>
            </w:r>
          </w:p>
        </w:tc>
        <w:tc>
          <w:tcPr>
            <w:tcW w:w="916" w:type="dxa"/>
          </w:tcPr>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7</w:t>
            </w:r>
          </w:p>
        </w:tc>
        <w:tc>
          <w:tcPr>
            <w:tcW w:w="2528" w:type="dxa"/>
            <w:vMerge w:val="restart"/>
          </w:tcPr>
          <w:p w:rsidR="00606A39" w:rsidRPr="008032E4" w:rsidRDefault="00606A39" w:rsidP="00606A39">
            <w:pPr>
              <w:spacing w:line="276" w:lineRule="auto"/>
              <w:jc w:val="both"/>
              <w:rPr>
                <w:rFonts w:ascii="Times New Roman" w:eastAsia="Andale Sans UI" w:hAnsi="Times New Roman" w:cs="Times New Roman"/>
                <w:kern w:val="1"/>
                <w:sz w:val="28"/>
                <w:szCs w:val="28"/>
              </w:rPr>
            </w:pPr>
            <w:r w:rsidRPr="008032E4">
              <w:rPr>
                <w:rFonts w:ascii="Times New Roman" w:eastAsia="Andale Sans UI" w:hAnsi="Times New Roman" w:cs="Times New Roman"/>
                <w:kern w:val="1"/>
                <w:sz w:val="28"/>
                <w:szCs w:val="28"/>
              </w:rPr>
              <w:t>Никонова Валентина Николаевна</w:t>
            </w:r>
          </w:p>
        </w:tc>
        <w:tc>
          <w:tcPr>
            <w:tcW w:w="3243" w:type="dxa"/>
          </w:tcPr>
          <w:p w:rsidR="00606A39" w:rsidRPr="008032E4" w:rsidRDefault="00606A39" w:rsidP="00606A39">
            <w:pPr>
              <w:spacing w:line="276" w:lineRule="auto"/>
              <w:jc w:val="both"/>
              <w:rPr>
                <w:rFonts w:ascii="Times New Roman" w:eastAsia="Andale Sans UI" w:hAnsi="Times New Roman" w:cs="Times New Roman"/>
                <w:kern w:val="1"/>
                <w:sz w:val="28"/>
                <w:szCs w:val="28"/>
              </w:rPr>
            </w:pPr>
            <w:r w:rsidRPr="008032E4">
              <w:rPr>
                <w:rFonts w:ascii="Times New Roman" w:eastAsia="Andale Sans UI" w:hAnsi="Times New Roman" w:cs="Times New Roman"/>
                <w:kern w:val="1"/>
                <w:sz w:val="28"/>
                <w:szCs w:val="28"/>
              </w:rPr>
              <w:t>Сертификат участника</w:t>
            </w:r>
          </w:p>
          <w:p w:rsidR="00606A39" w:rsidRPr="008032E4" w:rsidRDefault="00606A39" w:rsidP="00606A39">
            <w:pPr>
              <w:spacing w:line="276" w:lineRule="auto"/>
              <w:jc w:val="both"/>
              <w:rPr>
                <w:rFonts w:ascii="Times New Roman" w:eastAsia="Andale Sans UI" w:hAnsi="Times New Roman" w:cs="Times New Roman"/>
                <w:kern w:val="1"/>
                <w:sz w:val="28"/>
                <w:szCs w:val="28"/>
              </w:rPr>
            </w:pPr>
            <w:r w:rsidRPr="008032E4">
              <w:rPr>
                <w:rFonts w:ascii="Times New Roman" w:eastAsia="Andale Sans UI" w:hAnsi="Times New Roman" w:cs="Times New Roman"/>
                <w:kern w:val="1"/>
                <w:sz w:val="28"/>
                <w:szCs w:val="28"/>
              </w:rPr>
              <w:t>Диплом за первое место в регионе</w:t>
            </w:r>
          </w:p>
        </w:tc>
      </w:tr>
      <w:tr w:rsidR="00606A39" w:rsidRPr="008032E4" w:rsidTr="00606A39">
        <w:tc>
          <w:tcPr>
            <w:tcW w:w="839" w:type="dxa"/>
          </w:tcPr>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26</w:t>
            </w:r>
          </w:p>
        </w:tc>
        <w:tc>
          <w:tcPr>
            <w:tcW w:w="1971" w:type="dxa"/>
          </w:tcPr>
          <w:p w:rsidR="00606A39" w:rsidRPr="008032E4" w:rsidRDefault="00606A39" w:rsidP="00606A39">
            <w:pPr>
              <w:spacing w:line="276" w:lineRule="auto"/>
              <w:jc w:val="both"/>
              <w:rPr>
                <w:rFonts w:ascii="Times New Roman" w:eastAsia="Andale Sans UI" w:hAnsi="Times New Roman" w:cs="Times New Roman"/>
                <w:kern w:val="1"/>
                <w:sz w:val="28"/>
                <w:szCs w:val="28"/>
              </w:rPr>
            </w:pPr>
            <w:r w:rsidRPr="008032E4">
              <w:rPr>
                <w:rFonts w:ascii="Times New Roman" w:eastAsia="Andale Sans UI" w:hAnsi="Times New Roman" w:cs="Times New Roman"/>
                <w:kern w:val="1"/>
                <w:sz w:val="28"/>
                <w:szCs w:val="28"/>
              </w:rPr>
              <w:t>Кучумов Дмитрий</w:t>
            </w:r>
          </w:p>
        </w:tc>
        <w:tc>
          <w:tcPr>
            <w:tcW w:w="916" w:type="dxa"/>
          </w:tcPr>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7</w:t>
            </w:r>
          </w:p>
        </w:tc>
        <w:tc>
          <w:tcPr>
            <w:tcW w:w="2528" w:type="dxa"/>
            <w:vMerge/>
          </w:tcPr>
          <w:p w:rsidR="00606A39" w:rsidRPr="008032E4" w:rsidRDefault="00606A39" w:rsidP="00606A39">
            <w:pPr>
              <w:spacing w:line="276" w:lineRule="auto"/>
              <w:jc w:val="both"/>
              <w:rPr>
                <w:rFonts w:ascii="Times New Roman" w:eastAsia="Andale Sans UI" w:hAnsi="Times New Roman" w:cs="Times New Roman"/>
                <w:kern w:val="1"/>
                <w:sz w:val="28"/>
                <w:szCs w:val="28"/>
              </w:rPr>
            </w:pPr>
          </w:p>
        </w:tc>
        <w:tc>
          <w:tcPr>
            <w:tcW w:w="3243" w:type="dxa"/>
          </w:tcPr>
          <w:p w:rsidR="00606A39" w:rsidRPr="008032E4" w:rsidRDefault="00606A39" w:rsidP="00606A39">
            <w:pPr>
              <w:spacing w:line="276" w:lineRule="auto"/>
              <w:jc w:val="both"/>
              <w:rPr>
                <w:rFonts w:ascii="Times New Roman" w:eastAsia="Andale Sans UI" w:hAnsi="Times New Roman" w:cs="Times New Roman"/>
                <w:kern w:val="1"/>
                <w:sz w:val="28"/>
                <w:szCs w:val="28"/>
              </w:rPr>
            </w:pPr>
            <w:r w:rsidRPr="008032E4">
              <w:rPr>
                <w:rFonts w:ascii="Times New Roman" w:eastAsia="Andale Sans UI" w:hAnsi="Times New Roman" w:cs="Times New Roman"/>
                <w:kern w:val="1"/>
                <w:sz w:val="28"/>
                <w:szCs w:val="28"/>
              </w:rPr>
              <w:t>Сертификат участника</w:t>
            </w:r>
          </w:p>
          <w:p w:rsidR="00606A39" w:rsidRPr="008032E4" w:rsidRDefault="00606A39" w:rsidP="00606A39">
            <w:pPr>
              <w:spacing w:line="276" w:lineRule="auto"/>
              <w:jc w:val="both"/>
              <w:rPr>
                <w:rFonts w:ascii="Times New Roman" w:eastAsia="Andale Sans UI" w:hAnsi="Times New Roman" w:cs="Times New Roman"/>
                <w:kern w:val="1"/>
                <w:sz w:val="28"/>
                <w:szCs w:val="28"/>
              </w:rPr>
            </w:pPr>
            <w:r w:rsidRPr="008032E4">
              <w:rPr>
                <w:rFonts w:ascii="Times New Roman" w:eastAsia="Andale Sans UI" w:hAnsi="Times New Roman" w:cs="Times New Roman"/>
                <w:kern w:val="1"/>
                <w:sz w:val="28"/>
                <w:szCs w:val="28"/>
              </w:rPr>
              <w:t>Диплом за первое место в регионе</w:t>
            </w:r>
          </w:p>
        </w:tc>
      </w:tr>
      <w:tr w:rsidR="00606A39" w:rsidRPr="008032E4" w:rsidTr="00606A39">
        <w:tc>
          <w:tcPr>
            <w:tcW w:w="839" w:type="dxa"/>
          </w:tcPr>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27</w:t>
            </w:r>
          </w:p>
        </w:tc>
        <w:tc>
          <w:tcPr>
            <w:tcW w:w="1971" w:type="dxa"/>
          </w:tcPr>
          <w:p w:rsidR="00606A39" w:rsidRPr="008032E4" w:rsidRDefault="00606A39" w:rsidP="00606A39">
            <w:pPr>
              <w:spacing w:line="276" w:lineRule="auto"/>
              <w:jc w:val="both"/>
              <w:rPr>
                <w:rFonts w:ascii="Times New Roman" w:eastAsia="Andale Sans UI" w:hAnsi="Times New Roman" w:cs="Times New Roman"/>
                <w:kern w:val="1"/>
                <w:sz w:val="28"/>
                <w:szCs w:val="28"/>
              </w:rPr>
            </w:pPr>
            <w:r w:rsidRPr="008032E4">
              <w:rPr>
                <w:rFonts w:ascii="Times New Roman" w:eastAsia="Andale Sans UI" w:hAnsi="Times New Roman" w:cs="Times New Roman"/>
                <w:kern w:val="1"/>
                <w:sz w:val="28"/>
                <w:szCs w:val="28"/>
              </w:rPr>
              <w:t xml:space="preserve">Павелин Максим </w:t>
            </w:r>
          </w:p>
        </w:tc>
        <w:tc>
          <w:tcPr>
            <w:tcW w:w="916" w:type="dxa"/>
          </w:tcPr>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11</w:t>
            </w:r>
          </w:p>
        </w:tc>
        <w:tc>
          <w:tcPr>
            <w:tcW w:w="2528" w:type="dxa"/>
            <w:vMerge/>
          </w:tcPr>
          <w:p w:rsidR="00606A39" w:rsidRPr="008032E4" w:rsidRDefault="00606A39" w:rsidP="00606A39">
            <w:pPr>
              <w:spacing w:line="276" w:lineRule="auto"/>
              <w:jc w:val="both"/>
              <w:rPr>
                <w:rFonts w:ascii="Times New Roman" w:eastAsia="Andale Sans UI" w:hAnsi="Times New Roman" w:cs="Times New Roman"/>
                <w:kern w:val="1"/>
                <w:sz w:val="28"/>
                <w:szCs w:val="28"/>
              </w:rPr>
            </w:pPr>
          </w:p>
        </w:tc>
        <w:tc>
          <w:tcPr>
            <w:tcW w:w="3243" w:type="dxa"/>
          </w:tcPr>
          <w:p w:rsidR="00606A39" w:rsidRPr="008032E4" w:rsidRDefault="00606A39" w:rsidP="00606A39">
            <w:pPr>
              <w:spacing w:line="276" w:lineRule="auto"/>
              <w:jc w:val="both"/>
              <w:rPr>
                <w:rFonts w:ascii="Times New Roman" w:eastAsia="Andale Sans UI" w:hAnsi="Times New Roman" w:cs="Times New Roman"/>
                <w:kern w:val="1"/>
                <w:sz w:val="28"/>
                <w:szCs w:val="28"/>
              </w:rPr>
            </w:pPr>
            <w:r w:rsidRPr="008032E4">
              <w:rPr>
                <w:rFonts w:ascii="Times New Roman" w:eastAsia="Andale Sans UI" w:hAnsi="Times New Roman" w:cs="Times New Roman"/>
                <w:kern w:val="1"/>
                <w:sz w:val="28"/>
                <w:szCs w:val="28"/>
              </w:rPr>
              <w:t>Сертификат участника</w:t>
            </w:r>
          </w:p>
          <w:p w:rsidR="00606A39" w:rsidRPr="008032E4" w:rsidRDefault="00606A39" w:rsidP="00606A39">
            <w:pPr>
              <w:spacing w:line="276" w:lineRule="auto"/>
              <w:jc w:val="both"/>
              <w:rPr>
                <w:rFonts w:ascii="Times New Roman" w:eastAsia="Andale Sans UI" w:hAnsi="Times New Roman" w:cs="Times New Roman"/>
                <w:kern w:val="1"/>
                <w:sz w:val="28"/>
                <w:szCs w:val="28"/>
              </w:rPr>
            </w:pPr>
            <w:r w:rsidRPr="008032E4">
              <w:rPr>
                <w:rFonts w:ascii="Times New Roman" w:eastAsia="Andale Sans UI" w:hAnsi="Times New Roman" w:cs="Times New Roman"/>
                <w:kern w:val="1"/>
                <w:sz w:val="28"/>
                <w:szCs w:val="28"/>
              </w:rPr>
              <w:t>Диплом за первое место в регионе</w:t>
            </w:r>
          </w:p>
        </w:tc>
      </w:tr>
      <w:tr w:rsidR="00606A39" w:rsidRPr="008032E4" w:rsidTr="00606A39">
        <w:tc>
          <w:tcPr>
            <w:tcW w:w="9497" w:type="dxa"/>
            <w:gridSpan w:val="5"/>
          </w:tcPr>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Всероссийская дистанционная олимпиада от Центра дистанционной сертификации «ФГОСТЕСТ» по циклу естественных предметов</w:t>
            </w:r>
          </w:p>
          <w:p w:rsidR="00606A39" w:rsidRPr="008032E4" w:rsidRDefault="00606A39" w:rsidP="00606A39">
            <w:pPr>
              <w:spacing w:line="276" w:lineRule="auto"/>
              <w:jc w:val="both"/>
              <w:rPr>
                <w:rFonts w:ascii="Times New Roman" w:eastAsia="Andale Sans UI" w:hAnsi="Times New Roman" w:cs="Times New Roman"/>
                <w:kern w:val="1"/>
                <w:sz w:val="28"/>
                <w:szCs w:val="28"/>
              </w:rPr>
            </w:pPr>
            <w:r w:rsidRPr="008032E4">
              <w:rPr>
                <w:rFonts w:ascii="Times New Roman" w:hAnsi="Times New Roman" w:cs="Times New Roman"/>
                <w:sz w:val="28"/>
                <w:szCs w:val="28"/>
              </w:rPr>
              <w:t>(география) (ноябрь 2015 год).</w:t>
            </w:r>
          </w:p>
        </w:tc>
      </w:tr>
      <w:tr w:rsidR="00606A39" w:rsidRPr="008032E4" w:rsidTr="00606A39">
        <w:tc>
          <w:tcPr>
            <w:tcW w:w="839" w:type="dxa"/>
          </w:tcPr>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28</w:t>
            </w:r>
          </w:p>
        </w:tc>
        <w:tc>
          <w:tcPr>
            <w:tcW w:w="1971" w:type="dxa"/>
          </w:tcPr>
          <w:p w:rsidR="00606A39" w:rsidRPr="008032E4" w:rsidRDefault="00606A39" w:rsidP="00606A39">
            <w:pPr>
              <w:spacing w:line="276" w:lineRule="auto"/>
              <w:jc w:val="both"/>
              <w:rPr>
                <w:rFonts w:ascii="Times New Roman" w:eastAsia="Andale Sans UI" w:hAnsi="Times New Roman" w:cs="Times New Roman"/>
                <w:kern w:val="1"/>
                <w:sz w:val="28"/>
                <w:szCs w:val="28"/>
              </w:rPr>
            </w:pPr>
            <w:r w:rsidRPr="008032E4">
              <w:rPr>
                <w:rFonts w:ascii="Times New Roman" w:eastAsia="Andale Sans UI" w:hAnsi="Times New Roman" w:cs="Times New Roman"/>
                <w:kern w:val="1"/>
                <w:sz w:val="28"/>
                <w:szCs w:val="28"/>
              </w:rPr>
              <w:t>Болтышев</w:t>
            </w:r>
          </w:p>
          <w:p w:rsidR="00606A39" w:rsidRPr="008032E4" w:rsidRDefault="00606A39" w:rsidP="00606A39">
            <w:pPr>
              <w:spacing w:line="276" w:lineRule="auto"/>
              <w:jc w:val="both"/>
              <w:rPr>
                <w:rFonts w:ascii="Times New Roman" w:eastAsia="Andale Sans UI" w:hAnsi="Times New Roman" w:cs="Times New Roman"/>
                <w:kern w:val="1"/>
                <w:sz w:val="28"/>
                <w:szCs w:val="28"/>
              </w:rPr>
            </w:pPr>
            <w:r w:rsidRPr="008032E4">
              <w:rPr>
                <w:rFonts w:ascii="Times New Roman" w:eastAsia="Andale Sans UI" w:hAnsi="Times New Roman" w:cs="Times New Roman"/>
                <w:kern w:val="1"/>
                <w:sz w:val="28"/>
                <w:szCs w:val="28"/>
              </w:rPr>
              <w:t>Денис</w:t>
            </w:r>
          </w:p>
        </w:tc>
        <w:tc>
          <w:tcPr>
            <w:tcW w:w="916" w:type="dxa"/>
          </w:tcPr>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7</w:t>
            </w:r>
          </w:p>
        </w:tc>
        <w:tc>
          <w:tcPr>
            <w:tcW w:w="2528" w:type="dxa"/>
            <w:vMerge w:val="restart"/>
          </w:tcPr>
          <w:p w:rsidR="00606A39" w:rsidRPr="008032E4" w:rsidRDefault="00606A39" w:rsidP="00606A39">
            <w:pPr>
              <w:spacing w:line="276" w:lineRule="auto"/>
              <w:jc w:val="both"/>
              <w:rPr>
                <w:rFonts w:ascii="Times New Roman" w:eastAsia="Andale Sans UI" w:hAnsi="Times New Roman" w:cs="Times New Roman"/>
                <w:kern w:val="1"/>
                <w:sz w:val="28"/>
                <w:szCs w:val="28"/>
              </w:rPr>
            </w:pPr>
            <w:r w:rsidRPr="008032E4">
              <w:rPr>
                <w:rFonts w:ascii="Times New Roman" w:eastAsia="Andale Sans UI" w:hAnsi="Times New Roman" w:cs="Times New Roman"/>
                <w:kern w:val="1"/>
                <w:sz w:val="28"/>
                <w:szCs w:val="28"/>
              </w:rPr>
              <w:t xml:space="preserve">Лисицына Оксана Владимировна </w:t>
            </w:r>
          </w:p>
        </w:tc>
        <w:tc>
          <w:tcPr>
            <w:tcW w:w="3243" w:type="dxa"/>
          </w:tcPr>
          <w:p w:rsidR="00606A39" w:rsidRPr="008032E4" w:rsidRDefault="00606A39" w:rsidP="00606A39">
            <w:pPr>
              <w:spacing w:line="276" w:lineRule="auto"/>
              <w:jc w:val="both"/>
              <w:rPr>
                <w:rFonts w:ascii="Times New Roman" w:eastAsia="Andale Sans UI" w:hAnsi="Times New Roman" w:cs="Times New Roman"/>
                <w:kern w:val="1"/>
                <w:sz w:val="28"/>
                <w:szCs w:val="28"/>
              </w:rPr>
            </w:pPr>
            <w:r w:rsidRPr="008032E4">
              <w:rPr>
                <w:rFonts w:ascii="Times New Roman" w:eastAsia="Andale Sans UI" w:hAnsi="Times New Roman" w:cs="Times New Roman"/>
                <w:kern w:val="1"/>
                <w:sz w:val="28"/>
                <w:szCs w:val="28"/>
              </w:rPr>
              <w:t>Сертификат участника</w:t>
            </w:r>
          </w:p>
          <w:p w:rsidR="00606A39" w:rsidRPr="008032E4" w:rsidRDefault="00606A39" w:rsidP="00606A39">
            <w:pPr>
              <w:spacing w:line="276" w:lineRule="auto"/>
              <w:jc w:val="both"/>
              <w:rPr>
                <w:rFonts w:ascii="Times New Roman" w:eastAsia="Andale Sans UI" w:hAnsi="Times New Roman" w:cs="Times New Roman"/>
                <w:kern w:val="1"/>
                <w:sz w:val="28"/>
                <w:szCs w:val="28"/>
              </w:rPr>
            </w:pPr>
            <w:r w:rsidRPr="008032E4">
              <w:rPr>
                <w:rFonts w:ascii="Times New Roman" w:eastAsia="Andale Sans UI" w:hAnsi="Times New Roman" w:cs="Times New Roman"/>
                <w:kern w:val="1"/>
                <w:sz w:val="28"/>
                <w:szCs w:val="28"/>
              </w:rPr>
              <w:t>Диплом за первое место в регионе</w:t>
            </w:r>
          </w:p>
        </w:tc>
      </w:tr>
      <w:tr w:rsidR="00606A39" w:rsidRPr="008032E4" w:rsidTr="00606A39">
        <w:tc>
          <w:tcPr>
            <w:tcW w:w="839" w:type="dxa"/>
          </w:tcPr>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29</w:t>
            </w:r>
          </w:p>
        </w:tc>
        <w:tc>
          <w:tcPr>
            <w:tcW w:w="1971" w:type="dxa"/>
          </w:tcPr>
          <w:p w:rsidR="00606A39" w:rsidRPr="008032E4" w:rsidRDefault="00606A39" w:rsidP="00606A39">
            <w:pPr>
              <w:spacing w:line="276" w:lineRule="auto"/>
              <w:jc w:val="both"/>
              <w:rPr>
                <w:rFonts w:ascii="Times New Roman" w:eastAsia="Andale Sans UI" w:hAnsi="Times New Roman" w:cs="Times New Roman"/>
                <w:kern w:val="1"/>
                <w:sz w:val="28"/>
                <w:szCs w:val="28"/>
              </w:rPr>
            </w:pPr>
            <w:r w:rsidRPr="008032E4">
              <w:rPr>
                <w:rFonts w:ascii="Times New Roman" w:eastAsia="Andale Sans UI" w:hAnsi="Times New Roman" w:cs="Times New Roman"/>
                <w:kern w:val="1"/>
                <w:sz w:val="28"/>
                <w:szCs w:val="28"/>
              </w:rPr>
              <w:t>Андреева Диана</w:t>
            </w:r>
          </w:p>
        </w:tc>
        <w:tc>
          <w:tcPr>
            <w:tcW w:w="916" w:type="dxa"/>
          </w:tcPr>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5</w:t>
            </w:r>
          </w:p>
        </w:tc>
        <w:tc>
          <w:tcPr>
            <w:tcW w:w="2528" w:type="dxa"/>
            <w:vMerge/>
          </w:tcPr>
          <w:p w:rsidR="00606A39" w:rsidRPr="008032E4" w:rsidRDefault="00606A39" w:rsidP="00606A39">
            <w:pPr>
              <w:spacing w:line="276" w:lineRule="auto"/>
              <w:jc w:val="both"/>
              <w:rPr>
                <w:rFonts w:ascii="Times New Roman" w:eastAsia="Andale Sans UI" w:hAnsi="Times New Roman" w:cs="Times New Roman"/>
                <w:kern w:val="1"/>
                <w:sz w:val="28"/>
                <w:szCs w:val="28"/>
              </w:rPr>
            </w:pPr>
          </w:p>
        </w:tc>
        <w:tc>
          <w:tcPr>
            <w:tcW w:w="3243" w:type="dxa"/>
          </w:tcPr>
          <w:p w:rsidR="00606A39" w:rsidRPr="008032E4" w:rsidRDefault="00606A39" w:rsidP="00606A39">
            <w:pPr>
              <w:spacing w:line="276" w:lineRule="auto"/>
              <w:jc w:val="both"/>
              <w:rPr>
                <w:rFonts w:ascii="Times New Roman" w:eastAsia="Andale Sans UI" w:hAnsi="Times New Roman" w:cs="Times New Roman"/>
                <w:kern w:val="1"/>
                <w:sz w:val="28"/>
                <w:szCs w:val="28"/>
              </w:rPr>
            </w:pPr>
            <w:r w:rsidRPr="008032E4">
              <w:rPr>
                <w:rFonts w:ascii="Times New Roman" w:eastAsia="Andale Sans UI" w:hAnsi="Times New Roman" w:cs="Times New Roman"/>
                <w:kern w:val="1"/>
                <w:sz w:val="28"/>
                <w:szCs w:val="28"/>
              </w:rPr>
              <w:t>Сертификат участника</w:t>
            </w:r>
          </w:p>
          <w:p w:rsidR="00606A39" w:rsidRPr="008032E4" w:rsidRDefault="00606A39" w:rsidP="00606A39">
            <w:pPr>
              <w:spacing w:line="276" w:lineRule="auto"/>
              <w:jc w:val="both"/>
              <w:rPr>
                <w:rFonts w:ascii="Times New Roman" w:eastAsia="Andale Sans UI" w:hAnsi="Times New Roman" w:cs="Times New Roman"/>
                <w:kern w:val="1"/>
                <w:sz w:val="28"/>
                <w:szCs w:val="28"/>
              </w:rPr>
            </w:pPr>
            <w:r w:rsidRPr="008032E4">
              <w:rPr>
                <w:rFonts w:ascii="Times New Roman" w:eastAsia="Andale Sans UI" w:hAnsi="Times New Roman" w:cs="Times New Roman"/>
                <w:kern w:val="1"/>
                <w:sz w:val="28"/>
                <w:szCs w:val="28"/>
              </w:rPr>
              <w:t>Диплом за третье место в регионе</w:t>
            </w:r>
          </w:p>
        </w:tc>
      </w:tr>
      <w:tr w:rsidR="00606A39" w:rsidRPr="008032E4" w:rsidTr="00606A39">
        <w:tc>
          <w:tcPr>
            <w:tcW w:w="9497" w:type="dxa"/>
            <w:gridSpan w:val="5"/>
          </w:tcPr>
          <w:p w:rsidR="00606A39" w:rsidRPr="008032E4" w:rsidRDefault="00606A39" w:rsidP="00606A39">
            <w:pPr>
              <w:spacing w:line="276" w:lineRule="auto"/>
              <w:jc w:val="both"/>
              <w:rPr>
                <w:rFonts w:ascii="Times New Roman" w:eastAsia="Andale Sans UI" w:hAnsi="Times New Roman" w:cs="Times New Roman"/>
                <w:kern w:val="1"/>
                <w:sz w:val="28"/>
                <w:szCs w:val="28"/>
              </w:rPr>
            </w:pPr>
            <w:r w:rsidRPr="008032E4">
              <w:rPr>
                <w:rFonts w:ascii="Times New Roman" w:eastAsia="Andale Sans UI" w:hAnsi="Times New Roman" w:cs="Times New Roman"/>
                <w:kern w:val="1"/>
                <w:sz w:val="28"/>
                <w:szCs w:val="28"/>
              </w:rPr>
              <w:t>Всероссийская образовательная олимпиада по математике для школьников 5-6 классов от портала Минобр.орг и ЧОУ ДПО «Центр знаний»</w:t>
            </w:r>
          </w:p>
          <w:p w:rsidR="00606A39" w:rsidRPr="008032E4" w:rsidRDefault="00606A39" w:rsidP="00606A39">
            <w:pPr>
              <w:spacing w:line="276" w:lineRule="auto"/>
              <w:jc w:val="both"/>
              <w:rPr>
                <w:rFonts w:ascii="Times New Roman" w:eastAsia="Andale Sans UI" w:hAnsi="Times New Roman" w:cs="Times New Roman"/>
                <w:kern w:val="1"/>
                <w:sz w:val="28"/>
                <w:szCs w:val="28"/>
              </w:rPr>
            </w:pPr>
            <w:r w:rsidRPr="008032E4">
              <w:rPr>
                <w:rFonts w:ascii="Times New Roman" w:eastAsia="Andale Sans UI" w:hAnsi="Times New Roman" w:cs="Times New Roman"/>
                <w:kern w:val="1"/>
                <w:sz w:val="28"/>
                <w:szCs w:val="28"/>
              </w:rPr>
              <w:t>(12.01.2016-11.03.2016)</w:t>
            </w:r>
          </w:p>
        </w:tc>
      </w:tr>
      <w:tr w:rsidR="00606A39" w:rsidRPr="008032E4" w:rsidTr="00606A39">
        <w:tc>
          <w:tcPr>
            <w:tcW w:w="839" w:type="dxa"/>
          </w:tcPr>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30</w:t>
            </w:r>
          </w:p>
        </w:tc>
        <w:tc>
          <w:tcPr>
            <w:tcW w:w="1971" w:type="dxa"/>
          </w:tcPr>
          <w:p w:rsidR="00606A39" w:rsidRPr="008032E4" w:rsidRDefault="00606A39" w:rsidP="00606A39">
            <w:pPr>
              <w:spacing w:line="276" w:lineRule="auto"/>
              <w:jc w:val="both"/>
              <w:rPr>
                <w:rFonts w:ascii="Times New Roman" w:eastAsia="Andale Sans UI" w:hAnsi="Times New Roman" w:cs="Times New Roman"/>
                <w:kern w:val="1"/>
                <w:sz w:val="28"/>
                <w:szCs w:val="28"/>
              </w:rPr>
            </w:pPr>
            <w:r w:rsidRPr="008032E4">
              <w:rPr>
                <w:rFonts w:ascii="Times New Roman" w:eastAsia="Andale Sans UI" w:hAnsi="Times New Roman" w:cs="Times New Roman"/>
                <w:kern w:val="1"/>
                <w:sz w:val="28"/>
                <w:szCs w:val="28"/>
              </w:rPr>
              <w:t>Пахомова Наталья</w:t>
            </w:r>
          </w:p>
        </w:tc>
        <w:tc>
          <w:tcPr>
            <w:tcW w:w="916" w:type="dxa"/>
          </w:tcPr>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5</w:t>
            </w:r>
          </w:p>
        </w:tc>
        <w:tc>
          <w:tcPr>
            <w:tcW w:w="2528" w:type="dxa"/>
            <w:vMerge w:val="restart"/>
          </w:tcPr>
          <w:p w:rsidR="00606A39" w:rsidRPr="008032E4" w:rsidRDefault="00606A39" w:rsidP="00606A39">
            <w:pPr>
              <w:spacing w:line="276" w:lineRule="auto"/>
              <w:jc w:val="both"/>
              <w:rPr>
                <w:rFonts w:ascii="Times New Roman" w:eastAsia="Andale Sans UI" w:hAnsi="Times New Roman" w:cs="Times New Roman"/>
                <w:kern w:val="1"/>
                <w:sz w:val="28"/>
                <w:szCs w:val="28"/>
              </w:rPr>
            </w:pPr>
            <w:r w:rsidRPr="008032E4">
              <w:rPr>
                <w:rFonts w:ascii="Times New Roman" w:eastAsia="Andale Sans UI" w:hAnsi="Times New Roman" w:cs="Times New Roman"/>
                <w:kern w:val="1"/>
                <w:sz w:val="28"/>
                <w:szCs w:val="28"/>
              </w:rPr>
              <w:t>Маркеленкова Оксана Николаевна</w:t>
            </w:r>
          </w:p>
        </w:tc>
        <w:tc>
          <w:tcPr>
            <w:tcW w:w="3243" w:type="dxa"/>
          </w:tcPr>
          <w:p w:rsidR="00606A39" w:rsidRPr="008032E4" w:rsidRDefault="00606A39" w:rsidP="00606A39">
            <w:pPr>
              <w:spacing w:line="276" w:lineRule="auto"/>
              <w:jc w:val="both"/>
              <w:rPr>
                <w:rFonts w:ascii="Times New Roman" w:eastAsia="Andale Sans UI" w:hAnsi="Times New Roman" w:cs="Times New Roman"/>
                <w:kern w:val="1"/>
                <w:sz w:val="28"/>
                <w:szCs w:val="28"/>
              </w:rPr>
            </w:pPr>
            <w:r w:rsidRPr="008032E4">
              <w:rPr>
                <w:rFonts w:ascii="Times New Roman" w:eastAsia="Andale Sans UI" w:hAnsi="Times New Roman" w:cs="Times New Roman"/>
                <w:kern w:val="1"/>
                <w:sz w:val="28"/>
                <w:szCs w:val="28"/>
              </w:rPr>
              <w:t>Сертификат участника</w:t>
            </w:r>
          </w:p>
          <w:p w:rsidR="00606A39" w:rsidRPr="008032E4" w:rsidRDefault="00606A39" w:rsidP="00606A39">
            <w:pPr>
              <w:spacing w:line="276" w:lineRule="auto"/>
              <w:jc w:val="both"/>
              <w:rPr>
                <w:rFonts w:ascii="Times New Roman" w:eastAsia="Andale Sans UI" w:hAnsi="Times New Roman" w:cs="Times New Roman"/>
                <w:kern w:val="1"/>
                <w:sz w:val="28"/>
                <w:szCs w:val="28"/>
              </w:rPr>
            </w:pPr>
          </w:p>
        </w:tc>
      </w:tr>
      <w:tr w:rsidR="00606A39" w:rsidRPr="008032E4" w:rsidTr="00606A39">
        <w:tc>
          <w:tcPr>
            <w:tcW w:w="839" w:type="dxa"/>
          </w:tcPr>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31</w:t>
            </w:r>
          </w:p>
        </w:tc>
        <w:tc>
          <w:tcPr>
            <w:tcW w:w="1971" w:type="dxa"/>
          </w:tcPr>
          <w:p w:rsidR="00606A39" w:rsidRPr="008032E4" w:rsidRDefault="00606A39" w:rsidP="00606A39">
            <w:pPr>
              <w:spacing w:line="276" w:lineRule="auto"/>
              <w:jc w:val="both"/>
              <w:rPr>
                <w:rFonts w:ascii="Times New Roman" w:eastAsia="Andale Sans UI" w:hAnsi="Times New Roman" w:cs="Times New Roman"/>
                <w:kern w:val="1"/>
                <w:sz w:val="28"/>
                <w:szCs w:val="28"/>
              </w:rPr>
            </w:pPr>
            <w:r w:rsidRPr="008032E4">
              <w:rPr>
                <w:rFonts w:ascii="Times New Roman" w:eastAsia="Andale Sans UI" w:hAnsi="Times New Roman" w:cs="Times New Roman"/>
                <w:kern w:val="1"/>
                <w:sz w:val="28"/>
                <w:szCs w:val="28"/>
              </w:rPr>
              <w:t>Резенькова Каролина</w:t>
            </w:r>
          </w:p>
        </w:tc>
        <w:tc>
          <w:tcPr>
            <w:tcW w:w="916" w:type="dxa"/>
          </w:tcPr>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6</w:t>
            </w:r>
          </w:p>
        </w:tc>
        <w:tc>
          <w:tcPr>
            <w:tcW w:w="2528" w:type="dxa"/>
            <w:vMerge/>
          </w:tcPr>
          <w:p w:rsidR="00606A39" w:rsidRPr="008032E4" w:rsidRDefault="00606A39" w:rsidP="00606A39">
            <w:pPr>
              <w:spacing w:line="276" w:lineRule="auto"/>
              <w:jc w:val="both"/>
              <w:rPr>
                <w:rFonts w:ascii="Times New Roman" w:eastAsia="Andale Sans UI" w:hAnsi="Times New Roman" w:cs="Times New Roman"/>
                <w:kern w:val="1"/>
                <w:sz w:val="28"/>
                <w:szCs w:val="28"/>
              </w:rPr>
            </w:pPr>
          </w:p>
        </w:tc>
        <w:tc>
          <w:tcPr>
            <w:tcW w:w="3243" w:type="dxa"/>
          </w:tcPr>
          <w:p w:rsidR="00606A39" w:rsidRPr="008032E4" w:rsidRDefault="00606A39" w:rsidP="00606A39">
            <w:pPr>
              <w:spacing w:line="276" w:lineRule="auto"/>
              <w:jc w:val="both"/>
              <w:rPr>
                <w:rFonts w:ascii="Times New Roman" w:eastAsia="Andale Sans UI" w:hAnsi="Times New Roman" w:cs="Times New Roman"/>
                <w:kern w:val="1"/>
                <w:sz w:val="28"/>
                <w:szCs w:val="28"/>
              </w:rPr>
            </w:pPr>
            <w:r w:rsidRPr="008032E4">
              <w:rPr>
                <w:rFonts w:ascii="Times New Roman" w:eastAsia="Andale Sans UI" w:hAnsi="Times New Roman" w:cs="Times New Roman"/>
                <w:kern w:val="1"/>
                <w:sz w:val="28"/>
                <w:szCs w:val="28"/>
              </w:rPr>
              <w:t>Сертификат участника</w:t>
            </w:r>
          </w:p>
          <w:p w:rsidR="00606A39" w:rsidRPr="008032E4" w:rsidRDefault="00606A39" w:rsidP="00606A39">
            <w:pPr>
              <w:spacing w:line="276" w:lineRule="auto"/>
              <w:jc w:val="both"/>
              <w:rPr>
                <w:rFonts w:ascii="Times New Roman" w:eastAsia="Andale Sans UI" w:hAnsi="Times New Roman" w:cs="Times New Roman"/>
                <w:kern w:val="1"/>
                <w:sz w:val="28"/>
                <w:szCs w:val="28"/>
              </w:rPr>
            </w:pPr>
          </w:p>
        </w:tc>
      </w:tr>
      <w:tr w:rsidR="00606A39" w:rsidRPr="008032E4" w:rsidTr="00606A39">
        <w:tc>
          <w:tcPr>
            <w:tcW w:w="9497" w:type="dxa"/>
            <w:gridSpan w:val="5"/>
          </w:tcPr>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Всероссийская дистанционная олимпиада от Центра дистанционной сертификации «ФГОСТЕСТ» по циклу естественных предметов</w:t>
            </w:r>
          </w:p>
          <w:p w:rsidR="00606A39" w:rsidRPr="008032E4" w:rsidRDefault="00606A39" w:rsidP="00606A39">
            <w:pPr>
              <w:spacing w:line="276" w:lineRule="auto"/>
              <w:jc w:val="both"/>
              <w:rPr>
                <w:rFonts w:ascii="Times New Roman" w:eastAsia="Andale Sans UI" w:hAnsi="Times New Roman" w:cs="Times New Roman"/>
                <w:kern w:val="1"/>
                <w:sz w:val="28"/>
                <w:szCs w:val="28"/>
              </w:rPr>
            </w:pPr>
            <w:r w:rsidRPr="008032E4">
              <w:rPr>
                <w:rFonts w:ascii="Times New Roman" w:hAnsi="Times New Roman" w:cs="Times New Roman"/>
                <w:sz w:val="28"/>
                <w:szCs w:val="28"/>
              </w:rPr>
              <w:t>(география) (февраль 2016 год).</w:t>
            </w:r>
          </w:p>
        </w:tc>
      </w:tr>
      <w:tr w:rsidR="00606A39" w:rsidRPr="008032E4" w:rsidTr="00606A39">
        <w:tc>
          <w:tcPr>
            <w:tcW w:w="839" w:type="dxa"/>
          </w:tcPr>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32</w:t>
            </w:r>
          </w:p>
        </w:tc>
        <w:tc>
          <w:tcPr>
            <w:tcW w:w="1971" w:type="dxa"/>
          </w:tcPr>
          <w:p w:rsidR="00606A39" w:rsidRPr="008032E4" w:rsidRDefault="00606A39" w:rsidP="00606A39">
            <w:pPr>
              <w:spacing w:line="276" w:lineRule="auto"/>
              <w:jc w:val="both"/>
              <w:rPr>
                <w:rFonts w:ascii="Times New Roman" w:eastAsia="Andale Sans UI" w:hAnsi="Times New Roman" w:cs="Times New Roman"/>
                <w:kern w:val="1"/>
                <w:sz w:val="28"/>
                <w:szCs w:val="28"/>
              </w:rPr>
            </w:pPr>
            <w:r w:rsidRPr="008032E4">
              <w:rPr>
                <w:rFonts w:ascii="Times New Roman" w:eastAsia="Andale Sans UI" w:hAnsi="Times New Roman" w:cs="Times New Roman"/>
                <w:kern w:val="1"/>
                <w:sz w:val="28"/>
                <w:szCs w:val="28"/>
              </w:rPr>
              <w:t>Пахомова Наталья</w:t>
            </w:r>
          </w:p>
        </w:tc>
        <w:tc>
          <w:tcPr>
            <w:tcW w:w="916" w:type="dxa"/>
          </w:tcPr>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5</w:t>
            </w:r>
          </w:p>
        </w:tc>
        <w:tc>
          <w:tcPr>
            <w:tcW w:w="2528" w:type="dxa"/>
            <w:vMerge w:val="restart"/>
          </w:tcPr>
          <w:p w:rsidR="00606A39" w:rsidRPr="008032E4" w:rsidRDefault="00606A39" w:rsidP="00606A39">
            <w:pPr>
              <w:spacing w:line="276" w:lineRule="auto"/>
              <w:jc w:val="both"/>
              <w:rPr>
                <w:rFonts w:ascii="Times New Roman" w:eastAsia="Andale Sans UI" w:hAnsi="Times New Roman" w:cs="Times New Roman"/>
                <w:kern w:val="1"/>
                <w:sz w:val="28"/>
                <w:szCs w:val="28"/>
              </w:rPr>
            </w:pPr>
            <w:r w:rsidRPr="008032E4">
              <w:rPr>
                <w:rFonts w:ascii="Times New Roman" w:eastAsia="Andale Sans UI" w:hAnsi="Times New Roman" w:cs="Times New Roman"/>
                <w:kern w:val="1"/>
                <w:sz w:val="28"/>
                <w:szCs w:val="28"/>
              </w:rPr>
              <w:t>Ясинская Александра Николаевна</w:t>
            </w:r>
          </w:p>
        </w:tc>
        <w:tc>
          <w:tcPr>
            <w:tcW w:w="3243" w:type="dxa"/>
          </w:tcPr>
          <w:p w:rsidR="00606A39" w:rsidRPr="008032E4" w:rsidRDefault="00606A39" w:rsidP="00606A39">
            <w:pPr>
              <w:spacing w:line="276" w:lineRule="auto"/>
              <w:jc w:val="both"/>
              <w:rPr>
                <w:rFonts w:ascii="Times New Roman" w:eastAsia="Andale Sans UI" w:hAnsi="Times New Roman" w:cs="Times New Roman"/>
                <w:kern w:val="1"/>
                <w:sz w:val="28"/>
                <w:szCs w:val="28"/>
              </w:rPr>
            </w:pPr>
            <w:r w:rsidRPr="008032E4">
              <w:rPr>
                <w:rFonts w:ascii="Times New Roman" w:eastAsia="Andale Sans UI" w:hAnsi="Times New Roman" w:cs="Times New Roman"/>
                <w:kern w:val="1"/>
                <w:sz w:val="28"/>
                <w:szCs w:val="28"/>
              </w:rPr>
              <w:t>Сертификат участника</w:t>
            </w:r>
          </w:p>
        </w:tc>
      </w:tr>
      <w:tr w:rsidR="00606A39" w:rsidRPr="008032E4" w:rsidTr="00606A39">
        <w:tc>
          <w:tcPr>
            <w:tcW w:w="839" w:type="dxa"/>
          </w:tcPr>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33</w:t>
            </w:r>
          </w:p>
        </w:tc>
        <w:tc>
          <w:tcPr>
            <w:tcW w:w="1971" w:type="dxa"/>
          </w:tcPr>
          <w:p w:rsidR="00606A39" w:rsidRPr="008032E4" w:rsidRDefault="00606A39" w:rsidP="00606A39">
            <w:pPr>
              <w:spacing w:line="276" w:lineRule="auto"/>
              <w:jc w:val="both"/>
              <w:rPr>
                <w:rFonts w:ascii="Times New Roman" w:eastAsia="Andale Sans UI" w:hAnsi="Times New Roman" w:cs="Times New Roman"/>
                <w:kern w:val="1"/>
                <w:sz w:val="28"/>
                <w:szCs w:val="28"/>
              </w:rPr>
            </w:pPr>
            <w:r w:rsidRPr="008032E4">
              <w:rPr>
                <w:rFonts w:ascii="Times New Roman" w:eastAsia="Andale Sans UI" w:hAnsi="Times New Roman" w:cs="Times New Roman"/>
                <w:kern w:val="1"/>
                <w:sz w:val="28"/>
                <w:szCs w:val="28"/>
              </w:rPr>
              <w:t>Химич Евгений</w:t>
            </w:r>
          </w:p>
        </w:tc>
        <w:tc>
          <w:tcPr>
            <w:tcW w:w="916" w:type="dxa"/>
          </w:tcPr>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6</w:t>
            </w:r>
          </w:p>
        </w:tc>
        <w:tc>
          <w:tcPr>
            <w:tcW w:w="2528" w:type="dxa"/>
            <w:vMerge/>
          </w:tcPr>
          <w:p w:rsidR="00606A39" w:rsidRPr="008032E4" w:rsidRDefault="00606A39" w:rsidP="00606A39">
            <w:pPr>
              <w:spacing w:line="276" w:lineRule="auto"/>
              <w:jc w:val="both"/>
              <w:rPr>
                <w:rFonts w:ascii="Times New Roman" w:eastAsia="Andale Sans UI" w:hAnsi="Times New Roman" w:cs="Times New Roman"/>
                <w:kern w:val="1"/>
                <w:sz w:val="28"/>
                <w:szCs w:val="28"/>
              </w:rPr>
            </w:pPr>
          </w:p>
        </w:tc>
        <w:tc>
          <w:tcPr>
            <w:tcW w:w="3243" w:type="dxa"/>
          </w:tcPr>
          <w:p w:rsidR="00606A39" w:rsidRPr="008032E4" w:rsidRDefault="00606A39" w:rsidP="00606A39">
            <w:pPr>
              <w:spacing w:line="276" w:lineRule="auto"/>
              <w:jc w:val="both"/>
              <w:rPr>
                <w:rFonts w:ascii="Times New Roman" w:eastAsia="Andale Sans UI" w:hAnsi="Times New Roman" w:cs="Times New Roman"/>
                <w:kern w:val="1"/>
                <w:sz w:val="28"/>
                <w:szCs w:val="28"/>
              </w:rPr>
            </w:pPr>
            <w:r w:rsidRPr="008032E4">
              <w:rPr>
                <w:rFonts w:ascii="Times New Roman" w:eastAsia="Andale Sans UI" w:hAnsi="Times New Roman" w:cs="Times New Roman"/>
                <w:kern w:val="1"/>
                <w:sz w:val="28"/>
                <w:szCs w:val="28"/>
              </w:rPr>
              <w:t>Сертификат участника</w:t>
            </w:r>
          </w:p>
        </w:tc>
      </w:tr>
      <w:tr w:rsidR="00606A39" w:rsidRPr="008032E4" w:rsidTr="00606A39">
        <w:tc>
          <w:tcPr>
            <w:tcW w:w="839" w:type="dxa"/>
          </w:tcPr>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34</w:t>
            </w:r>
          </w:p>
        </w:tc>
        <w:tc>
          <w:tcPr>
            <w:tcW w:w="1971" w:type="dxa"/>
          </w:tcPr>
          <w:p w:rsidR="00606A39" w:rsidRPr="008032E4" w:rsidRDefault="00606A39" w:rsidP="00606A39">
            <w:pPr>
              <w:spacing w:line="276" w:lineRule="auto"/>
              <w:jc w:val="both"/>
              <w:rPr>
                <w:rFonts w:ascii="Times New Roman" w:eastAsia="Andale Sans UI" w:hAnsi="Times New Roman" w:cs="Times New Roman"/>
                <w:kern w:val="1"/>
                <w:sz w:val="28"/>
                <w:szCs w:val="28"/>
              </w:rPr>
            </w:pPr>
            <w:r w:rsidRPr="008032E4">
              <w:rPr>
                <w:rFonts w:ascii="Times New Roman" w:eastAsia="Andale Sans UI" w:hAnsi="Times New Roman" w:cs="Times New Roman"/>
                <w:kern w:val="1"/>
                <w:sz w:val="28"/>
                <w:szCs w:val="28"/>
              </w:rPr>
              <w:t>Резенькова Каролина</w:t>
            </w:r>
          </w:p>
        </w:tc>
        <w:tc>
          <w:tcPr>
            <w:tcW w:w="916" w:type="dxa"/>
          </w:tcPr>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6</w:t>
            </w:r>
          </w:p>
        </w:tc>
        <w:tc>
          <w:tcPr>
            <w:tcW w:w="2528" w:type="dxa"/>
            <w:vMerge/>
          </w:tcPr>
          <w:p w:rsidR="00606A39" w:rsidRPr="008032E4" w:rsidRDefault="00606A39" w:rsidP="00606A39">
            <w:pPr>
              <w:spacing w:line="276" w:lineRule="auto"/>
              <w:jc w:val="both"/>
              <w:rPr>
                <w:rFonts w:ascii="Times New Roman" w:eastAsia="Andale Sans UI" w:hAnsi="Times New Roman" w:cs="Times New Roman"/>
                <w:kern w:val="1"/>
                <w:sz w:val="28"/>
                <w:szCs w:val="28"/>
              </w:rPr>
            </w:pPr>
          </w:p>
        </w:tc>
        <w:tc>
          <w:tcPr>
            <w:tcW w:w="3243" w:type="dxa"/>
          </w:tcPr>
          <w:p w:rsidR="00606A39" w:rsidRPr="008032E4" w:rsidRDefault="00606A39" w:rsidP="00606A39">
            <w:pPr>
              <w:spacing w:line="276" w:lineRule="auto"/>
              <w:jc w:val="both"/>
              <w:rPr>
                <w:rFonts w:ascii="Times New Roman" w:eastAsia="Andale Sans UI" w:hAnsi="Times New Roman" w:cs="Times New Roman"/>
                <w:kern w:val="1"/>
                <w:sz w:val="28"/>
                <w:szCs w:val="28"/>
              </w:rPr>
            </w:pPr>
            <w:r w:rsidRPr="008032E4">
              <w:rPr>
                <w:rFonts w:ascii="Times New Roman" w:eastAsia="Andale Sans UI" w:hAnsi="Times New Roman" w:cs="Times New Roman"/>
                <w:kern w:val="1"/>
                <w:sz w:val="28"/>
                <w:szCs w:val="28"/>
              </w:rPr>
              <w:t>Сертификат участника</w:t>
            </w:r>
          </w:p>
        </w:tc>
      </w:tr>
      <w:tr w:rsidR="00606A39" w:rsidRPr="008032E4" w:rsidTr="00606A39">
        <w:tc>
          <w:tcPr>
            <w:tcW w:w="839" w:type="dxa"/>
          </w:tcPr>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35</w:t>
            </w:r>
          </w:p>
        </w:tc>
        <w:tc>
          <w:tcPr>
            <w:tcW w:w="1971" w:type="dxa"/>
          </w:tcPr>
          <w:p w:rsidR="00606A39" w:rsidRPr="008032E4" w:rsidRDefault="00606A39" w:rsidP="00606A39">
            <w:pPr>
              <w:spacing w:line="276" w:lineRule="auto"/>
              <w:jc w:val="both"/>
              <w:rPr>
                <w:rFonts w:ascii="Times New Roman" w:eastAsia="Andale Sans UI" w:hAnsi="Times New Roman" w:cs="Times New Roman"/>
                <w:kern w:val="1"/>
                <w:sz w:val="28"/>
                <w:szCs w:val="28"/>
              </w:rPr>
            </w:pPr>
            <w:r w:rsidRPr="008032E4">
              <w:rPr>
                <w:rFonts w:ascii="Times New Roman" w:eastAsia="Andale Sans UI" w:hAnsi="Times New Roman" w:cs="Times New Roman"/>
                <w:kern w:val="1"/>
                <w:sz w:val="28"/>
                <w:szCs w:val="28"/>
              </w:rPr>
              <w:t>Скорихин Олег</w:t>
            </w:r>
          </w:p>
        </w:tc>
        <w:tc>
          <w:tcPr>
            <w:tcW w:w="916" w:type="dxa"/>
          </w:tcPr>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10</w:t>
            </w:r>
          </w:p>
        </w:tc>
        <w:tc>
          <w:tcPr>
            <w:tcW w:w="2528" w:type="dxa"/>
            <w:vMerge/>
          </w:tcPr>
          <w:p w:rsidR="00606A39" w:rsidRPr="008032E4" w:rsidRDefault="00606A39" w:rsidP="00606A39">
            <w:pPr>
              <w:spacing w:line="276" w:lineRule="auto"/>
              <w:jc w:val="both"/>
              <w:rPr>
                <w:rFonts w:ascii="Times New Roman" w:eastAsia="Andale Sans UI" w:hAnsi="Times New Roman" w:cs="Times New Roman"/>
                <w:kern w:val="1"/>
                <w:sz w:val="28"/>
                <w:szCs w:val="28"/>
              </w:rPr>
            </w:pPr>
          </w:p>
        </w:tc>
        <w:tc>
          <w:tcPr>
            <w:tcW w:w="3243" w:type="dxa"/>
          </w:tcPr>
          <w:p w:rsidR="00606A39" w:rsidRPr="008032E4" w:rsidRDefault="00606A39" w:rsidP="00606A39">
            <w:pPr>
              <w:spacing w:line="276" w:lineRule="auto"/>
              <w:jc w:val="both"/>
              <w:rPr>
                <w:rFonts w:ascii="Times New Roman" w:eastAsia="Andale Sans UI" w:hAnsi="Times New Roman" w:cs="Times New Roman"/>
                <w:kern w:val="1"/>
                <w:sz w:val="28"/>
                <w:szCs w:val="28"/>
              </w:rPr>
            </w:pPr>
            <w:r w:rsidRPr="008032E4">
              <w:rPr>
                <w:rFonts w:ascii="Times New Roman" w:eastAsia="Andale Sans UI" w:hAnsi="Times New Roman" w:cs="Times New Roman"/>
                <w:kern w:val="1"/>
                <w:sz w:val="28"/>
                <w:szCs w:val="28"/>
              </w:rPr>
              <w:t>Сертификат участника</w:t>
            </w:r>
          </w:p>
        </w:tc>
      </w:tr>
      <w:tr w:rsidR="00606A39" w:rsidRPr="008032E4" w:rsidTr="00606A39">
        <w:tc>
          <w:tcPr>
            <w:tcW w:w="839" w:type="dxa"/>
          </w:tcPr>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36</w:t>
            </w:r>
          </w:p>
        </w:tc>
        <w:tc>
          <w:tcPr>
            <w:tcW w:w="1971" w:type="dxa"/>
          </w:tcPr>
          <w:p w:rsidR="00606A39" w:rsidRPr="008032E4" w:rsidRDefault="00606A39" w:rsidP="00606A39">
            <w:pPr>
              <w:spacing w:line="276" w:lineRule="auto"/>
              <w:jc w:val="both"/>
              <w:rPr>
                <w:rFonts w:ascii="Times New Roman" w:eastAsia="Andale Sans UI" w:hAnsi="Times New Roman" w:cs="Times New Roman"/>
                <w:kern w:val="1"/>
                <w:sz w:val="28"/>
                <w:szCs w:val="28"/>
              </w:rPr>
            </w:pPr>
            <w:r w:rsidRPr="008032E4">
              <w:rPr>
                <w:rFonts w:ascii="Times New Roman" w:eastAsia="Andale Sans UI" w:hAnsi="Times New Roman" w:cs="Times New Roman"/>
                <w:kern w:val="1"/>
                <w:sz w:val="28"/>
                <w:szCs w:val="28"/>
              </w:rPr>
              <w:t>Рыгин Юрий</w:t>
            </w:r>
          </w:p>
        </w:tc>
        <w:tc>
          <w:tcPr>
            <w:tcW w:w="916" w:type="dxa"/>
          </w:tcPr>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10</w:t>
            </w:r>
          </w:p>
        </w:tc>
        <w:tc>
          <w:tcPr>
            <w:tcW w:w="2528" w:type="dxa"/>
            <w:vMerge/>
          </w:tcPr>
          <w:p w:rsidR="00606A39" w:rsidRPr="008032E4" w:rsidRDefault="00606A39" w:rsidP="00606A39">
            <w:pPr>
              <w:spacing w:line="276" w:lineRule="auto"/>
              <w:jc w:val="both"/>
              <w:rPr>
                <w:rFonts w:ascii="Times New Roman" w:eastAsia="Andale Sans UI" w:hAnsi="Times New Roman" w:cs="Times New Roman"/>
                <w:kern w:val="1"/>
                <w:sz w:val="28"/>
                <w:szCs w:val="28"/>
              </w:rPr>
            </w:pPr>
          </w:p>
        </w:tc>
        <w:tc>
          <w:tcPr>
            <w:tcW w:w="3243" w:type="dxa"/>
          </w:tcPr>
          <w:p w:rsidR="00606A39" w:rsidRPr="008032E4" w:rsidRDefault="00606A39" w:rsidP="00606A39">
            <w:pPr>
              <w:spacing w:line="276" w:lineRule="auto"/>
              <w:jc w:val="both"/>
              <w:rPr>
                <w:rFonts w:ascii="Times New Roman" w:eastAsia="Andale Sans UI" w:hAnsi="Times New Roman" w:cs="Times New Roman"/>
                <w:kern w:val="1"/>
                <w:sz w:val="28"/>
                <w:szCs w:val="28"/>
              </w:rPr>
            </w:pPr>
            <w:r w:rsidRPr="008032E4">
              <w:rPr>
                <w:rFonts w:ascii="Times New Roman" w:eastAsia="Andale Sans UI" w:hAnsi="Times New Roman" w:cs="Times New Roman"/>
                <w:kern w:val="1"/>
                <w:sz w:val="28"/>
                <w:szCs w:val="28"/>
              </w:rPr>
              <w:t>Сертификат участника</w:t>
            </w:r>
          </w:p>
        </w:tc>
      </w:tr>
      <w:tr w:rsidR="00606A39" w:rsidRPr="008032E4" w:rsidTr="00606A39">
        <w:tc>
          <w:tcPr>
            <w:tcW w:w="839" w:type="dxa"/>
          </w:tcPr>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lastRenderedPageBreak/>
              <w:t>37</w:t>
            </w:r>
          </w:p>
        </w:tc>
        <w:tc>
          <w:tcPr>
            <w:tcW w:w="1971" w:type="dxa"/>
          </w:tcPr>
          <w:p w:rsidR="00606A39" w:rsidRPr="008032E4" w:rsidRDefault="00606A39" w:rsidP="00606A39">
            <w:pPr>
              <w:spacing w:line="276" w:lineRule="auto"/>
              <w:jc w:val="both"/>
              <w:rPr>
                <w:rFonts w:ascii="Times New Roman" w:eastAsia="Andale Sans UI" w:hAnsi="Times New Roman" w:cs="Times New Roman"/>
                <w:kern w:val="1"/>
                <w:sz w:val="28"/>
                <w:szCs w:val="28"/>
              </w:rPr>
            </w:pPr>
            <w:r w:rsidRPr="008032E4">
              <w:rPr>
                <w:rFonts w:ascii="Times New Roman" w:eastAsia="Andale Sans UI" w:hAnsi="Times New Roman" w:cs="Times New Roman"/>
                <w:kern w:val="1"/>
                <w:sz w:val="28"/>
                <w:szCs w:val="28"/>
              </w:rPr>
              <w:t>Лебедев Владислав</w:t>
            </w:r>
          </w:p>
        </w:tc>
        <w:tc>
          <w:tcPr>
            <w:tcW w:w="916" w:type="dxa"/>
          </w:tcPr>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9</w:t>
            </w:r>
          </w:p>
        </w:tc>
        <w:tc>
          <w:tcPr>
            <w:tcW w:w="2528" w:type="dxa"/>
          </w:tcPr>
          <w:p w:rsidR="00606A39" w:rsidRPr="008032E4" w:rsidRDefault="00606A39" w:rsidP="00606A39">
            <w:pPr>
              <w:spacing w:line="276" w:lineRule="auto"/>
              <w:jc w:val="both"/>
              <w:rPr>
                <w:rFonts w:ascii="Times New Roman" w:eastAsia="Andale Sans UI" w:hAnsi="Times New Roman" w:cs="Times New Roman"/>
                <w:kern w:val="1"/>
                <w:sz w:val="28"/>
                <w:szCs w:val="28"/>
              </w:rPr>
            </w:pPr>
            <w:r w:rsidRPr="008032E4">
              <w:rPr>
                <w:rFonts w:ascii="Times New Roman" w:eastAsia="Andale Sans UI" w:hAnsi="Times New Roman" w:cs="Times New Roman"/>
                <w:kern w:val="1"/>
                <w:sz w:val="28"/>
                <w:szCs w:val="28"/>
              </w:rPr>
              <w:t>Мещерякова Анна Владимировна</w:t>
            </w:r>
          </w:p>
        </w:tc>
        <w:tc>
          <w:tcPr>
            <w:tcW w:w="3243" w:type="dxa"/>
          </w:tcPr>
          <w:p w:rsidR="00606A39" w:rsidRPr="008032E4" w:rsidRDefault="00606A39" w:rsidP="00606A39">
            <w:pPr>
              <w:spacing w:line="276" w:lineRule="auto"/>
              <w:jc w:val="both"/>
              <w:rPr>
                <w:rFonts w:ascii="Times New Roman" w:eastAsia="Andale Sans UI" w:hAnsi="Times New Roman" w:cs="Times New Roman"/>
                <w:kern w:val="1"/>
                <w:sz w:val="28"/>
                <w:szCs w:val="28"/>
              </w:rPr>
            </w:pPr>
            <w:r w:rsidRPr="008032E4">
              <w:rPr>
                <w:rFonts w:ascii="Times New Roman" w:eastAsia="Andale Sans UI" w:hAnsi="Times New Roman" w:cs="Times New Roman"/>
                <w:kern w:val="1"/>
                <w:sz w:val="28"/>
                <w:szCs w:val="28"/>
              </w:rPr>
              <w:t>Сертификат участника</w:t>
            </w:r>
          </w:p>
        </w:tc>
      </w:tr>
      <w:tr w:rsidR="00606A39" w:rsidRPr="008032E4" w:rsidTr="00606A39">
        <w:tc>
          <w:tcPr>
            <w:tcW w:w="9497" w:type="dxa"/>
            <w:gridSpan w:val="5"/>
          </w:tcPr>
          <w:p w:rsidR="00606A39" w:rsidRPr="008032E4" w:rsidRDefault="00606A39" w:rsidP="00606A39">
            <w:pPr>
              <w:spacing w:line="276" w:lineRule="auto"/>
              <w:jc w:val="both"/>
              <w:rPr>
                <w:rFonts w:ascii="Times New Roman" w:eastAsia="Andale Sans UI" w:hAnsi="Times New Roman" w:cs="Times New Roman"/>
                <w:kern w:val="1"/>
                <w:sz w:val="28"/>
                <w:szCs w:val="28"/>
              </w:rPr>
            </w:pPr>
            <w:r w:rsidRPr="008032E4">
              <w:rPr>
                <w:rFonts w:ascii="Times New Roman" w:eastAsia="Andale Sans UI" w:hAnsi="Times New Roman" w:cs="Times New Roman"/>
                <w:kern w:val="1"/>
                <w:sz w:val="28"/>
                <w:szCs w:val="28"/>
              </w:rPr>
              <w:t>Всероссийская олимпиада «Домашние животные» для школьников 1-3 классов от портала Минобр.орг (22.01.2016-30.03.2016)</w:t>
            </w:r>
          </w:p>
        </w:tc>
      </w:tr>
      <w:tr w:rsidR="00606A39" w:rsidRPr="008032E4" w:rsidTr="00606A39">
        <w:tc>
          <w:tcPr>
            <w:tcW w:w="839" w:type="dxa"/>
          </w:tcPr>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38</w:t>
            </w:r>
          </w:p>
        </w:tc>
        <w:tc>
          <w:tcPr>
            <w:tcW w:w="1971" w:type="dxa"/>
          </w:tcPr>
          <w:p w:rsidR="00606A39" w:rsidRPr="008032E4" w:rsidRDefault="00606A39" w:rsidP="00606A39">
            <w:pPr>
              <w:spacing w:line="276" w:lineRule="auto"/>
              <w:jc w:val="both"/>
              <w:rPr>
                <w:rFonts w:ascii="Times New Roman" w:eastAsia="Andale Sans UI" w:hAnsi="Times New Roman" w:cs="Times New Roman"/>
                <w:kern w:val="1"/>
                <w:sz w:val="28"/>
                <w:szCs w:val="28"/>
              </w:rPr>
            </w:pPr>
            <w:r w:rsidRPr="008032E4">
              <w:rPr>
                <w:rFonts w:ascii="Times New Roman" w:eastAsia="Andale Sans UI" w:hAnsi="Times New Roman" w:cs="Times New Roman"/>
                <w:kern w:val="1"/>
                <w:sz w:val="28"/>
                <w:szCs w:val="28"/>
              </w:rPr>
              <w:t>Долгополов Павел</w:t>
            </w:r>
          </w:p>
        </w:tc>
        <w:tc>
          <w:tcPr>
            <w:tcW w:w="916" w:type="dxa"/>
          </w:tcPr>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1</w:t>
            </w:r>
          </w:p>
        </w:tc>
        <w:tc>
          <w:tcPr>
            <w:tcW w:w="2528" w:type="dxa"/>
            <w:vMerge w:val="restart"/>
          </w:tcPr>
          <w:p w:rsidR="00606A39" w:rsidRPr="008032E4" w:rsidRDefault="00606A39" w:rsidP="00606A39">
            <w:pPr>
              <w:spacing w:line="276" w:lineRule="auto"/>
              <w:jc w:val="both"/>
              <w:rPr>
                <w:rFonts w:ascii="Times New Roman" w:eastAsia="Andale Sans UI" w:hAnsi="Times New Roman" w:cs="Times New Roman"/>
                <w:kern w:val="1"/>
                <w:sz w:val="28"/>
                <w:szCs w:val="28"/>
              </w:rPr>
            </w:pPr>
            <w:r w:rsidRPr="008032E4">
              <w:rPr>
                <w:rFonts w:ascii="Times New Roman" w:eastAsia="Andale Sans UI" w:hAnsi="Times New Roman" w:cs="Times New Roman"/>
                <w:kern w:val="1"/>
                <w:sz w:val="28"/>
                <w:szCs w:val="28"/>
              </w:rPr>
              <w:t>Голоденко Анна Анатольевна</w:t>
            </w:r>
          </w:p>
        </w:tc>
        <w:tc>
          <w:tcPr>
            <w:tcW w:w="3243" w:type="dxa"/>
          </w:tcPr>
          <w:p w:rsidR="00606A39" w:rsidRPr="008032E4" w:rsidRDefault="00606A39" w:rsidP="00606A39">
            <w:pPr>
              <w:spacing w:line="276" w:lineRule="auto"/>
              <w:jc w:val="both"/>
              <w:rPr>
                <w:rFonts w:ascii="Times New Roman" w:eastAsia="Andale Sans UI" w:hAnsi="Times New Roman" w:cs="Times New Roman"/>
                <w:kern w:val="1"/>
                <w:sz w:val="28"/>
                <w:szCs w:val="28"/>
              </w:rPr>
            </w:pPr>
            <w:r w:rsidRPr="008032E4">
              <w:rPr>
                <w:rFonts w:ascii="Times New Roman" w:eastAsia="Andale Sans UI" w:hAnsi="Times New Roman" w:cs="Times New Roman"/>
                <w:kern w:val="1"/>
                <w:sz w:val="28"/>
                <w:szCs w:val="28"/>
              </w:rPr>
              <w:t>Диплом победителя, 1 место</w:t>
            </w:r>
          </w:p>
        </w:tc>
      </w:tr>
      <w:tr w:rsidR="00606A39" w:rsidRPr="008032E4" w:rsidTr="00606A39">
        <w:tc>
          <w:tcPr>
            <w:tcW w:w="839" w:type="dxa"/>
          </w:tcPr>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39</w:t>
            </w:r>
          </w:p>
        </w:tc>
        <w:tc>
          <w:tcPr>
            <w:tcW w:w="1971" w:type="dxa"/>
          </w:tcPr>
          <w:p w:rsidR="00606A39" w:rsidRPr="008032E4" w:rsidRDefault="00606A39" w:rsidP="00606A39">
            <w:pPr>
              <w:spacing w:line="276" w:lineRule="auto"/>
              <w:jc w:val="both"/>
              <w:rPr>
                <w:rFonts w:ascii="Times New Roman" w:eastAsia="Andale Sans UI" w:hAnsi="Times New Roman" w:cs="Times New Roman"/>
                <w:kern w:val="1"/>
                <w:sz w:val="28"/>
                <w:szCs w:val="28"/>
              </w:rPr>
            </w:pPr>
            <w:r w:rsidRPr="008032E4">
              <w:rPr>
                <w:rFonts w:ascii="Times New Roman" w:eastAsia="Andale Sans UI" w:hAnsi="Times New Roman" w:cs="Times New Roman"/>
                <w:kern w:val="1"/>
                <w:sz w:val="28"/>
                <w:szCs w:val="28"/>
              </w:rPr>
              <w:t>Волкова Анна</w:t>
            </w:r>
          </w:p>
        </w:tc>
        <w:tc>
          <w:tcPr>
            <w:tcW w:w="916" w:type="dxa"/>
          </w:tcPr>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3</w:t>
            </w:r>
          </w:p>
        </w:tc>
        <w:tc>
          <w:tcPr>
            <w:tcW w:w="2528" w:type="dxa"/>
            <w:vMerge/>
          </w:tcPr>
          <w:p w:rsidR="00606A39" w:rsidRPr="008032E4" w:rsidRDefault="00606A39" w:rsidP="00606A39">
            <w:pPr>
              <w:spacing w:line="276" w:lineRule="auto"/>
              <w:jc w:val="both"/>
              <w:rPr>
                <w:rFonts w:ascii="Times New Roman" w:eastAsia="Andale Sans UI" w:hAnsi="Times New Roman" w:cs="Times New Roman"/>
                <w:kern w:val="1"/>
                <w:sz w:val="28"/>
                <w:szCs w:val="28"/>
              </w:rPr>
            </w:pPr>
          </w:p>
        </w:tc>
        <w:tc>
          <w:tcPr>
            <w:tcW w:w="3243" w:type="dxa"/>
          </w:tcPr>
          <w:p w:rsidR="00606A39" w:rsidRPr="008032E4" w:rsidRDefault="00606A39" w:rsidP="00606A39">
            <w:pPr>
              <w:spacing w:line="276" w:lineRule="auto"/>
              <w:jc w:val="both"/>
              <w:rPr>
                <w:rFonts w:ascii="Times New Roman" w:eastAsia="Andale Sans UI" w:hAnsi="Times New Roman" w:cs="Times New Roman"/>
                <w:kern w:val="1"/>
                <w:sz w:val="28"/>
                <w:szCs w:val="28"/>
              </w:rPr>
            </w:pPr>
            <w:r w:rsidRPr="008032E4">
              <w:rPr>
                <w:rFonts w:ascii="Times New Roman" w:eastAsia="Andale Sans UI" w:hAnsi="Times New Roman" w:cs="Times New Roman"/>
                <w:kern w:val="1"/>
                <w:sz w:val="28"/>
                <w:szCs w:val="28"/>
              </w:rPr>
              <w:t>Диплом победителя, 2 место</w:t>
            </w:r>
          </w:p>
        </w:tc>
      </w:tr>
      <w:tr w:rsidR="00606A39" w:rsidRPr="008032E4" w:rsidTr="00606A39">
        <w:tc>
          <w:tcPr>
            <w:tcW w:w="839" w:type="dxa"/>
          </w:tcPr>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40</w:t>
            </w:r>
          </w:p>
        </w:tc>
        <w:tc>
          <w:tcPr>
            <w:tcW w:w="1971" w:type="dxa"/>
          </w:tcPr>
          <w:p w:rsidR="00606A39" w:rsidRPr="008032E4" w:rsidRDefault="00606A39" w:rsidP="00606A39">
            <w:pPr>
              <w:spacing w:line="276" w:lineRule="auto"/>
              <w:jc w:val="both"/>
              <w:rPr>
                <w:rFonts w:ascii="Times New Roman" w:eastAsia="Andale Sans UI" w:hAnsi="Times New Roman" w:cs="Times New Roman"/>
                <w:kern w:val="1"/>
                <w:sz w:val="28"/>
                <w:szCs w:val="28"/>
              </w:rPr>
            </w:pPr>
            <w:r w:rsidRPr="008032E4">
              <w:rPr>
                <w:rFonts w:ascii="Times New Roman" w:eastAsia="Andale Sans UI" w:hAnsi="Times New Roman" w:cs="Times New Roman"/>
                <w:kern w:val="1"/>
                <w:sz w:val="28"/>
                <w:szCs w:val="28"/>
              </w:rPr>
              <w:t>Бардина Алиса</w:t>
            </w:r>
          </w:p>
        </w:tc>
        <w:tc>
          <w:tcPr>
            <w:tcW w:w="916" w:type="dxa"/>
          </w:tcPr>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3</w:t>
            </w:r>
          </w:p>
        </w:tc>
        <w:tc>
          <w:tcPr>
            <w:tcW w:w="2528" w:type="dxa"/>
            <w:vMerge/>
          </w:tcPr>
          <w:p w:rsidR="00606A39" w:rsidRPr="008032E4" w:rsidRDefault="00606A39" w:rsidP="00606A39">
            <w:pPr>
              <w:spacing w:line="276" w:lineRule="auto"/>
              <w:jc w:val="both"/>
              <w:rPr>
                <w:rFonts w:ascii="Times New Roman" w:eastAsia="Andale Sans UI" w:hAnsi="Times New Roman" w:cs="Times New Roman"/>
                <w:kern w:val="1"/>
                <w:sz w:val="28"/>
                <w:szCs w:val="28"/>
              </w:rPr>
            </w:pPr>
          </w:p>
        </w:tc>
        <w:tc>
          <w:tcPr>
            <w:tcW w:w="3243" w:type="dxa"/>
          </w:tcPr>
          <w:p w:rsidR="00606A39" w:rsidRPr="008032E4" w:rsidRDefault="00606A39" w:rsidP="00606A39">
            <w:pPr>
              <w:spacing w:line="276" w:lineRule="auto"/>
              <w:jc w:val="both"/>
              <w:rPr>
                <w:rFonts w:ascii="Times New Roman" w:eastAsia="Andale Sans UI" w:hAnsi="Times New Roman" w:cs="Times New Roman"/>
                <w:kern w:val="1"/>
                <w:sz w:val="28"/>
                <w:szCs w:val="28"/>
              </w:rPr>
            </w:pPr>
            <w:r w:rsidRPr="008032E4">
              <w:rPr>
                <w:rFonts w:ascii="Times New Roman" w:eastAsia="Andale Sans UI" w:hAnsi="Times New Roman" w:cs="Times New Roman"/>
                <w:kern w:val="1"/>
                <w:sz w:val="28"/>
                <w:szCs w:val="28"/>
              </w:rPr>
              <w:t>Диплом победителя, 2 место</w:t>
            </w:r>
          </w:p>
        </w:tc>
      </w:tr>
      <w:tr w:rsidR="00606A39" w:rsidRPr="008032E4" w:rsidTr="00606A39">
        <w:tc>
          <w:tcPr>
            <w:tcW w:w="9497" w:type="dxa"/>
            <w:gridSpan w:val="5"/>
          </w:tcPr>
          <w:p w:rsidR="00606A39" w:rsidRPr="008032E4" w:rsidRDefault="00606A39" w:rsidP="00606A39">
            <w:pPr>
              <w:spacing w:line="276" w:lineRule="auto"/>
              <w:jc w:val="both"/>
              <w:rPr>
                <w:rFonts w:ascii="Times New Roman" w:eastAsia="Andale Sans UI" w:hAnsi="Times New Roman" w:cs="Times New Roman"/>
                <w:kern w:val="1"/>
                <w:sz w:val="28"/>
                <w:szCs w:val="28"/>
              </w:rPr>
            </w:pPr>
            <w:r w:rsidRPr="008032E4">
              <w:rPr>
                <w:rFonts w:ascii="Times New Roman" w:eastAsia="Andale Sans UI" w:hAnsi="Times New Roman" w:cs="Times New Roman"/>
                <w:kern w:val="1"/>
                <w:sz w:val="28"/>
                <w:szCs w:val="28"/>
              </w:rPr>
              <w:t>Международный дистанционный блин-турнир по русскому языку «Пишу и читаю правильно» от проекта «Новый урок» (январь-февраль 2016)</w:t>
            </w:r>
          </w:p>
        </w:tc>
      </w:tr>
      <w:tr w:rsidR="00606A39" w:rsidRPr="008032E4" w:rsidTr="00606A39">
        <w:tc>
          <w:tcPr>
            <w:tcW w:w="839" w:type="dxa"/>
          </w:tcPr>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41</w:t>
            </w:r>
          </w:p>
        </w:tc>
        <w:tc>
          <w:tcPr>
            <w:tcW w:w="1971" w:type="dxa"/>
          </w:tcPr>
          <w:p w:rsidR="00606A39" w:rsidRPr="008032E4" w:rsidRDefault="00606A39" w:rsidP="00606A39">
            <w:pPr>
              <w:spacing w:line="276" w:lineRule="auto"/>
              <w:jc w:val="both"/>
              <w:rPr>
                <w:rFonts w:ascii="Times New Roman" w:eastAsia="Andale Sans UI" w:hAnsi="Times New Roman" w:cs="Times New Roman"/>
                <w:kern w:val="1"/>
                <w:sz w:val="28"/>
                <w:szCs w:val="28"/>
              </w:rPr>
            </w:pPr>
            <w:r w:rsidRPr="008032E4">
              <w:rPr>
                <w:rFonts w:ascii="Times New Roman" w:eastAsia="Andale Sans UI" w:hAnsi="Times New Roman" w:cs="Times New Roman"/>
                <w:kern w:val="1"/>
                <w:sz w:val="28"/>
                <w:szCs w:val="28"/>
              </w:rPr>
              <w:t>Долгополов Павел</w:t>
            </w:r>
          </w:p>
        </w:tc>
        <w:tc>
          <w:tcPr>
            <w:tcW w:w="916" w:type="dxa"/>
          </w:tcPr>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1</w:t>
            </w:r>
          </w:p>
        </w:tc>
        <w:tc>
          <w:tcPr>
            <w:tcW w:w="2528" w:type="dxa"/>
            <w:vMerge w:val="restart"/>
          </w:tcPr>
          <w:p w:rsidR="00606A39" w:rsidRPr="008032E4" w:rsidRDefault="00606A39" w:rsidP="00606A39">
            <w:pPr>
              <w:spacing w:line="276" w:lineRule="auto"/>
              <w:jc w:val="both"/>
              <w:rPr>
                <w:rFonts w:ascii="Times New Roman" w:eastAsia="Andale Sans UI" w:hAnsi="Times New Roman" w:cs="Times New Roman"/>
                <w:kern w:val="1"/>
                <w:sz w:val="28"/>
                <w:szCs w:val="28"/>
              </w:rPr>
            </w:pPr>
            <w:r w:rsidRPr="008032E4">
              <w:rPr>
                <w:rFonts w:ascii="Times New Roman" w:eastAsia="Andale Sans UI" w:hAnsi="Times New Roman" w:cs="Times New Roman"/>
                <w:kern w:val="1"/>
                <w:sz w:val="28"/>
                <w:szCs w:val="28"/>
              </w:rPr>
              <w:t>Голоденко Анна Анатольевна</w:t>
            </w:r>
          </w:p>
        </w:tc>
        <w:tc>
          <w:tcPr>
            <w:tcW w:w="3243" w:type="dxa"/>
          </w:tcPr>
          <w:p w:rsidR="00606A39" w:rsidRPr="008032E4" w:rsidRDefault="00606A39" w:rsidP="00606A39">
            <w:pPr>
              <w:spacing w:line="276" w:lineRule="auto"/>
              <w:jc w:val="both"/>
              <w:rPr>
                <w:rFonts w:ascii="Times New Roman" w:eastAsia="Andale Sans UI" w:hAnsi="Times New Roman" w:cs="Times New Roman"/>
                <w:kern w:val="1"/>
                <w:sz w:val="28"/>
                <w:szCs w:val="28"/>
              </w:rPr>
            </w:pPr>
            <w:r w:rsidRPr="008032E4">
              <w:rPr>
                <w:rFonts w:ascii="Times New Roman" w:eastAsia="Andale Sans UI" w:hAnsi="Times New Roman" w:cs="Times New Roman"/>
                <w:kern w:val="1"/>
                <w:sz w:val="28"/>
                <w:szCs w:val="28"/>
              </w:rPr>
              <w:t>Диплом I степени</w:t>
            </w:r>
          </w:p>
        </w:tc>
      </w:tr>
      <w:tr w:rsidR="00606A39" w:rsidRPr="008032E4" w:rsidTr="00606A39">
        <w:tc>
          <w:tcPr>
            <w:tcW w:w="839" w:type="dxa"/>
          </w:tcPr>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42</w:t>
            </w:r>
          </w:p>
        </w:tc>
        <w:tc>
          <w:tcPr>
            <w:tcW w:w="1971" w:type="dxa"/>
          </w:tcPr>
          <w:p w:rsidR="00606A39" w:rsidRPr="008032E4" w:rsidRDefault="00606A39" w:rsidP="00606A39">
            <w:pPr>
              <w:spacing w:line="276" w:lineRule="auto"/>
              <w:jc w:val="both"/>
              <w:rPr>
                <w:rFonts w:ascii="Times New Roman" w:eastAsia="Andale Sans UI" w:hAnsi="Times New Roman" w:cs="Times New Roman"/>
                <w:kern w:val="1"/>
                <w:sz w:val="28"/>
                <w:szCs w:val="28"/>
              </w:rPr>
            </w:pPr>
            <w:r w:rsidRPr="008032E4">
              <w:rPr>
                <w:rFonts w:ascii="Times New Roman" w:eastAsia="Andale Sans UI" w:hAnsi="Times New Roman" w:cs="Times New Roman"/>
                <w:kern w:val="1"/>
                <w:sz w:val="28"/>
                <w:szCs w:val="28"/>
              </w:rPr>
              <w:t>Бакулина Дарина</w:t>
            </w:r>
          </w:p>
        </w:tc>
        <w:tc>
          <w:tcPr>
            <w:tcW w:w="916" w:type="dxa"/>
          </w:tcPr>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3</w:t>
            </w:r>
          </w:p>
        </w:tc>
        <w:tc>
          <w:tcPr>
            <w:tcW w:w="2528" w:type="dxa"/>
            <w:vMerge/>
          </w:tcPr>
          <w:p w:rsidR="00606A39" w:rsidRPr="008032E4" w:rsidRDefault="00606A39" w:rsidP="00606A39">
            <w:pPr>
              <w:spacing w:line="276" w:lineRule="auto"/>
              <w:jc w:val="both"/>
              <w:rPr>
                <w:rFonts w:ascii="Times New Roman" w:eastAsia="Andale Sans UI" w:hAnsi="Times New Roman" w:cs="Times New Roman"/>
                <w:kern w:val="1"/>
                <w:sz w:val="28"/>
                <w:szCs w:val="28"/>
              </w:rPr>
            </w:pPr>
          </w:p>
        </w:tc>
        <w:tc>
          <w:tcPr>
            <w:tcW w:w="3243" w:type="dxa"/>
          </w:tcPr>
          <w:p w:rsidR="00606A39" w:rsidRPr="008032E4" w:rsidRDefault="00606A39" w:rsidP="00606A39">
            <w:pPr>
              <w:spacing w:line="276" w:lineRule="auto"/>
              <w:jc w:val="both"/>
              <w:rPr>
                <w:rFonts w:ascii="Times New Roman" w:eastAsia="Andale Sans UI" w:hAnsi="Times New Roman" w:cs="Times New Roman"/>
                <w:kern w:val="1"/>
                <w:sz w:val="28"/>
                <w:szCs w:val="28"/>
              </w:rPr>
            </w:pPr>
            <w:r w:rsidRPr="008032E4">
              <w:rPr>
                <w:rFonts w:ascii="Times New Roman" w:eastAsia="Andale Sans UI" w:hAnsi="Times New Roman" w:cs="Times New Roman"/>
                <w:kern w:val="1"/>
                <w:sz w:val="28"/>
                <w:szCs w:val="28"/>
              </w:rPr>
              <w:t>Сертификат участника43</w:t>
            </w:r>
          </w:p>
        </w:tc>
      </w:tr>
      <w:tr w:rsidR="00606A39" w:rsidRPr="008032E4" w:rsidTr="00606A39">
        <w:tc>
          <w:tcPr>
            <w:tcW w:w="9497" w:type="dxa"/>
            <w:gridSpan w:val="5"/>
          </w:tcPr>
          <w:p w:rsidR="00606A39" w:rsidRPr="008032E4" w:rsidRDefault="00606A39" w:rsidP="00606A39">
            <w:pPr>
              <w:spacing w:line="276" w:lineRule="auto"/>
              <w:jc w:val="both"/>
              <w:rPr>
                <w:rFonts w:ascii="Times New Roman" w:eastAsia="Andale Sans UI" w:hAnsi="Times New Roman" w:cs="Times New Roman"/>
                <w:kern w:val="1"/>
                <w:sz w:val="28"/>
                <w:szCs w:val="28"/>
              </w:rPr>
            </w:pPr>
            <w:r w:rsidRPr="008032E4">
              <w:rPr>
                <w:rFonts w:ascii="Times New Roman" w:eastAsia="Andale Sans UI" w:hAnsi="Times New Roman" w:cs="Times New Roman"/>
                <w:kern w:val="1"/>
                <w:sz w:val="28"/>
                <w:szCs w:val="28"/>
              </w:rPr>
              <w:t>Международная интеллектуально-познавательная олимпиада для школьников «История – учительница жизни» от МИОП Лидер (19.02.2016)</w:t>
            </w:r>
          </w:p>
        </w:tc>
      </w:tr>
      <w:tr w:rsidR="00606A39" w:rsidRPr="008032E4" w:rsidTr="00606A39">
        <w:tc>
          <w:tcPr>
            <w:tcW w:w="839" w:type="dxa"/>
          </w:tcPr>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43</w:t>
            </w:r>
          </w:p>
        </w:tc>
        <w:tc>
          <w:tcPr>
            <w:tcW w:w="1971" w:type="dxa"/>
          </w:tcPr>
          <w:p w:rsidR="00606A39" w:rsidRPr="008032E4" w:rsidRDefault="00606A39" w:rsidP="00606A39">
            <w:pPr>
              <w:spacing w:line="276" w:lineRule="auto"/>
              <w:jc w:val="both"/>
              <w:rPr>
                <w:rFonts w:ascii="Times New Roman" w:eastAsia="Andale Sans UI" w:hAnsi="Times New Roman" w:cs="Times New Roman"/>
                <w:kern w:val="1"/>
                <w:sz w:val="28"/>
                <w:szCs w:val="28"/>
              </w:rPr>
            </w:pPr>
            <w:r w:rsidRPr="008032E4">
              <w:rPr>
                <w:rFonts w:ascii="Times New Roman" w:eastAsia="Andale Sans UI" w:hAnsi="Times New Roman" w:cs="Times New Roman"/>
                <w:kern w:val="1"/>
                <w:sz w:val="28"/>
                <w:szCs w:val="28"/>
              </w:rPr>
              <w:t>Пахомова Наталья</w:t>
            </w:r>
          </w:p>
        </w:tc>
        <w:tc>
          <w:tcPr>
            <w:tcW w:w="916" w:type="dxa"/>
          </w:tcPr>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5</w:t>
            </w:r>
          </w:p>
        </w:tc>
        <w:tc>
          <w:tcPr>
            <w:tcW w:w="2528" w:type="dxa"/>
          </w:tcPr>
          <w:p w:rsidR="00606A39" w:rsidRPr="008032E4" w:rsidRDefault="00606A39" w:rsidP="00606A39">
            <w:pPr>
              <w:spacing w:line="276" w:lineRule="auto"/>
              <w:jc w:val="both"/>
              <w:rPr>
                <w:rFonts w:ascii="Times New Roman" w:eastAsia="Andale Sans UI" w:hAnsi="Times New Roman" w:cs="Times New Roman"/>
                <w:kern w:val="1"/>
                <w:sz w:val="28"/>
                <w:szCs w:val="28"/>
              </w:rPr>
            </w:pPr>
            <w:r w:rsidRPr="008032E4">
              <w:rPr>
                <w:rFonts w:ascii="Times New Roman" w:eastAsia="Andale Sans UI" w:hAnsi="Times New Roman" w:cs="Times New Roman"/>
                <w:kern w:val="1"/>
                <w:sz w:val="28"/>
                <w:szCs w:val="28"/>
              </w:rPr>
              <w:t xml:space="preserve">Волков Андрей Анатольевич </w:t>
            </w:r>
          </w:p>
        </w:tc>
        <w:tc>
          <w:tcPr>
            <w:tcW w:w="3243" w:type="dxa"/>
          </w:tcPr>
          <w:p w:rsidR="00606A39" w:rsidRPr="008032E4" w:rsidRDefault="00606A39" w:rsidP="00606A39">
            <w:pPr>
              <w:spacing w:line="276" w:lineRule="auto"/>
              <w:jc w:val="both"/>
              <w:rPr>
                <w:rFonts w:ascii="Times New Roman" w:eastAsia="Andale Sans UI" w:hAnsi="Times New Roman" w:cs="Times New Roman"/>
                <w:kern w:val="1"/>
                <w:sz w:val="28"/>
                <w:szCs w:val="28"/>
              </w:rPr>
            </w:pPr>
            <w:r w:rsidRPr="008032E4">
              <w:rPr>
                <w:rFonts w:ascii="Times New Roman" w:eastAsia="Andale Sans UI" w:hAnsi="Times New Roman" w:cs="Times New Roman"/>
                <w:kern w:val="1"/>
                <w:sz w:val="28"/>
                <w:szCs w:val="28"/>
              </w:rPr>
              <w:t>Диплом I степени</w:t>
            </w:r>
          </w:p>
        </w:tc>
      </w:tr>
      <w:tr w:rsidR="00606A39" w:rsidRPr="008032E4" w:rsidTr="00606A39">
        <w:tc>
          <w:tcPr>
            <w:tcW w:w="9497" w:type="dxa"/>
            <w:gridSpan w:val="5"/>
          </w:tcPr>
          <w:p w:rsidR="00606A39" w:rsidRPr="008032E4" w:rsidRDefault="00606A39" w:rsidP="00606A39">
            <w:pPr>
              <w:spacing w:line="276" w:lineRule="auto"/>
              <w:jc w:val="both"/>
              <w:rPr>
                <w:rFonts w:ascii="Times New Roman" w:eastAsia="Andale Sans UI" w:hAnsi="Times New Roman" w:cs="Times New Roman"/>
                <w:kern w:val="1"/>
                <w:sz w:val="28"/>
                <w:szCs w:val="28"/>
              </w:rPr>
            </w:pPr>
            <w:r w:rsidRPr="008032E4">
              <w:rPr>
                <w:rFonts w:ascii="Times New Roman" w:eastAsia="Andale Sans UI" w:hAnsi="Times New Roman" w:cs="Times New Roman"/>
                <w:kern w:val="1"/>
                <w:sz w:val="28"/>
                <w:szCs w:val="28"/>
              </w:rPr>
              <w:t>Всероссийская онлайн-олимпиада по истории «Русская матрешка» от Центра ОПВММ «Твори! Участвуй! Побеждай!» (18.02.2016)</w:t>
            </w:r>
          </w:p>
        </w:tc>
      </w:tr>
      <w:tr w:rsidR="00606A39" w:rsidRPr="008032E4" w:rsidTr="00606A39">
        <w:tc>
          <w:tcPr>
            <w:tcW w:w="839" w:type="dxa"/>
          </w:tcPr>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44</w:t>
            </w:r>
          </w:p>
        </w:tc>
        <w:tc>
          <w:tcPr>
            <w:tcW w:w="1971" w:type="dxa"/>
          </w:tcPr>
          <w:p w:rsidR="00606A39" w:rsidRPr="008032E4" w:rsidRDefault="00606A39" w:rsidP="00606A39">
            <w:pPr>
              <w:spacing w:line="276" w:lineRule="auto"/>
              <w:jc w:val="both"/>
              <w:rPr>
                <w:rFonts w:ascii="Times New Roman" w:eastAsia="Andale Sans UI" w:hAnsi="Times New Roman" w:cs="Times New Roman"/>
                <w:kern w:val="1"/>
                <w:sz w:val="28"/>
                <w:szCs w:val="28"/>
              </w:rPr>
            </w:pPr>
            <w:r w:rsidRPr="008032E4">
              <w:rPr>
                <w:rFonts w:ascii="Times New Roman" w:eastAsia="Andale Sans UI" w:hAnsi="Times New Roman" w:cs="Times New Roman"/>
                <w:kern w:val="1"/>
                <w:sz w:val="28"/>
                <w:szCs w:val="28"/>
              </w:rPr>
              <w:t>Стрюкова Дарья</w:t>
            </w:r>
          </w:p>
        </w:tc>
        <w:tc>
          <w:tcPr>
            <w:tcW w:w="916" w:type="dxa"/>
          </w:tcPr>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9</w:t>
            </w:r>
          </w:p>
        </w:tc>
        <w:tc>
          <w:tcPr>
            <w:tcW w:w="2528" w:type="dxa"/>
            <w:vMerge w:val="restart"/>
          </w:tcPr>
          <w:p w:rsidR="00606A39" w:rsidRPr="008032E4" w:rsidRDefault="00606A39" w:rsidP="00606A39">
            <w:pPr>
              <w:spacing w:line="276" w:lineRule="auto"/>
              <w:jc w:val="both"/>
              <w:rPr>
                <w:rFonts w:ascii="Times New Roman" w:eastAsia="Andale Sans UI" w:hAnsi="Times New Roman" w:cs="Times New Roman"/>
                <w:kern w:val="1"/>
                <w:sz w:val="28"/>
                <w:szCs w:val="28"/>
              </w:rPr>
            </w:pPr>
            <w:r w:rsidRPr="008032E4">
              <w:rPr>
                <w:rFonts w:ascii="Times New Roman" w:eastAsia="Andale Sans UI" w:hAnsi="Times New Roman" w:cs="Times New Roman"/>
                <w:kern w:val="1"/>
                <w:sz w:val="28"/>
                <w:szCs w:val="28"/>
              </w:rPr>
              <w:t>Волков Андрей Анатольевич</w:t>
            </w:r>
          </w:p>
        </w:tc>
        <w:tc>
          <w:tcPr>
            <w:tcW w:w="3243" w:type="dxa"/>
          </w:tcPr>
          <w:p w:rsidR="00606A39" w:rsidRPr="008032E4" w:rsidRDefault="00606A39" w:rsidP="00606A39">
            <w:pPr>
              <w:spacing w:line="276" w:lineRule="auto"/>
              <w:jc w:val="both"/>
              <w:rPr>
                <w:rFonts w:ascii="Times New Roman" w:eastAsia="Andale Sans UI" w:hAnsi="Times New Roman" w:cs="Times New Roman"/>
                <w:kern w:val="1"/>
                <w:sz w:val="28"/>
                <w:szCs w:val="28"/>
              </w:rPr>
            </w:pPr>
            <w:r w:rsidRPr="008032E4">
              <w:rPr>
                <w:rFonts w:ascii="Times New Roman" w:eastAsia="Andale Sans UI" w:hAnsi="Times New Roman" w:cs="Times New Roman"/>
                <w:kern w:val="1"/>
                <w:sz w:val="28"/>
                <w:szCs w:val="28"/>
              </w:rPr>
              <w:t>Диплом за второе место</w:t>
            </w:r>
          </w:p>
        </w:tc>
      </w:tr>
      <w:tr w:rsidR="00606A39" w:rsidRPr="008032E4" w:rsidTr="00606A39">
        <w:tc>
          <w:tcPr>
            <w:tcW w:w="839" w:type="dxa"/>
          </w:tcPr>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45</w:t>
            </w:r>
          </w:p>
        </w:tc>
        <w:tc>
          <w:tcPr>
            <w:tcW w:w="1971" w:type="dxa"/>
          </w:tcPr>
          <w:p w:rsidR="00606A39" w:rsidRPr="008032E4" w:rsidRDefault="00606A39" w:rsidP="00606A39">
            <w:pPr>
              <w:spacing w:line="276" w:lineRule="auto"/>
              <w:jc w:val="both"/>
              <w:rPr>
                <w:rFonts w:ascii="Times New Roman" w:eastAsia="Andale Sans UI" w:hAnsi="Times New Roman" w:cs="Times New Roman"/>
                <w:kern w:val="1"/>
                <w:sz w:val="28"/>
                <w:szCs w:val="28"/>
              </w:rPr>
            </w:pPr>
            <w:r w:rsidRPr="008032E4">
              <w:rPr>
                <w:rFonts w:ascii="Times New Roman" w:eastAsia="Andale Sans UI" w:hAnsi="Times New Roman" w:cs="Times New Roman"/>
                <w:kern w:val="1"/>
                <w:sz w:val="28"/>
                <w:szCs w:val="28"/>
              </w:rPr>
              <w:t>Нарыков Дмитрий</w:t>
            </w:r>
          </w:p>
        </w:tc>
        <w:tc>
          <w:tcPr>
            <w:tcW w:w="916" w:type="dxa"/>
          </w:tcPr>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11</w:t>
            </w:r>
          </w:p>
        </w:tc>
        <w:tc>
          <w:tcPr>
            <w:tcW w:w="2528" w:type="dxa"/>
            <w:vMerge/>
          </w:tcPr>
          <w:p w:rsidR="00606A39" w:rsidRPr="008032E4" w:rsidRDefault="00606A39" w:rsidP="00606A39">
            <w:pPr>
              <w:spacing w:line="276" w:lineRule="auto"/>
              <w:jc w:val="both"/>
              <w:rPr>
                <w:rFonts w:ascii="Times New Roman" w:eastAsia="Andale Sans UI" w:hAnsi="Times New Roman" w:cs="Times New Roman"/>
                <w:kern w:val="1"/>
                <w:sz w:val="28"/>
                <w:szCs w:val="28"/>
              </w:rPr>
            </w:pPr>
          </w:p>
        </w:tc>
        <w:tc>
          <w:tcPr>
            <w:tcW w:w="3243" w:type="dxa"/>
          </w:tcPr>
          <w:p w:rsidR="00606A39" w:rsidRPr="008032E4" w:rsidRDefault="00606A39" w:rsidP="00606A39">
            <w:pPr>
              <w:spacing w:line="276" w:lineRule="auto"/>
              <w:jc w:val="both"/>
              <w:rPr>
                <w:rFonts w:ascii="Times New Roman" w:eastAsia="Andale Sans UI" w:hAnsi="Times New Roman" w:cs="Times New Roman"/>
                <w:kern w:val="1"/>
                <w:sz w:val="28"/>
                <w:szCs w:val="28"/>
              </w:rPr>
            </w:pPr>
            <w:r w:rsidRPr="008032E4">
              <w:rPr>
                <w:rFonts w:ascii="Times New Roman" w:eastAsia="Andale Sans UI" w:hAnsi="Times New Roman" w:cs="Times New Roman"/>
                <w:kern w:val="1"/>
                <w:sz w:val="28"/>
                <w:szCs w:val="28"/>
              </w:rPr>
              <w:t>Диплом за второе место</w:t>
            </w:r>
          </w:p>
        </w:tc>
      </w:tr>
      <w:tr w:rsidR="00606A39" w:rsidRPr="008032E4" w:rsidTr="00606A39">
        <w:tc>
          <w:tcPr>
            <w:tcW w:w="9497" w:type="dxa"/>
            <w:gridSpan w:val="5"/>
          </w:tcPr>
          <w:p w:rsidR="00606A39" w:rsidRPr="008032E4" w:rsidRDefault="00606A39" w:rsidP="00606A39">
            <w:pPr>
              <w:tabs>
                <w:tab w:val="left" w:pos="3268"/>
              </w:tabs>
              <w:spacing w:line="276" w:lineRule="auto"/>
              <w:jc w:val="both"/>
              <w:rPr>
                <w:rFonts w:ascii="Times New Roman" w:eastAsia="Andale Sans UI" w:hAnsi="Times New Roman" w:cs="Times New Roman"/>
                <w:kern w:val="1"/>
                <w:sz w:val="28"/>
                <w:szCs w:val="28"/>
              </w:rPr>
            </w:pPr>
            <w:r w:rsidRPr="008032E4">
              <w:rPr>
                <w:rFonts w:ascii="Times New Roman" w:eastAsia="Andale Sans UI" w:hAnsi="Times New Roman" w:cs="Times New Roman"/>
                <w:kern w:val="1"/>
                <w:sz w:val="28"/>
                <w:szCs w:val="28"/>
              </w:rPr>
              <w:t>III Всероссийская дистанционная олимпиада с международным участием по географии от Ростконкурс (февраль 2016)</w:t>
            </w:r>
          </w:p>
        </w:tc>
      </w:tr>
      <w:tr w:rsidR="00606A39" w:rsidRPr="008032E4" w:rsidTr="00606A39">
        <w:tc>
          <w:tcPr>
            <w:tcW w:w="839" w:type="dxa"/>
          </w:tcPr>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46</w:t>
            </w:r>
          </w:p>
        </w:tc>
        <w:tc>
          <w:tcPr>
            <w:tcW w:w="1971" w:type="dxa"/>
          </w:tcPr>
          <w:p w:rsidR="00606A39" w:rsidRPr="008032E4" w:rsidRDefault="00606A39" w:rsidP="00606A39">
            <w:pPr>
              <w:spacing w:line="276" w:lineRule="auto"/>
              <w:jc w:val="both"/>
              <w:rPr>
                <w:rFonts w:ascii="Times New Roman" w:eastAsia="Andale Sans UI" w:hAnsi="Times New Roman" w:cs="Times New Roman"/>
                <w:kern w:val="1"/>
                <w:sz w:val="28"/>
                <w:szCs w:val="28"/>
              </w:rPr>
            </w:pPr>
            <w:r w:rsidRPr="008032E4">
              <w:rPr>
                <w:rFonts w:ascii="Times New Roman" w:eastAsia="Andale Sans UI" w:hAnsi="Times New Roman" w:cs="Times New Roman"/>
                <w:kern w:val="1"/>
                <w:sz w:val="28"/>
                <w:szCs w:val="28"/>
              </w:rPr>
              <w:t xml:space="preserve">Большаков Валентин </w:t>
            </w:r>
          </w:p>
        </w:tc>
        <w:tc>
          <w:tcPr>
            <w:tcW w:w="916" w:type="dxa"/>
          </w:tcPr>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5</w:t>
            </w:r>
          </w:p>
        </w:tc>
        <w:tc>
          <w:tcPr>
            <w:tcW w:w="2528" w:type="dxa"/>
            <w:vMerge w:val="restart"/>
          </w:tcPr>
          <w:p w:rsidR="00606A39" w:rsidRPr="008032E4" w:rsidRDefault="00606A39" w:rsidP="00606A39">
            <w:pPr>
              <w:spacing w:line="276" w:lineRule="auto"/>
              <w:jc w:val="both"/>
              <w:rPr>
                <w:rFonts w:ascii="Times New Roman" w:eastAsia="Andale Sans UI" w:hAnsi="Times New Roman" w:cs="Times New Roman"/>
                <w:kern w:val="1"/>
                <w:sz w:val="28"/>
                <w:szCs w:val="28"/>
              </w:rPr>
            </w:pPr>
            <w:r w:rsidRPr="008032E4">
              <w:rPr>
                <w:rFonts w:ascii="Times New Roman" w:eastAsia="Andale Sans UI" w:hAnsi="Times New Roman" w:cs="Times New Roman"/>
                <w:kern w:val="1"/>
                <w:sz w:val="28"/>
                <w:szCs w:val="28"/>
              </w:rPr>
              <w:t>Ясинская Александра Николаевна</w:t>
            </w:r>
          </w:p>
        </w:tc>
        <w:tc>
          <w:tcPr>
            <w:tcW w:w="3243" w:type="dxa"/>
          </w:tcPr>
          <w:p w:rsidR="00606A39" w:rsidRPr="008032E4" w:rsidRDefault="00606A39" w:rsidP="00606A39">
            <w:pPr>
              <w:spacing w:line="276" w:lineRule="auto"/>
              <w:jc w:val="both"/>
              <w:rPr>
                <w:rFonts w:ascii="Times New Roman" w:eastAsia="Andale Sans UI" w:hAnsi="Times New Roman" w:cs="Times New Roman"/>
                <w:kern w:val="1"/>
                <w:sz w:val="28"/>
                <w:szCs w:val="28"/>
              </w:rPr>
            </w:pPr>
            <w:r w:rsidRPr="008032E4">
              <w:rPr>
                <w:rFonts w:ascii="Times New Roman" w:eastAsia="Andale Sans UI" w:hAnsi="Times New Roman" w:cs="Times New Roman"/>
                <w:kern w:val="1"/>
                <w:sz w:val="28"/>
                <w:szCs w:val="28"/>
              </w:rPr>
              <w:t>Сертификат участника, Диплом за II место в регионе</w:t>
            </w:r>
          </w:p>
        </w:tc>
      </w:tr>
      <w:tr w:rsidR="00606A39" w:rsidRPr="008032E4" w:rsidTr="00606A39">
        <w:tc>
          <w:tcPr>
            <w:tcW w:w="839" w:type="dxa"/>
          </w:tcPr>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47</w:t>
            </w:r>
          </w:p>
        </w:tc>
        <w:tc>
          <w:tcPr>
            <w:tcW w:w="1971" w:type="dxa"/>
          </w:tcPr>
          <w:p w:rsidR="00606A39" w:rsidRPr="008032E4" w:rsidRDefault="00606A39" w:rsidP="00606A39">
            <w:pPr>
              <w:spacing w:line="276" w:lineRule="auto"/>
              <w:jc w:val="both"/>
              <w:rPr>
                <w:rFonts w:ascii="Times New Roman" w:eastAsia="Andale Sans UI" w:hAnsi="Times New Roman" w:cs="Times New Roman"/>
                <w:kern w:val="1"/>
                <w:sz w:val="28"/>
                <w:szCs w:val="28"/>
              </w:rPr>
            </w:pPr>
            <w:r w:rsidRPr="008032E4">
              <w:rPr>
                <w:rFonts w:ascii="Times New Roman" w:eastAsia="Andale Sans UI" w:hAnsi="Times New Roman" w:cs="Times New Roman"/>
                <w:kern w:val="1"/>
                <w:sz w:val="28"/>
                <w:szCs w:val="28"/>
              </w:rPr>
              <w:t xml:space="preserve">Суслина Маргарита </w:t>
            </w:r>
          </w:p>
        </w:tc>
        <w:tc>
          <w:tcPr>
            <w:tcW w:w="916" w:type="dxa"/>
          </w:tcPr>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7</w:t>
            </w:r>
          </w:p>
        </w:tc>
        <w:tc>
          <w:tcPr>
            <w:tcW w:w="2528" w:type="dxa"/>
            <w:vMerge/>
          </w:tcPr>
          <w:p w:rsidR="00606A39" w:rsidRPr="008032E4" w:rsidRDefault="00606A39" w:rsidP="00606A39">
            <w:pPr>
              <w:spacing w:line="276" w:lineRule="auto"/>
              <w:jc w:val="both"/>
              <w:rPr>
                <w:rFonts w:ascii="Times New Roman" w:eastAsia="Andale Sans UI" w:hAnsi="Times New Roman" w:cs="Times New Roman"/>
                <w:kern w:val="1"/>
                <w:sz w:val="28"/>
                <w:szCs w:val="28"/>
              </w:rPr>
            </w:pPr>
          </w:p>
        </w:tc>
        <w:tc>
          <w:tcPr>
            <w:tcW w:w="3243" w:type="dxa"/>
          </w:tcPr>
          <w:p w:rsidR="00606A39" w:rsidRPr="008032E4" w:rsidRDefault="00606A39" w:rsidP="00606A39">
            <w:pPr>
              <w:spacing w:line="276" w:lineRule="auto"/>
              <w:jc w:val="both"/>
              <w:rPr>
                <w:rFonts w:ascii="Times New Roman" w:eastAsia="Andale Sans UI" w:hAnsi="Times New Roman" w:cs="Times New Roman"/>
                <w:kern w:val="1"/>
                <w:sz w:val="28"/>
                <w:szCs w:val="28"/>
              </w:rPr>
            </w:pPr>
            <w:r w:rsidRPr="008032E4">
              <w:rPr>
                <w:rFonts w:ascii="Times New Roman" w:eastAsia="Andale Sans UI" w:hAnsi="Times New Roman" w:cs="Times New Roman"/>
                <w:kern w:val="1"/>
                <w:sz w:val="28"/>
                <w:szCs w:val="28"/>
              </w:rPr>
              <w:t>Сертификат участника, Диплом за I место в регионе</w:t>
            </w:r>
          </w:p>
        </w:tc>
      </w:tr>
      <w:tr w:rsidR="00606A39" w:rsidRPr="008032E4" w:rsidTr="00606A39">
        <w:tc>
          <w:tcPr>
            <w:tcW w:w="9497" w:type="dxa"/>
            <w:gridSpan w:val="5"/>
          </w:tcPr>
          <w:p w:rsidR="00606A39" w:rsidRPr="008032E4" w:rsidRDefault="00606A39" w:rsidP="00606A39">
            <w:pPr>
              <w:spacing w:line="276" w:lineRule="auto"/>
              <w:jc w:val="both"/>
              <w:rPr>
                <w:rFonts w:ascii="Times New Roman" w:eastAsia="Andale Sans UI" w:hAnsi="Times New Roman" w:cs="Times New Roman"/>
                <w:kern w:val="1"/>
                <w:sz w:val="28"/>
                <w:szCs w:val="28"/>
              </w:rPr>
            </w:pPr>
            <w:r w:rsidRPr="008032E4">
              <w:rPr>
                <w:rFonts w:ascii="Times New Roman" w:eastAsia="Andale Sans UI" w:hAnsi="Times New Roman" w:cs="Times New Roman"/>
                <w:kern w:val="1"/>
                <w:sz w:val="28"/>
                <w:szCs w:val="28"/>
              </w:rPr>
              <w:t>III Всероссийская дистанционная олимпиада с международным участием по английскому языку от Ростконкурс (февраль 2016)</w:t>
            </w:r>
          </w:p>
        </w:tc>
      </w:tr>
      <w:tr w:rsidR="00606A39" w:rsidRPr="008032E4" w:rsidTr="00606A39">
        <w:tc>
          <w:tcPr>
            <w:tcW w:w="839" w:type="dxa"/>
          </w:tcPr>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48</w:t>
            </w:r>
          </w:p>
        </w:tc>
        <w:tc>
          <w:tcPr>
            <w:tcW w:w="1971" w:type="dxa"/>
          </w:tcPr>
          <w:p w:rsidR="00606A39" w:rsidRPr="008032E4" w:rsidRDefault="00606A39" w:rsidP="00606A39">
            <w:pPr>
              <w:spacing w:line="276" w:lineRule="auto"/>
              <w:jc w:val="both"/>
              <w:rPr>
                <w:rFonts w:ascii="Times New Roman" w:eastAsia="Andale Sans UI" w:hAnsi="Times New Roman" w:cs="Times New Roman"/>
                <w:kern w:val="1"/>
                <w:sz w:val="28"/>
                <w:szCs w:val="28"/>
              </w:rPr>
            </w:pPr>
            <w:r w:rsidRPr="008032E4">
              <w:rPr>
                <w:rFonts w:ascii="Times New Roman" w:eastAsia="Andale Sans UI" w:hAnsi="Times New Roman" w:cs="Times New Roman"/>
                <w:kern w:val="1"/>
                <w:sz w:val="28"/>
                <w:szCs w:val="28"/>
              </w:rPr>
              <w:t>Рыгин Юрий</w:t>
            </w:r>
          </w:p>
        </w:tc>
        <w:tc>
          <w:tcPr>
            <w:tcW w:w="916" w:type="dxa"/>
          </w:tcPr>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10</w:t>
            </w:r>
          </w:p>
        </w:tc>
        <w:tc>
          <w:tcPr>
            <w:tcW w:w="2528" w:type="dxa"/>
            <w:vMerge w:val="restart"/>
          </w:tcPr>
          <w:p w:rsidR="00606A39" w:rsidRPr="008032E4" w:rsidRDefault="00606A39" w:rsidP="00606A39">
            <w:pPr>
              <w:spacing w:line="276" w:lineRule="auto"/>
              <w:jc w:val="both"/>
              <w:rPr>
                <w:rFonts w:ascii="Times New Roman" w:eastAsia="Andale Sans UI" w:hAnsi="Times New Roman" w:cs="Times New Roman"/>
                <w:kern w:val="1"/>
                <w:sz w:val="28"/>
                <w:szCs w:val="28"/>
              </w:rPr>
            </w:pPr>
            <w:r w:rsidRPr="008032E4">
              <w:rPr>
                <w:rFonts w:ascii="Times New Roman" w:eastAsia="Andale Sans UI" w:hAnsi="Times New Roman" w:cs="Times New Roman"/>
                <w:kern w:val="1"/>
                <w:sz w:val="28"/>
                <w:szCs w:val="28"/>
              </w:rPr>
              <w:t>Киселева Наталья Александровна</w:t>
            </w:r>
          </w:p>
        </w:tc>
        <w:tc>
          <w:tcPr>
            <w:tcW w:w="3243" w:type="dxa"/>
          </w:tcPr>
          <w:p w:rsidR="00606A39" w:rsidRPr="008032E4" w:rsidRDefault="00606A39" w:rsidP="00606A39">
            <w:pPr>
              <w:spacing w:line="276" w:lineRule="auto"/>
              <w:jc w:val="both"/>
              <w:rPr>
                <w:rFonts w:ascii="Times New Roman" w:eastAsia="Andale Sans UI" w:hAnsi="Times New Roman" w:cs="Times New Roman"/>
                <w:kern w:val="1"/>
                <w:sz w:val="28"/>
                <w:szCs w:val="28"/>
              </w:rPr>
            </w:pPr>
            <w:r w:rsidRPr="008032E4">
              <w:rPr>
                <w:rFonts w:ascii="Times New Roman" w:eastAsia="Andale Sans UI" w:hAnsi="Times New Roman" w:cs="Times New Roman"/>
                <w:kern w:val="1"/>
                <w:sz w:val="28"/>
                <w:szCs w:val="28"/>
              </w:rPr>
              <w:t xml:space="preserve">Сертификат участника, Диплом за III место в России,  I место в </w:t>
            </w:r>
            <w:r w:rsidRPr="008032E4">
              <w:rPr>
                <w:rFonts w:ascii="Times New Roman" w:eastAsia="Andale Sans UI" w:hAnsi="Times New Roman" w:cs="Times New Roman"/>
                <w:kern w:val="1"/>
                <w:sz w:val="28"/>
                <w:szCs w:val="28"/>
              </w:rPr>
              <w:lastRenderedPageBreak/>
              <w:t>регионе</w:t>
            </w:r>
          </w:p>
        </w:tc>
      </w:tr>
      <w:tr w:rsidR="00606A39" w:rsidRPr="008032E4" w:rsidTr="00606A39">
        <w:tc>
          <w:tcPr>
            <w:tcW w:w="839" w:type="dxa"/>
          </w:tcPr>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lastRenderedPageBreak/>
              <w:t>49</w:t>
            </w:r>
          </w:p>
        </w:tc>
        <w:tc>
          <w:tcPr>
            <w:tcW w:w="1971" w:type="dxa"/>
          </w:tcPr>
          <w:p w:rsidR="00606A39" w:rsidRPr="008032E4" w:rsidRDefault="00606A39" w:rsidP="00606A39">
            <w:pPr>
              <w:spacing w:line="276" w:lineRule="auto"/>
              <w:jc w:val="both"/>
              <w:rPr>
                <w:rFonts w:ascii="Times New Roman" w:eastAsia="Andale Sans UI" w:hAnsi="Times New Roman" w:cs="Times New Roman"/>
                <w:kern w:val="1"/>
                <w:sz w:val="28"/>
                <w:szCs w:val="28"/>
              </w:rPr>
            </w:pPr>
            <w:r w:rsidRPr="008032E4">
              <w:rPr>
                <w:rFonts w:ascii="Times New Roman" w:eastAsia="Andale Sans UI" w:hAnsi="Times New Roman" w:cs="Times New Roman"/>
                <w:kern w:val="1"/>
                <w:sz w:val="28"/>
                <w:szCs w:val="28"/>
              </w:rPr>
              <w:t xml:space="preserve">Рудченко Юлия </w:t>
            </w:r>
          </w:p>
        </w:tc>
        <w:tc>
          <w:tcPr>
            <w:tcW w:w="916" w:type="dxa"/>
          </w:tcPr>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9</w:t>
            </w:r>
          </w:p>
        </w:tc>
        <w:tc>
          <w:tcPr>
            <w:tcW w:w="2528" w:type="dxa"/>
            <w:vMerge/>
          </w:tcPr>
          <w:p w:rsidR="00606A39" w:rsidRPr="008032E4" w:rsidRDefault="00606A39" w:rsidP="00606A39">
            <w:pPr>
              <w:spacing w:line="276" w:lineRule="auto"/>
              <w:jc w:val="both"/>
              <w:rPr>
                <w:rFonts w:ascii="Times New Roman" w:eastAsia="Andale Sans UI" w:hAnsi="Times New Roman" w:cs="Times New Roman"/>
                <w:kern w:val="1"/>
                <w:sz w:val="28"/>
                <w:szCs w:val="28"/>
              </w:rPr>
            </w:pPr>
          </w:p>
        </w:tc>
        <w:tc>
          <w:tcPr>
            <w:tcW w:w="3243" w:type="dxa"/>
          </w:tcPr>
          <w:p w:rsidR="00606A39" w:rsidRPr="008032E4" w:rsidRDefault="00606A39" w:rsidP="00606A39">
            <w:pPr>
              <w:spacing w:line="276" w:lineRule="auto"/>
              <w:jc w:val="both"/>
              <w:rPr>
                <w:rFonts w:ascii="Times New Roman" w:eastAsia="Andale Sans UI" w:hAnsi="Times New Roman" w:cs="Times New Roman"/>
                <w:kern w:val="1"/>
                <w:sz w:val="28"/>
                <w:szCs w:val="28"/>
              </w:rPr>
            </w:pPr>
            <w:r w:rsidRPr="008032E4">
              <w:rPr>
                <w:rFonts w:ascii="Times New Roman" w:eastAsia="Andale Sans UI" w:hAnsi="Times New Roman" w:cs="Times New Roman"/>
                <w:kern w:val="1"/>
                <w:sz w:val="28"/>
                <w:szCs w:val="28"/>
              </w:rPr>
              <w:t>Сертификат участника, Диплом за I место в регионе</w:t>
            </w:r>
          </w:p>
        </w:tc>
      </w:tr>
      <w:tr w:rsidR="00606A39" w:rsidRPr="008032E4" w:rsidTr="00606A39">
        <w:tc>
          <w:tcPr>
            <w:tcW w:w="839" w:type="dxa"/>
          </w:tcPr>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50</w:t>
            </w:r>
          </w:p>
        </w:tc>
        <w:tc>
          <w:tcPr>
            <w:tcW w:w="1971" w:type="dxa"/>
          </w:tcPr>
          <w:p w:rsidR="00606A39" w:rsidRPr="008032E4" w:rsidRDefault="00606A39" w:rsidP="00606A39">
            <w:pPr>
              <w:spacing w:line="276" w:lineRule="auto"/>
              <w:jc w:val="both"/>
              <w:rPr>
                <w:rFonts w:ascii="Times New Roman" w:eastAsia="Andale Sans UI" w:hAnsi="Times New Roman" w:cs="Times New Roman"/>
                <w:kern w:val="1"/>
                <w:sz w:val="28"/>
                <w:szCs w:val="28"/>
              </w:rPr>
            </w:pPr>
            <w:r w:rsidRPr="008032E4">
              <w:rPr>
                <w:rFonts w:ascii="Times New Roman" w:eastAsia="Andale Sans UI" w:hAnsi="Times New Roman" w:cs="Times New Roman"/>
                <w:kern w:val="1"/>
                <w:sz w:val="28"/>
                <w:szCs w:val="28"/>
              </w:rPr>
              <w:t>Кузаков Виктор</w:t>
            </w:r>
          </w:p>
        </w:tc>
        <w:tc>
          <w:tcPr>
            <w:tcW w:w="916" w:type="dxa"/>
          </w:tcPr>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4</w:t>
            </w:r>
          </w:p>
        </w:tc>
        <w:tc>
          <w:tcPr>
            <w:tcW w:w="2528" w:type="dxa"/>
            <w:vMerge/>
          </w:tcPr>
          <w:p w:rsidR="00606A39" w:rsidRPr="008032E4" w:rsidRDefault="00606A39" w:rsidP="00606A39">
            <w:pPr>
              <w:spacing w:line="276" w:lineRule="auto"/>
              <w:jc w:val="both"/>
              <w:rPr>
                <w:rFonts w:ascii="Times New Roman" w:eastAsia="Andale Sans UI" w:hAnsi="Times New Roman" w:cs="Times New Roman"/>
                <w:kern w:val="1"/>
                <w:sz w:val="28"/>
                <w:szCs w:val="28"/>
              </w:rPr>
            </w:pPr>
          </w:p>
        </w:tc>
        <w:tc>
          <w:tcPr>
            <w:tcW w:w="3243" w:type="dxa"/>
          </w:tcPr>
          <w:p w:rsidR="00606A39" w:rsidRPr="008032E4" w:rsidRDefault="00606A39" w:rsidP="00606A39">
            <w:pPr>
              <w:spacing w:line="276" w:lineRule="auto"/>
              <w:jc w:val="both"/>
              <w:rPr>
                <w:rFonts w:ascii="Times New Roman" w:eastAsia="Andale Sans UI" w:hAnsi="Times New Roman" w:cs="Times New Roman"/>
                <w:kern w:val="1"/>
                <w:sz w:val="28"/>
                <w:szCs w:val="28"/>
              </w:rPr>
            </w:pPr>
            <w:r w:rsidRPr="008032E4">
              <w:rPr>
                <w:rFonts w:ascii="Times New Roman" w:eastAsia="Andale Sans UI" w:hAnsi="Times New Roman" w:cs="Times New Roman"/>
                <w:kern w:val="1"/>
                <w:sz w:val="28"/>
                <w:szCs w:val="28"/>
              </w:rPr>
              <w:t>Сертификат участника, Диплом за II место в России,  I место в регионе</w:t>
            </w:r>
          </w:p>
        </w:tc>
      </w:tr>
      <w:tr w:rsidR="00606A39" w:rsidRPr="008032E4" w:rsidTr="00606A39">
        <w:tc>
          <w:tcPr>
            <w:tcW w:w="839" w:type="dxa"/>
          </w:tcPr>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51</w:t>
            </w:r>
          </w:p>
        </w:tc>
        <w:tc>
          <w:tcPr>
            <w:tcW w:w="1971" w:type="dxa"/>
          </w:tcPr>
          <w:p w:rsidR="00606A39" w:rsidRPr="008032E4" w:rsidRDefault="00606A39" w:rsidP="00606A39">
            <w:pPr>
              <w:spacing w:line="276" w:lineRule="auto"/>
              <w:jc w:val="both"/>
              <w:rPr>
                <w:rFonts w:ascii="Times New Roman" w:eastAsia="Andale Sans UI" w:hAnsi="Times New Roman" w:cs="Times New Roman"/>
                <w:kern w:val="1"/>
                <w:sz w:val="28"/>
                <w:szCs w:val="28"/>
              </w:rPr>
            </w:pPr>
            <w:r w:rsidRPr="008032E4">
              <w:rPr>
                <w:rFonts w:ascii="Times New Roman" w:eastAsia="Andale Sans UI" w:hAnsi="Times New Roman" w:cs="Times New Roman"/>
                <w:kern w:val="1"/>
                <w:sz w:val="28"/>
                <w:szCs w:val="28"/>
              </w:rPr>
              <w:t>Кучумов Дмитрий</w:t>
            </w:r>
          </w:p>
        </w:tc>
        <w:tc>
          <w:tcPr>
            <w:tcW w:w="916" w:type="dxa"/>
          </w:tcPr>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7</w:t>
            </w:r>
          </w:p>
        </w:tc>
        <w:tc>
          <w:tcPr>
            <w:tcW w:w="2528" w:type="dxa"/>
            <w:vMerge/>
          </w:tcPr>
          <w:p w:rsidR="00606A39" w:rsidRPr="008032E4" w:rsidRDefault="00606A39" w:rsidP="00606A39">
            <w:pPr>
              <w:spacing w:line="276" w:lineRule="auto"/>
              <w:jc w:val="both"/>
              <w:rPr>
                <w:rFonts w:ascii="Times New Roman" w:eastAsia="Andale Sans UI" w:hAnsi="Times New Roman" w:cs="Times New Roman"/>
                <w:kern w:val="1"/>
                <w:sz w:val="28"/>
                <w:szCs w:val="28"/>
              </w:rPr>
            </w:pPr>
          </w:p>
        </w:tc>
        <w:tc>
          <w:tcPr>
            <w:tcW w:w="3243" w:type="dxa"/>
          </w:tcPr>
          <w:p w:rsidR="00606A39" w:rsidRPr="008032E4" w:rsidRDefault="00606A39" w:rsidP="00606A39">
            <w:pPr>
              <w:spacing w:line="276" w:lineRule="auto"/>
              <w:jc w:val="both"/>
              <w:rPr>
                <w:rFonts w:ascii="Times New Roman" w:eastAsia="Andale Sans UI" w:hAnsi="Times New Roman" w:cs="Times New Roman"/>
                <w:kern w:val="1"/>
                <w:sz w:val="28"/>
                <w:szCs w:val="28"/>
              </w:rPr>
            </w:pPr>
            <w:r w:rsidRPr="008032E4">
              <w:rPr>
                <w:rFonts w:ascii="Times New Roman" w:eastAsia="Andale Sans UI" w:hAnsi="Times New Roman" w:cs="Times New Roman"/>
                <w:kern w:val="1"/>
                <w:sz w:val="28"/>
                <w:szCs w:val="28"/>
              </w:rPr>
              <w:t>Сертификат участника, Диплом за I место в России,  I место в регионе</w:t>
            </w:r>
          </w:p>
        </w:tc>
      </w:tr>
      <w:tr w:rsidR="00606A39" w:rsidRPr="008032E4" w:rsidTr="00606A39">
        <w:tc>
          <w:tcPr>
            <w:tcW w:w="9497" w:type="dxa"/>
            <w:gridSpan w:val="5"/>
          </w:tcPr>
          <w:p w:rsidR="00606A39" w:rsidRPr="008032E4" w:rsidRDefault="00606A39" w:rsidP="00606A39">
            <w:pPr>
              <w:spacing w:line="276" w:lineRule="auto"/>
              <w:jc w:val="both"/>
              <w:rPr>
                <w:rFonts w:ascii="Times New Roman" w:eastAsia="Andale Sans UI" w:hAnsi="Times New Roman" w:cs="Times New Roman"/>
                <w:kern w:val="1"/>
                <w:sz w:val="28"/>
                <w:szCs w:val="28"/>
              </w:rPr>
            </w:pPr>
            <w:r w:rsidRPr="008032E4">
              <w:rPr>
                <w:rFonts w:ascii="Times New Roman" w:eastAsia="Andale Sans UI" w:hAnsi="Times New Roman" w:cs="Times New Roman"/>
                <w:kern w:val="1"/>
                <w:sz w:val="28"/>
                <w:szCs w:val="28"/>
              </w:rPr>
              <w:t>III Всероссийская дистанционная олимпиада с международным участием по математике от Ростконкурс (февраль 2016)</w:t>
            </w:r>
          </w:p>
        </w:tc>
      </w:tr>
      <w:tr w:rsidR="00606A39" w:rsidRPr="008032E4" w:rsidTr="00606A39">
        <w:tc>
          <w:tcPr>
            <w:tcW w:w="839" w:type="dxa"/>
          </w:tcPr>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52</w:t>
            </w:r>
          </w:p>
        </w:tc>
        <w:tc>
          <w:tcPr>
            <w:tcW w:w="1971" w:type="dxa"/>
          </w:tcPr>
          <w:p w:rsidR="00606A39" w:rsidRPr="008032E4" w:rsidRDefault="00606A39" w:rsidP="00606A39">
            <w:pPr>
              <w:spacing w:line="276" w:lineRule="auto"/>
              <w:jc w:val="both"/>
              <w:rPr>
                <w:rFonts w:ascii="Times New Roman" w:eastAsia="Andale Sans UI" w:hAnsi="Times New Roman" w:cs="Times New Roman"/>
                <w:kern w:val="1"/>
                <w:sz w:val="28"/>
                <w:szCs w:val="28"/>
              </w:rPr>
            </w:pPr>
            <w:r w:rsidRPr="008032E4">
              <w:rPr>
                <w:rFonts w:ascii="Times New Roman" w:eastAsia="Andale Sans UI" w:hAnsi="Times New Roman" w:cs="Times New Roman"/>
                <w:kern w:val="1"/>
                <w:sz w:val="28"/>
                <w:szCs w:val="28"/>
              </w:rPr>
              <w:t xml:space="preserve">Горный Виталий </w:t>
            </w:r>
          </w:p>
        </w:tc>
        <w:tc>
          <w:tcPr>
            <w:tcW w:w="916" w:type="dxa"/>
          </w:tcPr>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6</w:t>
            </w:r>
          </w:p>
        </w:tc>
        <w:tc>
          <w:tcPr>
            <w:tcW w:w="2528" w:type="dxa"/>
          </w:tcPr>
          <w:p w:rsidR="00606A39" w:rsidRPr="008032E4" w:rsidRDefault="00606A39" w:rsidP="00606A39">
            <w:pPr>
              <w:spacing w:line="276" w:lineRule="auto"/>
              <w:jc w:val="both"/>
              <w:rPr>
                <w:rFonts w:ascii="Times New Roman" w:eastAsia="Andale Sans UI" w:hAnsi="Times New Roman" w:cs="Times New Roman"/>
                <w:kern w:val="1"/>
                <w:sz w:val="28"/>
                <w:szCs w:val="28"/>
              </w:rPr>
            </w:pPr>
            <w:r w:rsidRPr="008032E4">
              <w:rPr>
                <w:rFonts w:ascii="Times New Roman" w:eastAsia="Andale Sans UI" w:hAnsi="Times New Roman" w:cs="Times New Roman"/>
                <w:kern w:val="1"/>
                <w:sz w:val="28"/>
                <w:szCs w:val="28"/>
              </w:rPr>
              <w:t>Ивашина Ирина Петровна</w:t>
            </w:r>
          </w:p>
        </w:tc>
        <w:tc>
          <w:tcPr>
            <w:tcW w:w="3243" w:type="dxa"/>
          </w:tcPr>
          <w:p w:rsidR="00606A39" w:rsidRPr="008032E4" w:rsidRDefault="00606A39" w:rsidP="00606A39">
            <w:pPr>
              <w:spacing w:line="276" w:lineRule="auto"/>
              <w:jc w:val="both"/>
              <w:rPr>
                <w:rFonts w:ascii="Times New Roman" w:eastAsia="Andale Sans UI" w:hAnsi="Times New Roman" w:cs="Times New Roman"/>
                <w:kern w:val="1"/>
                <w:sz w:val="28"/>
                <w:szCs w:val="28"/>
              </w:rPr>
            </w:pPr>
            <w:r w:rsidRPr="008032E4">
              <w:rPr>
                <w:rFonts w:ascii="Times New Roman" w:eastAsia="Andale Sans UI" w:hAnsi="Times New Roman" w:cs="Times New Roman"/>
                <w:kern w:val="1"/>
                <w:sz w:val="28"/>
                <w:szCs w:val="28"/>
              </w:rPr>
              <w:t>Сертификат участника, Диплом за III место в регионе</w:t>
            </w:r>
          </w:p>
        </w:tc>
      </w:tr>
      <w:tr w:rsidR="00606A39" w:rsidRPr="008032E4" w:rsidTr="00606A39">
        <w:tc>
          <w:tcPr>
            <w:tcW w:w="9497" w:type="dxa"/>
            <w:gridSpan w:val="5"/>
          </w:tcPr>
          <w:p w:rsidR="00606A39" w:rsidRPr="008032E4" w:rsidRDefault="00606A39" w:rsidP="00606A39">
            <w:pPr>
              <w:spacing w:line="276" w:lineRule="auto"/>
              <w:jc w:val="both"/>
              <w:rPr>
                <w:rFonts w:ascii="Times New Roman" w:eastAsia="Andale Sans UI" w:hAnsi="Times New Roman" w:cs="Times New Roman"/>
                <w:kern w:val="1"/>
                <w:sz w:val="28"/>
                <w:szCs w:val="28"/>
              </w:rPr>
            </w:pPr>
            <w:r w:rsidRPr="008032E4">
              <w:rPr>
                <w:rFonts w:ascii="Times New Roman" w:eastAsia="Andale Sans UI" w:hAnsi="Times New Roman" w:cs="Times New Roman"/>
                <w:kern w:val="1"/>
                <w:sz w:val="28"/>
                <w:szCs w:val="28"/>
              </w:rPr>
              <w:t>Всероссийская дистанционная викторина «Россия. Природные богатства» от ФГОС тест (март 2016)</w:t>
            </w:r>
          </w:p>
        </w:tc>
      </w:tr>
      <w:tr w:rsidR="00606A39" w:rsidRPr="008032E4" w:rsidTr="00606A39">
        <w:tc>
          <w:tcPr>
            <w:tcW w:w="839" w:type="dxa"/>
          </w:tcPr>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53</w:t>
            </w:r>
          </w:p>
        </w:tc>
        <w:tc>
          <w:tcPr>
            <w:tcW w:w="1971" w:type="dxa"/>
          </w:tcPr>
          <w:p w:rsidR="00606A39" w:rsidRPr="008032E4" w:rsidRDefault="00606A39" w:rsidP="00606A39">
            <w:pPr>
              <w:spacing w:line="276" w:lineRule="auto"/>
              <w:jc w:val="both"/>
              <w:rPr>
                <w:rFonts w:ascii="Times New Roman" w:eastAsia="Andale Sans UI" w:hAnsi="Times New Roman" w:cs="Times New Roman"/>
                <w:kern w:val="1"/>
                <w:sz w:val="28"/>
                <w:szCs w:val="28"/>
              </w:rPr>
            </w:pPr>
            <w:r w:rsidRPr="008032E4">
              <w:rPr>
                <w:rFonts w:ascii="Times New Roman" w:eastAsia="Andale Sans UI" w:hAnsi="Times New Roman" w:cs="Times New Roman"/>
                <w:kern w:val="1"/>
                <w:sz w:val="28"/>
                <w:szCs w:val="28"/>
              </w:rPr>
              <w:t>Акоев Тимур</w:t>
            </w:r>
          </w:p>
        </w:tc>
        <w:tc>
          <w:tcPr>
            <w:tcW w:w="916" w:type="dxa"/>
          </w:tcPr>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10</w:t>
            </w:r>
          </w:p>
        </w:tc>
        <w:tc>
          <w:tcPr>
            <w:tcW w:w="2528" w:type="dxa"/>
          </w:tcPr>
          <w:p w:rsidR="00606A39" w:rsidRPr="008032E4" w:rsidRDefault="00606A39" w:rsidP="00606A39">
            <w:pPr>
              <w:spacing w:line="276" w:lineRule="auto"/>
              <w:jc w:val="both"/>
              <w:rPr>
                <w:rFonts w:ascii="Times New Roman" w:eastAsia="Andale Sans UI" w:hAnsi="Times New Roman" w:cs="Times New Roman"/>
                <w:kern w:val="1"/>
                <w:sz w:val="28"/>
                <w:szCs w:val="28"/>
              </w:rPr>
            </w:pPr>
            <w:r w:rsidRPr="008032E4">
              <w:rPr>
                <w:rFonts w:ascii="Times New Roman" w:eastAsia="Andale Sans UI" w:hAnsi="Times New Roman" w:cs="Times New Roman"/>
                <w:kern w:val="1"/>
                <w:sz w:val="28"/>
                <w:szCs w:val="28"/>
              </w:rPr>
              <w:t>Ясинская Александра Николаевна</w:t>
            </w:r>
          </w:p>
        </w:tc>
        <w:tc>
          <w:tcPr>
            <w:tcW w:w="3243" w:type="dxa"/>
          </w:tcPr>
          <w:p w:rsidR="00606A39" w:rsidRPr="008032E4" w:rsidRDefault="00606A39" w:rsidP="00606A39">
            <w:pPr>
              <w:spacing w:line="276" w:lineRule="auto"/>
              <w:jc w:val="both"/>
              <w:rPr>
                <w:rFonts w:ascii="Times New Roman" w:eastAsia="Andale Sans UI" w:hAnsi="Times New Roman" w:cs="Times New Roman"/>
                <w:kern w:val="1"/>
                <w:sz w:val="28"/>
                <w:szCs w:val="28"/>
              </w:rPr>
            </w:pPr>
            <w:r w:rsidRPr="008032E4">
              <w:rPr>
                <w:rFonts w:ascii="Times New Roman" w:eastAsia="Andale Sans UI" w:hAnsi="Times New Roman" w:cs="Times New Roman"/>
                <w:kern w:val="1"/>
                <w:sz w:val="28"/>
                <w:szCs w:val="28"/>
              </w:rPr>
              <w:t xml:space="preserve">Сертификат участника. Диплом за </w:t>
            </w:r>
            <w:r w:rsidRPr="008032E4">
              <w:rPr>
                <w:rFonts w:ascii="Times New Roman" w:eastAsia="Andale Sans UI" w:hAnsi="Times New Roman" w:cs="Times New Roman"/>
                <w:kern w:val="1"/>
                <w:sz w:val="28"/>
                <w:szCs w:val="28"/>
                <w:lang w:val="en-US"/>
              </w:rPr>
              <w:t>I</w:t>
            </w:r>
            <w:r w:rsidRPr="008032E4">
              <w:rPr>
                <w:rFonts w:ascii="Times New Roman" w:eastAsia="Andale Sans UI" w:hAnsi="Times New Roman" w:cs="Times New Roman"/>
                <w:kern w:val="1"/>
                <w:sz w:val="28"/>
                <w:szCs w:val="28"/>
              </w:rPr>
              <w:t xml:space="preserve"> место в регионе</w:t>
            </w:r>
          </w:p>
        </w:tc>
      </w:tr>
      <w:tr w:rsidR="00606A39" w:rsidRPr="008032E4" w:rsidTr="00606A39">
        <w:tc>
          <w:tcPr>
            <w:tcW w:w="9497" w:type="dxa"/>
            <w:gridSpan w:val="5"/>
          </w:tcPr>
          <w:p w:rsidR="00606A39" w:rsidRPr="008032E4" w:rsidRDefault="00606A39" w:rsidP="00606A39">
            <w:pPr>
              <w:spacing w:line="276" w:lineRule="auto"/>
              <w:jc w:val="both"/>
              <w:rPr>
                <w:rFonts w:ascii="Times New Roman" w:eastAsia="Andale Sans UI" w:hAnsi="Times New Roman" w:cs="Times New Roman"/>
                <w:kern w:val="1"/>
                <w:sz w:val="28"/>
                <w:szCs w:val="28"/>
              </w:rPr>
            </w:pPr>
            <w:r w:rsidRPr="008032E4">
              <w:rPr>
                <w:rFonts w:ascii="Times New Roman" w:eastAsia="Andale Sans UI" w:hAnsi="Times New Roman" w:cs="Times New Roman"/>
                <w:kern w:val="1"/>
                <w:sz w:val="28"/>
                <w:szCs w:val="28"/>
              </w:rPr>
              <w:t>Всероссийская дистанционная викторина «Человек и космос» от ФГОС тест (апрель 2016)</w:t>
            </w:r>
          </w:p>
        </w:tc>
      </w:tr>
      <w:tr w:rsidR="00606A39" w:rsidRPr="008032E4" w:rsidTr="00606A39">
        <w:tc>
          <w:tcPr>
            <w:tcW w:w="839" w:type="dxa"/>
          </w:tcPr>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54</w:t>
            </w:r>
          </w:p>
        </w:tc>
        <w:tc>
          <w:tcPr>
            <w:tcW w:w="1971" w:type="dxa"/>
          </w:tcPr>
          <w:p w:rsidR="00606A39" w:rsidRPr="008032E4" w:rsidRDefault="00606A39" w:rsidP="00606A39">
            <w:pPr>
              <w:spacing w:line="276" w:lineRule="auto"/>
              <w:jc w:val="both"/>
              <w:rPr>
                <w:rFonts w:ascii="Times New Roman" w:eastAsia="Andale Sans UI" w:hAnsi="Times New Roman" w:cs="Times New Roman"/>
                <w:kern w:val="1"/>
                <w:sz w:val="28"/>
                <w:szCs w:val="28"/>
              </w:rPr>
            </w:pPr>
            <w:r w:rsidRPr="008032E4">
              <w:rPr>
                <w:rFonts w:ascii="Times New Roman" w:eastAsia="Andale Sans UI" w:hAnsi="Times New Roman" w:cs="Times New Roman"/>
                <w:kern w:val="1"/>
                <w:sz w:val="28"/>
                <w:szCs w:val="28"/>
              </w:rPr>
              <w:t>Акоев Тимур</w:t>
            </w:r>
          </w:p>
        </w:tc>
        <w:tc>
          <w:tcPr>
            <w:tcW w:w="916" w:type="dxa"/>
          </w:tcPr>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11</w:t>
            </w:r>
          </w:p>
        </w:tc>
        <w:tc>
          <w:tcPr>
            <w:tcW w:w="2528" w:type="dxa"/>
            <w:vMerge w:val="restart"/>
          </w:tcPr>
          <w:p w:rsidR="00606A39" w:rsidRPr="008032E4" w:rsidRDefault="00606A39" w:rsidP="00606A39">
            <w:pPr>
              <w:spacing w:line="276" w:lineRule="auto"/>
              <w:jc w:val="both"/>
              <w:rPr>
                <w:rFonts w:ascii="Times New Roman" w:eastAsia="Andale Sans UI" w:hAnsi="Times New Roman" w:cs="Times New Roman"/>
                <w:kern w:val="1"/>
                <w:sz w:val="28"/>
                <w:szCs w:val="28"/>
              </w:rPr>
            </w:pPr>
            <w:r w:rsidRPr="008032E4">
              <w:rPr>
                <w:rFonts w:ascii="Times New Roman" w:eastAsia="Andale Sans UI" w:hAnsi="Times New Roman" w:cs="Times New Roman"/>
                <w:kern w:val="1"/>
                <w:sz w:val="28"/>
                <w:szCs w:val="28"/>
              </w:rPr>
              <w:t>Ясинская Александра Николаевна</w:t>
            </w:r>
          </w:p>
        </w:tc>
        <w:tc>
          <w:tcPr>
            <w:tcW w:w="3243" w:type="dxa"/>
          </w:tcPr>
          <w:p w:rsidR="00606A39" w:rsidRPr="008032E4" w:rsidRDefault="00606A39" w:rsidP="00606A39">
            <w:pPr>
              <w:spacing w:line="276" w:lineRule="auto"/>
              <w:jc w:val="both"/>
              <w:rPr>
                <w:rFonts w:ascii="Times New Roman" w:eastAsia="Andale Sans UI" w:hAnsi="Times New Roman" w:cs="Times New Roman"/>
                <w:kern w:val="1"/>
                <w:sz w:val="28"/>
                <w:szCs w:val="28"/>
              </w:rPr>
            </w:pPr>
            <w:r w:rsidRPr="008032E4">
              <w:rPr>
                <w:rFonts w:ascii="Times New Roman" w:eastAsia="Andale Sans UI" w:hAnsi="Times New Roman" w:cs="Times New Roman"/>
                <w:kern w:val="1"/>
                <w:sz w:val="28"/>
                <w:szCs w:val="28"/>
              </w:rPr>
              <w:t xml:space="preserve">Сертификат участника. Диплом за </w:t>
            </w:r>
            <w:r w:rsidRPr="008032E4">
              <w:rPr>
                <w:rFonts w:ascii="Times New Roman" w:eastAsia="Andale Sans UI" w:hAnsi="Times New Roman" w:cs="Times New Roman"/>
                <w:kern w:val="1"/>
                <w:sz w:val="28"/>
                <w:szCs w:val="28"/>
                <w:lang w:val="en-US"/>
              </w:rPr>
              <w:t>II</w:t>
            </w:r>
            <w:r w:rsidRPr="008032E4">
              <w:rPr>
                <w:rFonts w:ascii="Times New Roman" w:eastAsia="Andale Sans UI" w:hAnsi="Times New Roman" w:cs="Times New Roman"/>
                <w:kern w:val="1"/>
                <w:sz w:val="28"/>
                <w:szCs w:val="28"/>
              </w:rPr>
              <w:t xml:space="preserve"> место в регионе</w:t>
            </w:r>
          </w:p>
        </w:tc>
      </w:tr>
      <w:tr w:rsidR="00606A39" w:rsidRPr="008032E4" w:rsidTr="00606A39">
        <w:tc>
          <w:tcPr>
            <w:tcW w:w="839" w:type="dxa"/>
          </w:tcPr>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55</w:t>
            </w:r>
          </w:p>
        </w:tc>
        <w:tc>
          <w:tcPr>
            <w:tcW w:w="1971" w:type="dxa"/>
          </w:tcPr>
          <w:p w:rsidR="00606A39" w:rsidRPr="008032E4" w:rsidRDefault="00606A39" w:rsidP="00606A39">
            <w:pPr>
              <w:spacing w:line="276" w:lineRule="auto"/>
              <w:jc w:val="both"/>
              <w:rPr>
                <w:rFonts w:ascii="Times New Roman" w:eastAsia="Andale Sans UI" w:hAnsi="Times New Roman" w:cs="Times New Roman"/>
                <w:kern w:val="1"/>
                <w:sz w:val="28"/>
                <w:szCs w:val="28"/>
              </w:rPr>
            </w:pPr>
            <w:r w:rsidRPr="008032E4">
              <w:rPr>
                <w:rFonts w:ascii="Times New Roman" w:eastAsia="Andale Sans UI" w:hAnsi="Times New Roman" w:cs="Times New Roman"/>
                <w:kern w:val="1"/>
                <w:sz w:val="28"/>
                <w:szCs w:val="28"/>
              </w:rPr>
              <w:t>Рыгин Юрий</w:t>
            </w:r>
          </w:p>
        </w:tc>
        <w:tc>
          <w:tcPr>
            <w:tcW w:w="916" w:type="dxa"/>
          </w:tcPr>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10</w:t>
            </w:r>
          </w:p>
        </w:tc>
        <w:tc>
          <w:tcPr>
            <w:tcW w:w="2528" w:type="dxa"/>
            <w:vMerge/>
          </w:tcPr>
          <w:p w:rsidR="00606A39" w:rsidRPr="008032E4" w:rsidRDefault="00606A39" w:rsidP="00606A39">
            <w:pPr>
              <w:spacing w:line="276" w:lineRule="auto"/>
              <w:jc w:val="both"/>
              <w:rPr>
                <w:rFonts w:ascii="Times New Roman" w:eastAsia="Andale Sans UI" w:hAnsi="Times New Roman" w:cs="Times New Roman"/>
                <w:kern w:val="1"/>
                <w:sz w:val="28"/>
                <w:szCs w:val="28"/>
              </w:rPr>
            </w:pPr>
          </w:p>
        </w:tc>
        <w:tc>
          <w:tcPr>
            <w:tcW w:w="3243" w:type="dxa"/>
          </w:tcPr>
          <w:p w:rsidR="00606A39" w:rsidRPr="008032E4" w:rsidRDefault="00606A39" w:rsidP="00606A39">
            <w:pPr>
              <w:spacing w:line="276" w:lineRule="auto"/>
              <w:jc w:val="both"/>
              <w:rPr>
                <w:rFonts w:ascii="Times New Roman" w:eastAsia="Andale Sans UI" w:hAnsi="Times New Roman" w:cs="Times New Roman"/>
                <w:kern w:val="1"/>
                <w:sz w:val="28"/>
                <w:szCs w:val="28"/>
              </w:rPr>
            </w:pPr>
            <w:r w:rsidRPr="008032E4">
              <w:rPr>
                <w:rFonts w:ascii="Times New Roman" w:eastAsia="Andale Sans UI" w:hAnsi="Times New Roman" w:cs="Times New Roman"/>
                <w:kern w:val="1"/>
                <w:sz w:val="28"/>
                <w:szCs w:val="28"/>
              </w:rPr>
              <w:t xml:space="preserve">Сертификат участника. Диплом за </w:t>
            </w:r>
            <w:r w:rsidRPr="008032E4">
              <w:rPr>
                <w:rFonts w:ascii="Times New Roman" w:eastAsia="Andale Sans UI" w:hAnsi="Times New Roman" w:cs="Times New Roman"/>
                <w:kern w:val="1"/>
                <w:sz w:val="28"/>
                <w:szCs w:val="28"/>
                <w:lang w:val="en-US"/>
              </w:rPr>
              <w:t>I</w:t>
            </w:r>
            <w:r w:rsidRPr="008032E4">
              <w:rPr>
                <w:rFonts w:ascii="Times New Roman" w:eastAsia="Andale Sans UI" w:hAnsi="Times New Roman" w:cs="Times New Roman"/>
                <w:kern w:val="1"/>
                <w:sz w:val="28"/>
                <w:szCs w:val="28"/>
              </w:rPr>
              <w:t xml:space="preserve"> место в регионе</w:t>
            </w:r>
          </w:p>
        </w:tc>
      </w:tr>
      <w:tr w:rsidR="00606A39" w:rsidRPr="008032E4" w:rsidTr="00606A39">
        <w:tc>
          <w:tcPr>
            <w:tcW w:w="839" w:type="dxa"/>
          </w:tcPr>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56</w:t>
            </w:r>
          </w:p>
        </w:tc>
        <w:tc>
          <w:tcPr>
            <w:tcW w:w="1971" w:type="dxa"/>
          </w:tcPr>
          <w:p w:rsidR="00606A39" w:rsidRPr="008032E4" w:rsidRDefault="00606A39" w:rsidP="00606A39">
            <w:pPr>
              <w:spacing w:line="276" w:lineRule="auto"/>
              <w:jc w:val="both"/>
              <w:rPr>
                <w:rFonts w:ascii="Times New Roman" w:eastAsia="Andale Sans UI" w:hAnsi="Times New Roman" w:cs="Times New Roman"/>
                <w:kern w:val="1"/>
                <w:sz w:val="28"/>
                <w:szCs w:val="28"/>
              </w:rPr>
            </w:pPr>
            <w:r w:rsidRPr="008032E4">
              <w:rPr>
                <w:rFonts w:ascii="Times New Roman" w:eastAsia="Andale Sans UI" w:hAnsi="Times New Roman" w:cs="Times New Roman"/>
                <w:kern w:val="1"/>
                <w:sz w:val="28"/>
                <w:szCs w:val="28"/>
              </w:rPr>
              <w:t>Скорихин Олег</w:t>
            </w:r>
          </w:p>
        </w:tc>
        <w:tc>
          <w:tcPr>
            <w:tcW w:w="916" w:type="dxa"/>
          </w:tcPr>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10</w:t>
            </w:r>
          </w:p>
        </w:tc>
        <w:tc>
          <w:tcPr>
            <w:tcW w:w="2528" w:type="dxa"/>
            <w:vMerge/>
          </w:tcPr>
          <w:p w:rsidR="00606A39" w:rsidRPr="008032E4" w:rsidRDefault="00606A39" w:rsidP="00606A39">
            <w:pPr>
              <w:spacing w:line="276" w:lineRule="auto"/>
              <w:jc w:val="both"/>
              <w:rPr>
                <w:rFonts w:ascii="Times New Roman" w:eastAsia="Andale Sans UI" w:hAnsi="Times New Roman" w:cs="Times New Roman"/>
                <w:kern w:val="1"/>
                <w:sz w:val="28"/>
                <w:szCs w:val="28"/>
              </w:rPr>
            </w:pPr>
          </w:p>
        </w:tc>
        <w:tc>
          <w:tcPr>
            <w:tcW w:w="3243" w:type="dxa"/>
          </w:tcPr>
          <w:p w:rsidR="00606A39" w:rsidRPr="008032E4" w:rsidRDefault="00606A39" w:rsidP="00606A39">
            <w:pPr>
              <w:spacing w:line="276" w:lineRule="auto"/>
              <w:jc w:val="both"/>
              <w:rPr>
                <w:rFonts w:ascii="Times New Roman" w:eastAsia="Andale Sans UI" w:hAnsi="Times New Roman" w:cs="Times New Roman"/>
                <w:kern w:val="1"/>
                <w:sz w:val="28"/>
                <w:szCs w:val="28"/>
              </w:rPr>
            </w:pPr>
            <w:r w:rsidRPr="008032E4">
              <w:rPr>
                <w:rFonts w:ascii="Times New Roman" w:eastAsia="Andale Sans UI" w:hAnsi="Times New Roman" w:cs="Times New Roman"/>
                <w:kern w:val="1"/>
                <w:sz w:val="28"/>
                <w:szCs w:val="28"/>
              </w:rPr>
              <w:t xml:space="preserve">Сертификат участника. Диплом за </w:t>
            </w:r>
            <w:r w:rsidRPr="008032E4">
              <w:rPr>
                <w:rFonts w:ascii="Times New Roman" w:eastAsia="Andale Sans UI" w:hAnsi="Times New Roman" w:cs="Times New Roman"/>
                <w:kern w:val="1"/>
                <w:sz w:val="28"/>
                <w:szCs w:val="28"/>
                <w:lang w:val="en-US"/>
              </w:rPr>
              <w:t>II</w:t>
            </w:r>
            <w:r w:rsidRPr="008032E4">
              <w:rPr>
                <w:rFonts w:ascii="Times New Roman" w:eastAsia="Andale Sans UI" w:hAnsi="Times New Roman" w:cs="Times New Roman"/>
                <w:kern w:val="1"/>
                <w:sz w:val="28"/>
                <w:szCs w:val="28"/>
              </w:rPr>
              <w:t xml:space="preserve"> место в регионе</w:t>
            </w:r>
          </w:p>
        </w:tc>
      </w:tr>
      <w:tr w:rsidR="00606A39" w:rsidRPr="008032E4" w:rsidTr="00606A39">
        <w:tc>
          <w:tcPr>
            <w:tcW w:w="839" w:type="dxa"/>
          </w:tcPr>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57</w:t>
            </w:r>
          </w:p>
        </w:tc>
        <w:tc>
          <w:tcPr>
            <w:tcW w:w="1971" w:type="dxa"/>
          </w:tcPr>
          <w:p w:rsidR="00606A39" w:rsidRPr="008032E4" w:rsidRDefault="00606A39" w:rsidP="00606A39">
            <w:pPr>
              <w:spacing w:line="276" w:lineRule="auto"/>
              <w:jc w:val="both"/>
              <w:rPr>
                <w:rFonts w:ascii="Times New Roman" w:eastAsia="Andale Sans UI" w:hAnsi="Times New Roman" w:cs="Times New Roman"/>
                <w:kern w:val="1"/>
                <w:sz w:val="28"/>
                <w:szCs w:val="28"/>
              </w:rPr>
            </w:pPr>
            <w:r w:rsidRPr="008032E4">
              <w:rPr>
                <w:rFonts w:ascii="Times New Roman" w:eastAsia="Andale Sans UI" w:hAnsi="Times New Roman" w:cs="Times New Roman"/>
                <w:kern w:val="1"/>
                <w:sz w:val="28"/>
                <w:szCs w:val="28"/>
              </w:rPr>
              <w:t>Большаков Валентин</w:t>
            </w:r>
          </w:p>
        </w:tc>
        <w:tc>
          <w:tcPr>
            <w:tcW w:w="916" w:type="dxa"/>
          </w:tcPr>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5</w:t>
            </w:r>
          </w:p>
        </w:tc>
        <w:tc>
          <w:tcPr>
            <w:tcW w:w="2528" w:type="dxa"/>
            <w:vMerge/>
          </w:tcPr>
          <w:p w:rsidR="00606A39" w:rsidRPr="008032E4" w:rsidRDefault="00606A39" w:rsidP="00606A39">
            <w:pPr>
              <w:spacing w:line="276" w:lineRule="auto"/>
              <w:jc w:val="both"/>
              <w:rPr>
                <w:rFonts w:ascii="Times New Roman" w:eastAsia="Andale Sans UI" w:hAnsi="Times New Roman" w:cs="Times New Roman"/>
                <w:kern w:val="1"/>
                <w:sz w:val="28"/>
                <w:szCs w:val="28"/>
              </w:rPr>
            </w:pPr>
          </w:p>
        </w:tc>
        <w:tc>
          <w:tcPr>
            <w:tcW w:w="3243" w:type="dxa"/>
          </w:tcPr>
          <w:p w:rsidR="00606A39" w:rsidRPr="008032E4" w:rsidRDefault="00606A39" w:rsidP="00606A39">
            <w:pPr>
              <w:spacing w:line="276" w:lineRule="auto"/>
              <w:jc w:val="both"/>
              <w:rPr>
                <w:rFonts w:ascii="Times New Roman" w:eastAsia="Andale Sans UI" w:hAnsi="Times New Roman" w:cs="Times New Roman"/>
                <w:kern w:val="1"/>
                <w:sz w:val="28"/>
                <w:szCs w:val="28"/>
              </w:rPr>
            </w:pPr>
            <w:r w:rsidRPr="008032E4">
              <w:rPr>
                <w:rFonts w:ascii="Times New Roman" w:eastAsia="Andale Sans UI" w:hAnsi="Times New Roman" w:cs="Times New Roman"/>
                <w:kern w:val="1"/>
                <w:sz w:val="28"/>
                <w:szCs w:val="28"/>
              </w:rPr>
              <w:t>Сертификат участника.</w:t>
            </w:r>
          </w:p>
        </w:tc>
      </w:tr>
      <w:tr w:rsidR="00606A39" w:rsidRPr="008032E4" w:rsidTr="00606A39">
        <w:tc>
          <w:tcPr>
            <w:tcW w:w="839" w:type="dxa"/>
          </w:tcPr>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58</w:t>
            </w:r>
          </w:p>
        </w:tc>
        <w:tc>
          <w:tcPr>
            <w:tcW w:w="1971" w:type="dxa"/>
          </w:tcPr>
          <w:p w:rsidR="00606A39" w:rsidRPr="008032E4" w:rsidRDefault="00606A39" w:rsidP="00606A39">
            <w:pPr>
              <w:spacing w:line="276" w:lineRule="auto"/>
              <w:jc w:val="both"/>
              <w:rPr>
                <w:rFonts w:ascii="Times New Roman" w:eastAsia="Andale Sans UI" w:hAnsi="Times New Roman" w:cs="Times New Roman"/>
                <w:kern w:val="1"/>
                <w:sz w:val="28"/>
                <w:szCs w:val="28"/>
              </w:rPr>
            </w:pPr>
            <w:r w:rsidRPr="008032E4">
              <w:rPr>
                <w:rFonts w:ascii="Times New Roman" w:eastAsia="Andale Sans UI" w:hAnsi="Times New Roman" w:cs="Times New Roman"/>
                <w:kern w:val="1"/>
                <w:sz w:val="28"/>
                <w:szCs w:val="28"/>
              </w:rPr>
              <w:t>Пахомова Наталья</w:t>
            </w:r>
          </w:p>
        </w:tc>
        <w:tc>
          <w:tcPr>
            <w:tcW w:w="916" w:type="dxa"/>
          </w:tcPr>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5</w:t>
            </w:r>
          </w:p>
        </w:tc>
        <w:tc>
          <w:tcPr>
            <w:tcW w:w="2528" w:type="dxa"/>
            <w:vMerge/>
          </w:tcPr>
          <w:p w:rsidR="00606A39" w:rsidRPr="008032E4" w:rsidRDefault="00606A39" w:rsidP="00606A39">
            <w:pPr>
              <w:spacing w:line="276" w:lineRule="auto"/>
              <w:jc w:val="both"/>
              <w:rPr>
                <w:rFonts w:ascii="Times New Roman" w:eastAsia="Andale Sans UI" w:hAnsi="Times New Roman" w:cs="Times New Roman"/>
                <w:kern w:val="1"/>
                <w:sz w:val="28"/>
                <w:szCs w:val="28"/>
              </w:rPr>
            </w:pPr>
          </w:p>
        </w:tc>
        <w:tc>
          <w:tcPr>
            <w:tcW w:w="3243" w:type="dxa"/>
          </w:tcPr>
          <w:p w:rsidR="00606A39" w:rsidRPr="008032E4" w:rsidRDefault="00606A39" w:rsidP="00606A39">
            <w:pPr>
              <w:spacing w:line="276" w:lineRule="auto"/>
              <w:jc w:val="both"/>
              <w:rPr>
                <w:rFonts w:ascii="Times New Roman" w:eastAsia="Andale Sans UI" w:hAnsi="Times New Roman" w:cs="Times New Roman"/>
                <w:kern w:val="1"/>
                <w:sz w:val="28"/>
                <w:szCs w:val="28"/>
              </w:rPr>
            </w:pPr>
            <w:r w:rsidRPr="008032E4">
              <w:rPr>
                <w:rFonts w:ascii="Times New Roman" w:eastAsia="Andale Sans UI" w:hAnsi="Times New Roman" w:cs="Times New Roman"/>
                <w:kern w:val="1"/>
                <w:sz w:val="28"/>
                <w:szCs w:val="28"/>
              </w:rPr>
              <w:t>Сертификат участника.</w:t>
            </w:r>
          </w:p>
        </w:tc>
      </w:tr>
      <w:tr w:rsidR="00606A39" w:rsidRPr="008032E4" w:rsidTr="00606A39">
        <w:tc>
          <w:tcPr>
            <w:tcW w:w="839" w:type="dxa"/>
          </w:tcPr>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59</w:t>
            </w:r>
          </w:p>
        </w:tc>
        <w:tc>
          <w:tcPr>
            <w:tcW w:w="1971" w:type="dxa"/>
          </w:tcPr>
          <w:p w:rsidR="00606A39" w:rsidRPr="008032E4" w:rsidRDefault="00606A39" w:rsidP="00606A39">
            <w:pPr>
              <w:spacing w:line="276" w:lineRule="auto"/>
              <w:jc w:val="both"/>
              <w:rPr>
                <w:rFonts w:ascii="Times New Roman" w:eastAsia="Andale Sans UI" w:hAnsi="Times New Roman" w:cs="Times New Roman"/>
                <w:kern w:val="1"/>
                <w:sz w:val="28"/>
                <w:szCs w:val="28"/>
              </w:rPr>
            </w:pPr>
            <w:r w:rsidRPr="008032E4">
              <w:rPr>
                <w:rFonts w:ascii="Times New Roman" w:eastAsia="Andale Sans UI" w:hAnsi="Times New Roman" w:cs="Times New Roman"/>
                <w:kern w:val="1"/>
                <w:sz w:val="28"/>
                <w:szCs w:val="28"/>
              </w:rPr>
              <w:t>Адуканова Виктория</w:t>
            </w:r>
          </w:p>
        </w:tc>
        <w:tc>
          <w:tcPr>
            <w:tcW w:w="916" w:type="dxa"/>
          </w:tcPr>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8</w:t>
            </w:r>
          </w:p>
        </w:tc>
        <w:tc>
          <w:tcPr>
            <w:tcW w:w="2528" w:type="dxa"/>
            <w:vMerge w:val="restart"/>
          </w:tcPr>
          <w:p w:rsidR="00606A39" w:rsidRPr="008032E4" w:rsidRDefault="00606A39" w:rsidP="00606A39">
            <w:pPr>
              <w:spacing w:line="276" w:lineRule="auto"/>
              <w:jc w:val="both"/>
              <w:rPr>
                <w:rFonts w:ascii="Times New Roman" w:eastAsia="Andale Sans UI" w:hAnsi="Times New Roman" w:cs="Times New Roman"/>
                <w:kern w:val="1"/>
                <w:sz w:val="28"/>
                <w:szCs w:val="28"/>
              </w:rPr>
            </w:pPr>
            <w:r w:rsidRPr="008032E4">
              <w:rPr>
                <w:rFonts w:ascii="Times New Roman" w:eastAsia="Andale Sans UI" w:hAnsi="Times New Roman" w:cs="Times New Roman"/>
                <w:kern w:val="1"/>
                <w:sz w:val="28"/>
                <w:szCs w:val="28"/>
              </w:rPr>
              <w:t>Мещерякова Анна Владимировна</w:t>
            </w:r>
          </w:p>
        </w:tc>
        <w:tc>
          <w:tcPr>
            <w:tcW w:w="3243" w:type="dxa"/>
          </w:tcPr>
          <w:p w:rsidR="00606A39" w:rsidRPr="008032E4" w:rsidRDefault="00606A39" w:rsidP="00606A39">
            <w:pPr>
              <w:spacing w:line="276" w:lineRule="auto"/>
              <w:jc w:val="both"/>
              <w:rPr>
                <w:rFonts w:ascii="Times New Roman" w:eastAsia="Andale Sans UI" w:hAnsi="Times New Roman" w:cs="Times New Roman"/>
                <w:kern w:val="1"/>
                <w:sz w:val="28"/>
                <w:szCs w:val="28"/>
              </w:rPr>
            </w:pPr>
            <w:r w:rsidRPr="008032E4">
              <w:rPr>
                <w:rFonts w:ascii="Times New Roman" w:eastAsia="Andale Sans UI" w:hAnsi="Times New Roman" w:cs="Times New Roman"/>
                <w:kern w:val="1"/>
                <w:sz w:val="28"/>
                <w:szCs w:val="28"/>
              </w:rPr>
              <w:t xml:space="preserve">Сертификат участника. </w:t>
            </w:r>
          </w:p>
        </w:tc>
      </w:tr>
      <w:tr w:rsidR="00606A39" w:rsidRPr="008032E4" w:rsidTr="00606A39">
        <w:tc>
          <w:tcPr>
            <w:tcW w:w="839" w:type="dxa"/>
          </w:tcPr>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lastRenderedPageBreak/>
              <w:t>60</w:t>
            </w:r>
          </w:p>
        </w:tc>
        <w:tc>
          <w:tcPr>
            <w:tcW w:w="1971" w:type="dxa"/>
          </w:tcPr>
          <w:p w:rsidR="00606A39" w:rsidRPr="008032E4" w:rsidRDefault="00606A39" w:rsidP="00606A39">
            <w:pPr>
              <w:spacing w:line="276" w:lineRule="auto"/>
              <w:jc w:val="both"/>
              <w:rPr>
                <w:rFonts w:ascii="Times New Roman" w:eastAsia="Andale Sans UI" w:hAnsi="Times New Roman" w:cs="Times New Roman"/>
                <w:kern w:val="1"/>
                <w:sz w:val="28"/>
                <w:szCs w:val="28"/>
              </w:rPr>
            </w:pPr>
            <w:r w:rsidRPr="008032E4">
              <w:rPr>
                <w:rFonts w:ascii="Times New Roman" w:eastAsia="Andale Sans UI" w:hAnsi="Times New Roman" w:cs="Times New Roman"/>
                <w:kern w:val="1"/>
                <w:sz w:val="28"/>
                <w:szCs w:val="28"/>
              </w:rPr>
              <w:t>Ахайпин Иван</w:t>
            </w:r>
          </w:p>
        </w:tc>
        <w:tc>
          <w:tcPr>
            <w:tcW w:w="916" w:type="dxa"/>
          </w:tcPr>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7</w:t>
            </w:r>
          </w:p>
        </w:tc>
        <w:tc>
          <w:tcPr>
            <w:tcW w:w="2528" w:type="dxa"/>
            <w:vMerge/>
          </w:tcPr>
          <w:p w:rsidR="00606A39" w:rsidRPr="008032E4" w:rsidRDefault="00606A39" w:rsidP="00606A39">
            <w:pPr>
              <w:spacing w:line="276" w:lineRule="auto"/>
              <w:jc w:val="both"/>
              <w:rPr>
                <w:rFonts w:ascii="Times New Roman" w:eastAsia="Andale Sans UI" w:hAnsi="Times New Roman" w:cs="Times New Roman"/>
                <w:kern w:val="1"/>
                <w:sz w:val="28"/>
                <w:szCs w:val="28"/>
              </w:rPr>
            </w:pPr>
          </w:p>
        </w:tc>
        <w:tc>
          <w:tcPr>
            <w:tcW w:w="3243" w:type="dxa"/>
          </w:tcPr>
          <w:p w:rsidR="00606A39" w:rsidRPr="008032E4" w:rsidRDefault="00606A39" w:rsidP="00606A39">
            <w:pPr>
              <w:spacing w:line="276" w:lineRule="auto"/>
              <w:jc w:val="both"/>
              <w:rPr>
                <w:rFonts w:ascii="Times New Roman" w:eastAsia="Andale Sans UI" w:hAnsi="Times New Roman" w:cs="Times New Roman"/>
                <w:kern w:val="1"/>
                <w:sz w:val="28"/>
                <w:szCs w:val="28"/>
              </w:rPr>
            </w:pPr>
            <w:r w:rsidRPr="008032E4">
              <w:rPr>
                <w:rFonts w:ascii="Times New Roman" w:eastAsia="Andale Sans UI" w:hAnsi="Times New Roman" w:cs="Times New Roman"/>
                <w:kern w:val="1"/>
                <w:sz w:val="28"/>
                <w:szCs w:val="28"/>
              </w:rPr>
              <w:t>Сертификат участника.</w:t>
            </w:r>
          </w:p>
        </w:tc>
      </w:tr>
      <w:tr w:rsidR="00606A39" w:rsidRPr="008032E4" w:rsidTr="00606A39">
        <w:tc>
          <w:tcPr>
            <w:tcW w:w="839" w:type="dxa"/>
          </w:tcPr>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61</w:t>
            </w:r>
          </w:p>
        </w:tc>
        <w:tc>
          <w:tcPr>
            <w:tcW w:w="1971" w:type="dxa"/>
          </w:tcPr>
          <w:p w:rsidR="00606A39" w:rsidRPr="008032E4" w:rsidRDefault="00606A39" w:rsidP="00606A39">
            <w:pPr>
              <w:spacing w:line="276" w:lineRule="auto"/>
              <w:jc w:val="both"/>
              <w:rPr>
                <w:rFonts w:ascii="Times New Roman" w:eastAsia="Andale Sans UI" w:hAnsi="Times New Roman" w:cs="Times New Roman"/>
                <w:kern w:val="1"/>
                <w:sz w:val="28"/>
                <w:szCs w:val="28"/>
              </w:rPr>
            </w:pPr>
            <w:r w:rsidRPr="008032E4">
              <w:rPr>
                <w:rFonts w:ascii="Times New Roman" w:eastAsia="Andale Sans UI" w:hAnsi="Times New Roman" w:cs="Times New Roman"/>
                <w:kern w:val="1"/>
                <w:sz w:val="28"/>
                <w:szCs w:val="28"/>
              </w:rPr>
              <w:t>Смолкин Вадим</w:t>
            </w:r>
          </w:p>
        </w:tc>
        <w:tc>
          <w:tcPr>
            <w:tcW w:w="916" w:type="dxa"/>
          </w:tcPr>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6</w:t>
            </w:r>
          </w:p>
        </w:tc>
        <w:tc>
          <w:tcPr>
            <w:tcW w:w="2528" w:type="dxa"/>
            <w:vMerge/>
          </w:tcPr>
          <w:p w:rsidR="00606A39" w:rsidRPr="008032E4" w:rsidRDefault="00606A39" w:rsidP="00606A39">
            <w:pPr>
              <w:spacing w:line="276" w:lineRule="auto"/>
              <w:jc w:val="both"/>
              <w:rPr>
                <w:rFonts w:ascii="Times New Roman" w:eastAsia="Andale Sans UI" w:hAnsi="Times New Roman" w:cs="Times New Roman"/>
                <w:kern w:val="1"/>
                <w:sz w:val="28"/>
                <w:szCs w:val="28"/>
              </w:rPr>
            </w:pPr>
          </w:p>
        </w:tc>
        <w:tc>
          <w:tcPr>
            <w:tcW w:w="3243" w:type="dxa"/>
          </w:tcPr>
          <w:p w:rsidR="00606A39" w:rsidRPr="008032E4" w:rsidRDefault="00606A39" w:rsidP="00606A39">
            <w:pPr>
              <w:spacing w:line="276" w:lineRule="auto"/>
              <w:jc w:val="both"/>
              <w:rPr>
                <w:rFonts w:ascii="Times New Roman" w:eastAsia="Andale Sans UI" w:hAnsi="Times New Roman" w:cs="Times New Roman"/>
                <w:kern w:val="1"/>
                <w:sz w:val="28"/>
                <w:szCs w:val="28"/>
              </w:rPr>
            </w:pPr>
            <w:r w:rsidRPr="008032E4">
              <w:rPr>
                <w:rFonts w:ascii="Times New Roman" w:eastAsia="Andale Sans UI" w:hAnsi="Times New Roman" w:cs="Times New Roman"/>
                <w:kern w:val="1"/>
                <w:sz w:val="28"/>
                <w:szCs w:val="28"/>
              </w:rPr>
              <w:t xml:space="preserve">Сертификат участника. Диплом за </w:t>
            </w:r>
            <w:r w:rsidRPr="008032E4">
              <w:rPr>
                <w:rFonts w:ascii="Times New Roman" w:eastAsia="Andale Sans UI" w:hAnsi="Times New Roman" w:cs="Times New Roman"/>
                <w:kern w:val="1"/>
                <w:sz w:val="28"/>
                <w:szCs w:val="28"/>
                <w:lang w:val="en-US"/>
              </w:rPr>
              <w:t>I</w:t>
            </w:r>
            <w:r w:rsidRPr="008032E4">
              <w:rPr>
                <w:rFonts w:ascii="Times New Roman" w:eastAsia="Andale Sans UI" w:hAnsi="Times New Roman" w:cs="Times New Roman"/>
                <w:kern w:val="1"/>
                <w:sz w:val="28"/>
                <w:szCs w:val="28"/>
              </w:rPr>
              <w:t xml:space="preserve"> место в России и регионе</w:t>
            </w:r>
          </w:p>
        </w:tc>
      </w:tr>
      <w:tr w:rsidR="00606A39" w:rsidRPr="008032E4" w:rsidTr="00606A39">
        <w:tc>
          <w:tcPr>
            <w:tcW w:w="9497" w:type="dxa"/>
            <w:gridSpan w:val="5"/>
          </w:tcPr>
          <w:p w:rsidR="00606A39" w:rsidRPr="008032E4" w:rsidRDefault="00606A39" w:rsidP="00606A39">
            <w:pPr>
              <w:spacing w:line="276" w:lineRule="auto"/>
              <w:jc w:val="both"/>
              <w:rPr>
                <w:rFonts w:ascii="Times New Roman" w:eastAsia="Andale Sans UI" w:hAnsi="Times New Roman" w:cs="Times New Roman"/>
                <w:kern w:val="1"/>
                <w:sz w:val="28"/>
                <w:szCs w:val="28"/>
              </w:rPr>
            </w:pPr>
            <w:r w:rsidRPr="008032E4">
              <w:rPr>
                <w:rFonts w:ascii="Times New Roman" w:eastAsia="Andale Sans UI" w:hAnsi="Times New Roman" w:cs="Times New Roman"/>
                <w:kern w:val="1"/>
                <w:sz w:val="28"/>
                <w:szCs w:val="28"/>
              </w:rPr>
              <w:t>Международный дистанционный блин-турнир по английскому языку для 2-4 классов «От А до Z» (09.03.2016-18.04.2016)</w:t>
            </w:r>
          </w:p>
        </w:tc>
      </w:tr>
      <w:tr w:rsidR="00606A39" w:rsidRPr="008032E4" w:rsidTr="00606A39">
        <w:tc>
          <w:tcPr>
            <w:tcW w:w="839" w:type="dxa"/>
          </w:tcPr>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62</w:t>
            </w:r>
          </w:p>
        </w:tc>
        <w:tc>
          <w:tcPr>
            <w:tcW w:w="1971" w:type="dxa"/>
          </w:tcPr>
          <w:p w:rsidR="00606A39" w:rsidRPr="008032E4" w:rsidRDefault="00606A39" w:rsidP="00606A39">
            <w:pPr>
              <w:spacing w:line="276" w:lineRule="auto"/>
              <w:jc w:val="both"/>
              <w:rPr>
                <w:rFonts w:ascii="Times New Roman" w:eastAsia="Andale Sans UI" w:hAnsi="Times New Roman" w:cs="Times New Roman"/>
                <w:kern w:val="1"/>
                <w:sz w:val="28"/>
                <w:szCs w:val="28"/>
              </w:rPr>
            </w:pPr>
            <w:r w:rsidRPr="008032E4">
              <w:rPr>
                <w:rFonts w:ascii="Times New Roman" w:eastAsia="Andale Sans UI" w:hAnsi="Times New Roman" w:cs="Times New Roman"/>
                <w:kern w:val="1"/>
                <w:sz w:val="28"/>
                <w:szCs w:val="28"/>
              </w:rPr>
              <w:t xml:space="preserve">Ходос Константин </w:t>
            </w:r>
          </w:p>
        </w:tc>
        <w:tc>
          <w:tcPr>
            <w:tcW w:w="916" w:type="dxa"/>
          </w:tcPr>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2</w:t>
            </w:r>
          </w:p>
        </w:tc>
        <w:tc>
          <w:tcPr>
            <w:tcW w:w="2528" w:type="dxa"/>
            <w:vMerge w:val="restart"/>
          </w:tcPr>
          <w:p w:rsidR="00606A39" w:rsidRPr="008032E4" w:rsidRDefault="00606A39" w:rsidP="00606A39">
            <w:pPr>
              <w:spacing w:line="276" w:lineRule="auto"/>
              <w:jc w:val="both"/>
              <w:rPr>
                <w:rFonts w:ascii="Times New Roman" w:eastAsia="Andale Sans UI" w:hAnsi="Times New Roman" w:cs="Times New Roman"/>
                <w:kern w:val="1"/>
                <w:sz w:val="28"/>
                <w:szCs w:val="28"/>
              </w:rPr>
            </w:pPr>
            <w:r w:rsidRPr="008032E4">
              <w:rPr>
                <w:rFonts w:ascii="Times New Roman" w:eastAsia="Andale Sans UI" w:hAnsi="Times New Roman" w:cs="Times New Roman"/>
                <w:kern w:val="1"/>
                <w:sz w:val="28"/>
                <w:szCs w:val="28"/>
              </w:rPr>
              <w:t>Простова Ирина Александровна</w:t>
            </w:r>
          </w:p>
        </w:tc>
        <w:tc>
          <w:tcPr>
            <w:tcW w:w="3243" w:type="dxa"/>
          </w:tcPr>
          <w:p w:rsidR="00606A39" w:rsidRPr="008032E4" w:rsidRDefault="00606A39" w:rsidP="00606A39">
            <w:pPr>
              <w:spacing w:line="276" w:lineRule="auto"/>
              <w:jc w:val="both"/>
              <w:rPr>
                <w:rFonts w:ascii="Times New Roman" w:eastAsia="Andale Sans UI" w:hAnsi="Times New Roman" w:cs="Times New Roman"/>
                <w:kern w:val="1"/>
                <w:sz w:val="28"/>
                <w:szCs w:val="28"/>
                <w:lang w:val="en-US"/>
              </w:rPr>
            </w:pPr>
            <w:r w:rsidRPr="008032E4">
              <w:rPr>
                <w:rFonts w:ascii="Times New Roman" w:eastAsia="Andale Sans UI" w:hAnsi="Times New Roman" w:cs="Times New Roman"/>
                <w:kern w:val="1"/>
                <w:sz w:val="28"/>
                <w:szCs w:val="28"/>
              </w:rPr>
              <w:t>Диплом</w:t>
            </w:r>
            <w:r w:rsidRPr="008032E4">
              <w:rPr>
                <w:rFonts w:ascii="Times New Roman" w:eastAsia="Andale Sans UI" w:hAnsi="Times New Roman" w:cs="Times New Roman"/>
                <w:kern w:val="1"/>
                <w:sz w:val="28"/>
                <w:szCs w:val="28"/>
                <w:lang w:val="en-US"/>
              </w:rPr>
              <w:t xml:space="preserve"> III </w:t>
            </w:r>
            <w:r w:rsidRPr="008032E4">
              <w:rPr>
                <w:rFonts w:ascii="Times New Roman" w:eastAsia="Andale Sans UI" w:hAnsi="Times New Roman" w:cs="Times New Roman"/>
                <w:kern w:val="1"/>
                <w:sz w:val="28"/>
                <w:szCs w:val="28"/>
              </w:rPr>
              <w:t>степени</w:t>
            </w:r>
          </w:p>
        </w:tc>
      </w:tr>
      <w:tr w:rsidR="00606A39" w:rsidRPr="008032E4" w:rsidTr="00606A39">
        <w:tc>
          <w:tcPr>
            <w:tcW w:w="839" w:type="dxa"/>
          </w:tcPr>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63</w:t>
            </w:r>
          </w:p>
        </w:tc>
        <w:tc>
          <w:tcPr>
            <w:tcW w:w="1971" w:type="dxa"/>
          </w:tcPr>
          <w:p w:rsidR="00606A39" w:rsidRPr="008032E4" w:rsidRDefault="00606A39" w:rsidP="00606A39">
            <w:pPr>
              <w:spacing w:line="276" w:lineRule="auto"/>
              <w:jc w:val="both"/>
              <w:rPr>
                <w:rFonts w:ascii="Times New Roman" w:eastAsia="Andale Sans UI" w:hAnsi="Times New Roman" w:cs="Times New Roman"/>
                <w:kern w:val="1"/>
                <w:sz w:val="28"/>
                <w:szCs w:val="28"/>
              </w:rPr>
            </w:pPr>
            <w:r w:rsidRPr="008032E4">
              <w:rPr>
                <w:rFonts w:ascii="Times New Roman" w:eastAsia="Andale Sans UI" w:hAnsi="Times New Roman" w:cs="Times New Roman"/>
                <w:kern w:val="1"/>
                <w:sz w:val="28"/>
                <w:szCs w:val="28"/>
              </w:rPr>
              <w:t>Хахалев Ян</w:t>
            </w:r>
          </w:p>
        </w:tc>
        <w:tc>
          <w:tcPr>
            <w:tcW w:w="916" w:type="dxa"/>
          </w:tcPr>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3</w:t>
            </w:r>
          </w:p>
        </w:tc>
        <w:tc>
          <w:tcPr>
            <w:tcW w:w="2528" w:type="dxa"/>
            <w:vMerge/>
          </w:tcPr>
          <w:p w:rsidR="00606A39" w:rsidRPr="008032E4" w:rsidRDefault="00606A39" w:rsidP="00606A39">
            <w:pPr>
              <w:spacing w:line="276" w:lineRule="auto"/>
              <w:jc w:val="both"/>
              <w:rPr>
                <w:rFonts w:ascii="Times New Roman" w:eastAsia="Andale Sans UI" w:hAnsi="Times New Roman" w:cs="Times New Roman"/>
                <w:kern w:val="1"/>
                <w:sz w:val="28"/>
                <w:szCs w:val="28"/>
              </w:rPr>
            </w:pPr>
          </w:p>
        </w:tc>
        <w:tc>
          <w:tcPr>
            <w:tcW w:w="3243" w:type="dxa"/>
          </w:tcPr>
          <w:p w:rsidR="00606A39" w:rsidRPr="008032E4" w:rsidRDefault="00606A39" w:rsidP="00606A39">
            <w:pPr>
              <w:spacing w:line="276" w:lineRule="auto"/>
              <w:jc w:val="both"/>
              <w:rPr>
                <w:rFonts w:ascii="Times New Roman" w:eastAsia="Andale Sans UI" w:hAnsi="Times New Roman" w:cs="Times New Roman"/>
                <w:kern w:val="1"/>
                <w:sz w:val="28"/>
                <w:szCs w:val="28"/>
              </w:rPr>
            </w:pPr>
            <w:r w:rsidRPr="008032E4">
              <w:rPr>
                <w:rFonts w:ascii="Times New Roman" w:eastAsia="Andale Sans UI" w:hAnsi="Times New Roman" w:cs="Times New Roman"/>
                <w:kern w:val="1"/>
                <w:sz w:val="28"/>
                <w:szCs w:val="28"/>
              </w:rPr>
              <w:t>Диплом II степени</w:t>
            </w:r>
          </w:p>
        </w:tc>
      </w:tr>
      <w:tr w:rsidR="00606A39" w:rsidRPr="008032E4" w:rsidTr="00606A39">
        <w:tc>
          <w:tcPr>
            <w:tcW w:w="839" w:type="dxa"/>
          </w:tcPr>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64</w:t>
            </w:r>
          </w:p>
        </w:tc>
        <w:tc>
          <w:tcPr>
            <w:tcW w:w="1971" w:type="dxa"/>
          </w:tcPr>
          <w:p w:rsidR="00606A39" w:rsidRPr="008032E4" w:rsidRDefault="00606A39" w:rsidP="00606A39">
            <w:pPr>
              <w:spacing w:line="276" w:lineRule="auto"/>
              <w:jc w:val="both"/>
              <w:rPr>
                <w:rFonts w:ascii="Times New Roman" w:eastAsia="Andale Sans UI" w:hAnsi="Times New Roman" w:cs="Times New Roman"/>
                <w:kern w:val="1"/>
                <w:sz w:val="28"/>
                <w:szCs w:val="28"/>
              </w:rPr>
            </w:pPr>
            <w:r w:rsidRPr="008032E4">
              <w:rPr>
                <w:rFonts w:ascii="Times New Roman" w:eastAsia="Andale Sans UI" w:hAnsi="Times New Roman" w:cs="Times New Roman"/>
                <w:kern w:val="1"/>
                <w:sz w:val="28"/>
                <w:szCs w:val="28"/>
              </w:rPr>
              <w:t>Бабкина Валерия</w:t>
            </w:r>
          </w:p>
        </w:tc>
        <w:tc>
          <w:tcPr>
            <w:tcW w:w="916" w:type="dxa"/>
          </w:tcPr>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2</w:t>
            </w:r>
          </w:p>
        </w:tc>
        <w:tc>
          <w:tcPr>
            <w:tcW w:w="2528" w:type="dxa"/>
            <w:vMerge/>
          </w:tcPr>
          <w:p w:rsidR="00606A39" w:rsidRPr="008032E4" w:rsidRDefault="00606A39" w:rsidP="00606A39">
            <w:pPr>
              <w:spacing w:line="276" w:lineRule="auto"/>
              <w:jc w:val="both"/>
              <w:rPr>
                <w:rFonts w:ascii="Times New Roman" w:eastAsia="Andale Sans UI" w:hAnsi="Times New Roman" w:cs="Times New Roman"/>
                <w:kern w:val="1"/>
                <w:sz w:val="28"/>
                <w:szCs w:val="28"/>
              </w:rPr>
            </w:pPr>
          </w:p>
        </w:tc>
        <w:tc>
          <w:tcPr>
            <w:tcW w:w="3243" w:type="dxa"/>
          </w:tcPr>
          <w:p w:rsidR="00606A39" w:rsidRPr="008032E4" w:rsidRDefault="00606A39" w:rsidP="00606A39">
            <w:pPr>
              <w:spacing w:line="276" w:lineRule="auto"/>
              <w:jc w:val="both"/>
              <w:rPr>
                <w:rFonts w:ascii="Times New Roman" w:eastAsia="Andale Sans UI" w:hAnsi="Times New Roman" w:cs="Times New Roman"/>
                <w:kern w:val="1"/>
                <w:sz w:val="28"/>
                <w:szCs w:val="28"/>
              </w:rPr>
            </w:pPr>
            <w:r w:rsidRPr="008032E4">
              <w:rPr>
                <w:rFonts w:ascii="Times New Roman" w:eastAsia="Andale Sans UI" w:hAnsi="Times New Roman" w:cs="Times New Roman"/>
                <w:kern w:val="1"/>
                <w:sz w:val="28"/>
                <w:szCs w:val="28"/>
              </w:rPr>
              <w:t>Диплом III степени</w:t>
            </w:r>
          </w:p>
        </w:tc>
      </w:tr>
      <w:tr w:rsidR="00606A39" w:rsidRPr="008032E4" w:rsidTr="00606A39">
        <w:tc>
          <w:tcPr>
            <w:tcW w:w="839" w:type="dxa"/>
          </w:tcPr>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65</w:t>
            </w:r>
          </w:p>
        </w:tc>
        <w:tc>
          <w:tcPr>
            <w:tcW w:w="1971" w:type="dxa"/>
          </w:tcPr>
          <w:p w:rsidR="00606A39" w:rsidRPr="008032E4" w:rsidRDefault="00606A39" w:rsidP="00606A39">
            <w:pPr>
              <w:spacing w:line="276" w:lineRule="auto"/>
              <w:jc w:val="both"/>
              <w:rPr>
                <w:rFonts w:ascii="Times New Roman" w:eastAsia="Andale Sans UI" w:hAnsi="Times New Roman" w:cs="Times New Roman"/>
                <w:kern w:val="1"/>
                <w:sz w:val="28"/>
                <w:szCs w:val="28"/>
              </w:rPr>
            </w:pPr>
            <w:r w:rsidRPr="008032E4">
              <w:rPr>
                <w:rFonts w:ascii="Times New Roman" w:eastAsia="Andale Sans UI" w:hAnsi="Times New Roman" w:cs="Times New Roman"/>
                <w:kern w:val="1"/>
                <w:sz w:val="28"/>
                <w:szCs w:val="28"/>
              </w:rPr>
              <w:t>Лазарева Карина</w:t>
            </w:r>
          </w:p>
        </w:tc>
        <w:tc>
          <w:tcPr>
            <w:tcW w:w="916" w:type="dxa"/>
          </w:tcPr>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4</w:t>
            </w:r>
          </w:p>
        </w:tc>
        <w:tc>
          <w:tcPr>
            <w:tcW w:w="2528" w:type="dxa"/>
            <w:vMerge/>
          </w:tcPr>
          <w:p w:rsidR="00606A39" w:rsidRPr="008032E4" w:rsidRDefault="00606A39" w:rsidP="00606A39">
            <w:pPr>
              <w:spacing w:line="276" w:lineRule="auto"/>
              <w:jc w:val="both"/>
              <w:rPr>
                <w:rFonts w:ascii="Times New Roman" w:eastAsia="Andale Sans UI" w:hAnsi="Times New Roman" w:cs="Times New Roman"/>
                <w:kern w:val="1"/>
                <w:sz w:val="28"/>
                <w:szCs w:val="28"/>
              </w:rPr>
            </w:pPr>
          </w:p>
        </w:tc>
        <w:tc>
          <w:tcPr>
            <w:tcW w:w="3243" w:type="dxa"/>
          </w:tcPr>
          <w:p w:rsidR="00606A39" w:rsidRPr="008032E4" w:rsidRDefault="00606A39" w:rsidP="00606A39">
            <w:pPr>
              <w:spacing w:line="276" w:lineRule="auto"/>
              <w:jc w:val="both"/>
              <w:rPr>
                <w:rFonts w:ascii="Times New Roman" w:eastAsia="Andale Sans UI" w:hAnsi="Times New Roman" w:cs="Times New Roman"/>
                <w:kern w:val="1"/>
                <w:sz w:val="28"/>
                <w:szCs w:val="28"/>
              </w:rPr>
            </w:pPr>
            <w:r w:rsidRPr="008032E4">
              <w:rPr>
                <w:rFonts w:ascii="Times New Roman" w:eastAsia="Andale Sans UI" w:hAnsi="Times New Roman" w:cs="Times New Roman"/>
                <w:kern w:val="1"/>
                <w:sz w:val="28"/>
                <w:szCs w:val="28"/>
              </w:rPr>
              <w:t>Диплом III степени</w:t>
            </w:r>
          </w:p>
        </w:tc>
      </w:tr>
      <w:tr w:rsidR="00606A39" w:rsidRPr="008032E4" w:rsidTr="00606A39">
        <w:tc>
          <w:tcPr>
            <w:tcW w:w="9497" w:type="dxa"/>
            <w:gridSpan w:val="5"/>
          </w:tcPr>
          <w:p w:rsidR="00606A39" w:rsidRPr="008032E4" w:rsidRDefault="00606A39" w:rsidP="00606A39">
            <w:pPr>
              <w:spacing w:line="276" w:lineRule="auto"/>
              <w:jc w:val="both"/>
              <w:rPr>
                <w:rFonts w:ascii="Times New Roman" w:eastAsia="Andale Sans UI" w:hAnsi="Times New Roman" w:cs="Times New Roman"/>
                <w:kern w:val="1"/>
                <w:sz w:val="28"/>
                <w:szCs w:val="28"/>
              </w:rPr>
            </w:pPr>
            <w:r w:rsidRPr="008032E4">
              <w:rPr>
                <w:rFonts w:ascii="Times New Roman" w:eastAsia="Andale Sans UI" w:hAnsi="Times New Roman" w:cs="Times New Roman"/>
                <w:kern w:val="1"/>
                <w:sz w:val="28"/>
                <w:szCs w:val="28"/>
              </w:rPr>
              <w:t>Международная дистанционная олимпиада от проекта  "Инфоурок" по математике "Весна 2016" (май 2016 года)</w:t>
            </w:r>
          </w:p>
        </w:tc>
      </w:tr>
      <w:tr w:rsidR="00606A39" w:rsidRPr="008032E4" w:rsidTr="00606A39">
        <w:tc>
          <w:tcPr>
            <w:tcW w:w="839" w:type="dxa"/>
          </w:tcPr>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66</w:t>
            </w:r>
          </w:p>
        </w:tc>
        <w:tc>
          <w:tcPr>
            <w:tcW w:w="1971" w:type="dxa"/>
          </w:tcPr>
          <w:p w:rsidR="00606A39" w:rsidRPr="008032E4" w:rsidRDefault="00606A39" w:rsidP="00606A39">
            <w:pPr>
              <w:spacing w:line="276" w:lineRule="auto"/>
              <w:jc w:val="both"/>
              <w:rPr>
                <w:rFonts w:ascii="Times New Roman" w:eastAsia="Andale Sans UI" w:hAnsi="Times New Roman" w:cs="Times New Roman"/>
                <w:kern w:val="1"/>
                <w:sz w:val="28"/>
                <w:szCs w:val="28"/>
              </w:rPr>
            </w:pPr>
            <w:r w:rsidRPr="008032E4">
              <w:rPr>
                <w:rFonts w:ascii="Times New Roman" w:eastAsia="Andale Sans UI" w:hAnsi="Times New Roman" w:cs="Times New Roman"/>
                <w:kern w:val="1"/>
                <w:sz w:val="28"/>
                <w:szCs w:val="28"/>
              </w:rPr>
              <w:t>Сайфов Суруш</w:t>
            </w:r>
          </w:p>
        </w:tc>
        <w:tc>
          <w:tcPr>
            <w:tcW w:w="916" w:type="dxa"/>
          </w:tcPr>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2</w:t>
            </w:r>
          </w:p>
        </w:tc>
        <w:tc>
          <w:tcPr>
            <w:tcW w:w="2528" w:type="dxa"/>
            <w:vMerge w:val="restart"/>
          </w:tcPr>
          <w:p w:rsidR="00606A39" w:rsidRPr="008032E4" w:rsidRDefault="00606A39" w:rsidP="00606A39">
            <w:pPr>
              <w:spacing w:line="276" w:lineRule="auto"/>
              <w:jc w:val="both"/>
              <w:rPr>
                <w:rFonts w:ascii="Times New Roman" w:eastAsia="Andale Sans UI" w:hAnsi="Times New Roman" w:cs="Times New Roman"/>
                <w:kern w:val="1"/>
                <w:sz w:val="28"/>
                <w:szCs w:val="28"/>
              </w:rPr>
            </w:pPr>
            <w:r w:rsidRPr="008032E4">
              <w:rPr>
                <w:rFonts w:ascii="Times New Roman" w:eastAsia="Andale Sans UI" w:hAnsi="Times New Roman" w:cs="Times New Roman"/>
                <w:kern w:val="1"/>
                <w:sz w:val="28"/>
                <w:szCs w:val="28"/>
              </w:rPr>
              <w:t>Голоденко Анна Анатольевна</w:t>
            </w:r>
          </w:p>
        </w:tc>
        <w:tc>
          <w:tcPr>
            <w:tcW w:w="3243" w:type="dxa"/>
          </w:tcPr>
          <w:p w:rsidR="00606A39" w:rsidRPr="008032E4" w:rsidRDefault="00606A39" w:rsidP="00606A39">
            <w:pPr>
              <w:spacing w:line="276" w:lineRule="auto"/>
              <w:jc w:val="both"/>
              <w:rPr>
                <w:rFonts w:ascii="Times New Roman" w:eastAsia="Andale Sans UI" w:hAnsi="Times New Roman" w:cs="Times New Roman"/>
                <w:kern w:val="1"/>
                <w:sz w:val="28"/>
                <w:szCs w:val="28"/>
              </w:rPr>
            </w:pPr>
            <w:r w:rsidRPr="008032E4">
              <w:rPr>
                <w:rFonts w:ascii="Times New Roman" w:eastAsia="Andale Sans UI" w:hAnsi="Times New Roman" w:cs="Times New Roman"/>
                <w:kern w:val="1"/>
                <w:sz w:val="28"/>
                <w:szCs w:val="28"/>
              </w:rPr>
              <w:t>Диплом I степени</w:t>
            </w:r>
          </w:p>
        </w:tc>
      </w:tr>
      <w:tr w:rsidR="00606A39" w:rsidRPr="008032E4" w:rsidTr="00606A39">
        <w:tc>
          <w:tcPr>
            <w:tcW w:w="839" w:type="dxa"/>
          </w:tcPr>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67</w:t>
            </w:r>
          </w:p>
        </w:tc>
        <w:tc>
          <w:tcPr>
            <w:tcW w:w="1971" w:type="dxa"/>
          </w:tcPr>
          <w:p w:rsidR="00606A39" w:rsidRPr="008032E4" w:rsidRDefault="00606A39" w:rsidP="00606A39">
            <w:pPr>
              <w:spacing w:line="276" w:lineRule="auto"/>
              <w:jc w:val="both"/>
              <w:rPr>
                <w:rFonts w:ascii="Times New Roman" w:eastAsia="Andale Sans UI" w:hAnsi="Times New Roman" w:cs="Times New Roman"/>
                <w:kern w:val="1"/>
                <w:sz w:val="28"/>
                <w:szCs w:val="28"/>
              </w:rPr>
            </w:pPr>
            <w:r w:rsidRPr="008032E4">
              <w:rPr>
                <w:rFonts w:ascii="Times New Roman" w:eastAsia="Andale Sans UI" w:hAnsi="Times New Roman" w:cs="Times New Roman"/>
                <w:kern w:val="1"/>
                <w:sz w:val="28"/>
                <w:szCs w:val="28"/>
              </w:rPr>
              <w:t>Яцко Владимир</w:t>
            </w:r>
          </w:p>
        </w:tc>
        <w:tc>
          <w:tcPr>
            <w:tcW w:w="916" w:type="dxa"/>
          </w:tcPr>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2</w:t>
            </w:r>
          </w:p>
        </w:tc>
        <w:tc>
          <w:tcPr>
            <w:tcW w:w="2528" w:type="dxa"/>
            <w:vMerge/>
          </w:tcPr>
          <w:p w:rsidR="00606A39" w:rsidRPr="008032E4" w:rsidRDefault="00606A39" w:rsidP="00606A39">
            <w:pPr>
              <w:spacing w:line="276" w:lineRule="auto"/>
              <w:jc w:val="both"/>
              <w:rPr>
                <w:rFonts w:ascii="Times New Roman" w:eastAsia="Andale Sans UI" w:hAnsi="Times New Roman" w:cs="Times New Roman"/>
                <w:kern w:val="1"/>
                <w:sz w:val="28"/>
                <w:szCs w:val="28"/>
              </w:rPr>
            </w:pPr>
          </w:p>
        </w:tc>
        <w:tc>
          <w:tcPr>
            <w:tcW w:w="3243" w:type="dxa"/>
          </w:tcPr>
          <w:p w:rsidR="00606A39" w:rsidRPr="008032E4" w:rsidRDefault="00606A39" w:rsidP="00606A39">
            <w:pPr>
              <w:spacing w:line="276" w:lineRule="auto"/>
              <w:jc w:val="both"/>
              <w:rPr>
                <w:rFonts w:ascii="Times New Roman" w:eastAsia="Andale Sans UI" w:hAnsi="Times New Roman" w:cs="Times New Roman"/>
                <w:kern w:val="1"/>
                <w:sz w:val="28"/>
                <w:szCs w:val="28"/>
              </w:rPr>
            </w:pPr>
            <w:r w:rsidRPr="008032E4">
              <w:rPr>
                <w:rFonts w:ascii="Times New Roman" w:eastAsia="Andale Sans UI" w:hAnsi="Times New Roman" w:cs="Times New Roman"/>
                <w:kern w:val="1"/>
                <w:sz w:val="28"/>
                <w:szCs w:val="28"/>
              </w:rPr>
              <w:t>Сертификат участника</w:t>
            </w:r>
          </w:p>
        </w:tc>
      </w:tr>
      <w:tr w:rsidR="00606A39" w:rsidRPr="008032E4" w:rsidTr="00606A39">
        <w:tc>
          <w:tcPr>
            <w:tcW w:w="839" w:type="dxa"/>
          </w:tcPr>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68</w:t>
            </w:r>
          </w:p>
        </w:tc>
        <w:tc>
          <w:tcPr>
            <w:tcW w:w="1971" w:type="dxa"/>
          </w:tcPr>
          <w:p w:rsidR="00606A39" w:rsidRPr="008032E4" w:rsidRDefault="00606A39" w:rsidP="00606A39">
            <w:pPr>
              <w:spacing w:line="276" w:lineRule="auto"/>
              <w:jc w:val="both"/>
              <w:rPr>
                <w:rFonts w:ascii="Times New Roman" w:eastAsia="Andale Sans UI" w:hAnsi="Times New Roman" w:cs="Times New Roman"/>
                <w:kern w:val="1"/>
                <w:sz w:val="28"/>
                <w:szCs w:val="28"/>
              </w:rPr>
            </w:pPr>
            <w:r w:rsidRPr="008032E4">
              <w:rPr>
                <w:rFonts w:ascii="Times New Roman" w:eastAsia="Andale Sans UI" w:hAnsi="Times New Roman" w:cs="Times New Roman"/>
                <w:kern w:val="1"/>
                <w:sz w:val="28"/>
                <w:szCs w:val="28"/>
              </w:rPr>
              <w:t>Рыбалко Андрей</w:t>
            </w:r>
          </w:p>
        </w:tc>
        <w:tc>
          <w:tcPr>
            <w:tcW w:w="916" w:type="dxa"/>
          </w:tcPr>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4</w:t>
            </w:r>
          </w:p>
        </w:tc>
        <w:tc>
          <w:tcPr>
            <w:tcW w:w="2528" w:type="dxa"/>
            <w:vMerge/>
          </w:tcPr>
          <w:p w:rsidR="00606A39" w:rsidRPr="008032E4" w:rsidRDefault="00606A39" w:rsidP="00606A39">
            <w:pPr>
              <w:spacing w:line="276" w:lineRule="auto"/>
              <w:jc w:val="both"/>
              <w:rPr>
                <w:rFonts w:ascii="Times New Roman" w:eastAsia="Andale Sans UI" w:hAnsi="Times New Roman" w:cs="Times New Roman"/>
                <w:kern w:val="1"/>
                <w:sz w:val="28"/>
                <w:szCs w:val="28"/>
              </w:rPr>
            </w:pPr>
          </w:p>
        </w:tc>
        <w:tc>
          <w:tcPr>
            <w:tcW w:w="3243" w:type="dxa"/>
          </w:tcPr>
          <w:p w:rsidR="00606A39" w:rsidRPr="008032E4" w:rsidRDefault="00606A39" w:rsidP="00606A39">
            <w:pPr>
              <w:spacing w:line="276" w:lineRule="auto"/>
              <w:jc w:val="both"/>
              <w:rPr>
                <w:rFonts w:ascii="Times New Roman" w:eastAsia="Andale Sans UI" w:hAnsi="Times New Roman" w:cs="Times New Roman"/>
                <w:kern w:val="1"/>
                <w:sz w:val="28"/>
                <w:szCs w:val="28"/>
              </w:rPr>
            </w:pPr>
            <w:r w:rsidRPr="008032E4">
              <w:rPr>
                <w:rFonts w:ascii="Times New Roman" w:eastAsia="Andale Sans UI" w:hAnsi="Times New Roman" w:cs="Times New Roman"/>
                <w:kern w:val="1"/>
                <w:sz w:val="28"/>
                <w:szCs w:val="28"/>
              </w:rPr>
              <w:t>Сертификат участника</w:t>
            </w:r>
          </w:p>
        </w:tc>
      </w:tr>
      <w:tr w:rsidR="00606A39" w:rsidRPr="008032E4" w:rsidTr="00606A39">
        <w:tc>
          <w:tcPr>
            <w:tcW w:w="839" w:type="dxa"/>
          </w:tcPr>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69</w:t>
            </w:r>
          </w:p>
        </w:tc>
        <w:tc>
          <w:tcPr>
            <w:tcW w:w="1971" w:type="dxa"/>
          </w:tcPr>
          <w:p w:rsidR="00606A39" w:rsidRPr="008032E4" w:rsidRDefault="00606A39" w:rsidP="00606A39">
            <w:pPr>
              <w:spacing w:line="276" w:lineRule="auto"/>
              <w:jc w:val="both"/>
              <w:rPr>
                <w:rFonts w:ascii="Times New Roman" w:eastAsia="Andale Sans UI" w:hAnsi="Times New Roman" w:cs="Times New Roman"/>
                <w:kern w:val="1"/>
                <w:sz w:val="28"/>
                <w:szCs w:val="28"/>
              </w:rPr>
            </w:pPr>
            <w:r w:rsidRPr="008032E4">
              <w:rPr>
                <w:rFonts w:ascii="Times New Roman" w:eastAsia="Andale Sans UI" w:hAnsi="Times New Roman" w:cs="Times New Roman"/>
                <w:kern w:val="1"/>
                <w:sz w:val="28"/>
                <w:szCs w:val="28"/>
              </w:rPr>
              <w:t>Шведенко Мария</w:t>
            </w:r>
          </w:p>
        </w:tc>
        <w:tc>
          <w:tcPr>
            <w:tcW w:w="916" w:type="dxa"/>
          </w:tcPr>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8</w:t>
            </w:r>
          </w:p>
        </w:tc>
        <w:tc>
          <w:tcPr>
            <w:tcW w:w="2528" w:type="dxa"/>
          </w:tcPr>
          <w:p w:rsidR="00606A39" w:rsidRPr="008032E4" w:rsidRDefault="00606A39" w:rsidP="00606A39">
            <w:pPr>
              <w:spacing w:line="276" w:lineRule="auto"/>
              <w:jc w:val="both"/>
              <w:rPr>
                <w:rFonts w:ascii="Times New Roman" w:eastAsia="Andale Sans UI" w:hAnsi="Times New Roman" w:cs="Times New Roman"/>
                <w:kern w:val="1"/>
                <w:sz w:val="28"/>
                <w:szCs w:val="28"/>
              </w:rPr>
            </w:pPr>
            <w:r w:rsidRPr="008032E4">
              <w:rPr>
                <w:rFonts w:ascii="Times New Roman" w:eastAsia="Andale Sans UI" w:hAnsi="Times New Roman" w:cs="Times New Roman"/>
                <w:kern w:val="1"/>
                <w:sz w:val="28"/>
                <w:szCs w:val="28"/>
              </w:rPr>
              <w:t>Ивашина Ирина Петровна</w:t>
            </w:r>
          </w:p>
        </w:tc>
        <w:tc>
          <w:tcPr>
            <w:tcW w:w="3243" w:type="dxa"/>
          </w:tcPr>
          <w:p w:rsidR="00606A39" w:rsidRPr="008032E4" w:rsidRDefault="00606A39" w:rsidP="00606A39">
            <w:pPr>
              <w:spacing w:line="276" w:lineRule="auto"/>
              <w:jc w:val="both"/>
              <w:rPr>
                <w:rFonts w:ascii="Times New Roman" w:eastAsia="Andale Sans UI" w:hAnsi="Times New Roman" w:cs="Times New Roman"/>
                <w:kern w:val="1"/>
                <w:sz w:val="28"/>
                <w:szCs w:val="28"/>
              </w:rPr>
            </w:pPr>
            <w:r w:rsidRPr="008032E4">
              <w:rPr>
                <w:rFonts w:ascii="Times New Roman" w:eastAsia="Andale Sans UI" w:hAnsi="Times New Roman" w:cs="Times New Roman"/>
                <w:kern w:val="1"/>
                <w:sz w:val="28"/>
                <w:szCs w:val="28"/>
              </w:rPr>
              <w:t>Диплом I степени</w:t>
            </w:r>
          </w:p>
        </w:tc>
      </w:tr>
      <w:tr w:rsidR="00606A39" w:rsidRPr="008032E4" w:rsidTr="00606A39">
        <w:tc>
          <w:tcPr>
            <w:tcW w:w="839" w:type="dxa"/>
          </w:tcPr>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70</w:t>
            </w:r>
          </w:p>
        </w:tc>
        <w:tc>
          <w:tcPr>
            <w:tcW w:w="1971" w:type="dxa"/>
          </w:tcPr>
          <w:p w:rsidR="00606A39" w:rsidRPr="008032E4" w:rsidRDefault="00606A39" w:rsidP="00606A39">
            <w:pPr>
              <w:spacing w:line="276" w:lineRule="auto"/>
              <w:jc w:val="both"/>
              <w:rPr>
                <w:rFonts w:ascii="Times New Roman" w:eastAsia="Andale Sans UI" w:hAnsi="Times New Roman" w:cs="Times New Roman"/>
                <w:kern w:val="1"/>
                <w:sz w:val="28"/>
                <w:szCs w:val="28"/>
              </w:rPr>
            </w:pPr>
            <w:r w:rsidRPr="008032E4">
              <w:rPr>
                <w:rFonts w:ascii="Times New Roman" w:eastAsia="Andale Sans UI" w:hAnsi="Times New Roman" w:cs="Times New Roman"/>
                <w:kern w:val="1"/>
                <w:sz w:val="28"/>
                <w:szCs w:val="28"/>
              </w:rPr>
              <w:t>Пахомова Наталья</w:t>
            </w:r>
          </w:p>
        </w:tc>
        <w:tc>
          <w:tcPr>
            <w:tcW w:w="916" w:type="dxa"/>
          </w:tcPr>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5</w:t>
            </w:r>
          </w:p>
        </w:tc>
        <w:tc>
          <w:tcPr>
            <w:tcW w:w="2528" w:type="dxa"/>
            <w:vMerge w:val="restart"/>
          </w:tcPr>
          <w:p w:rsidR="00606A39" w:rsidRPr="008032E4" w:rsidRDefault="00606A39" w:rsidP="00606A39">
            <w:pPr>
              <w:spacing w:line="276" w:lineRule="auto"/>
              <w:jc w:val="both"/>
              <w:rPr>
                <w:rFonts w:ascii="Times New Roman" w:eastAsia="Andale Sans UI" w:hAnsi="Times New Roman" w:cs="Times New Roman"/>
                <w:kern w:val="1"/>
                <w:sz w:val="28"/>
                <w:szCs w:val="28"/>
              </w:rPr>
            </w:pPr>
            <w:r w:rsidRPr="008032E4">
              <w:rPr>
                <w:rFonts w:ascii="Times New Roman" w:eastAsia="Andale Sans UI" w:hAnsi="Times New Roman" w:cs="Times New Roman"/>
                <w:kern w:val="1"/>
                <w:sz w:val="28"/>
                <w:szCs w:val="28"/>
              </w:rPr>
              <w:t>Маркеленкова Оксана Николаевна</w:t>
            </w:r>
          </w:p>
        </w:tc>
        <w:tc>
          <w:tcPr>
            <w:tcW w:w="3243" w:type="dxa"/>
          </w:tcPr>
          <w:p w:rsidR="00606A39" w:rsidRPr="008032E4" w:rsidRDefault="00606A39" w:rsidP="00606A39">
            <w:pPr>
              <w:spacing w:line="276" w:lineRule="auto"/>
              <w:jc w:val="both"/>
              <w:rPr>
                <w:rFonts w:ascii="Times New Roman" w:eastAsia="Andale Sans UI" w:hAnsi="Times New Roman" w:cs="Times New Roman"/>
                <w:kern w:val="1"/>
                <w:sz w:val="28"/>
                <w:szCs w:val="28"/>
              </w:rPr>
            </w:pPr>
            <w:r w:rsidRPr="008032E4">
              <w:rPr>
                <w:rFonts w:ascii="Times New Roman" w:eastAsia="Andale Sans UI" w:hAnsi="Times New Roman" w:cs="Times New Roman"/>
                <w:kern w:val="1"/>
                <w:sz w:val="28"/>
                <w:szCs w:val="28"/>
              </w:rPr>
              <w:t>Сертификат участника</w:t>
            </w:r>
          </w:p>
        </w:tc>
      </w:tr>
      <w:tr w:rsidR="00606A39" w:rsidRPr="008032E4" w:rsidTr="00606A39">
        <w:tc>
          <w:tcPr>
            <w:tcW w:w="839" w:type="dxa"/>
          </w:tcPr>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71</w:t>
            </w:r>
          </w:p>
        </w:tc>
        <w:tc>
          <w:tcPr>
            <w:tcW w:w="1971" w:type="dxa"/>
          </w:tcPr>
          <w:p w:rsidR="00606A39" w:rsidRPr="008032E4" w:rsidRDefault="00606A39" w:rsidP="00606A39">
            <w:pPr>
              <w:spacing w:line="276" w:lineRule="auto"/>
              <w:jc w:val="both"/>
              <w:rPr>
                <w:rFonts w:ascii="Times New Roman" w:eastAsia="Andale Sans UI" w:hAnsi="Times New Roman" w:cs="Times New Roman"/>
                <w:kern w:val="1"/>
                <w:sz w:val="28"/>
                <w:szCs w:val="28"/>
              </w:rPr>
            </w:pPr>
            <w:r w:rsidRPr="008032E4">
              <w:rPr>
                <w:rFonts w:ascii="Times New Roman" w:eastAsia="Andale Sans UI" w:hAnsi="Times New Roman" w:cs="Times New Roman"/>
                <w:kern w:val="1"/>
                <w:sz w:val="28"/>
                <w:szCs w:val="28"/>
              </w:rPr>
              <w:t>Резенькова Каролина</w:t>
            </w:r>
          </w:p>
        </w:tc>
        <w:tc>
          <w:tcPr>
            <w:tcW w:w="916" w:type="dxa"/>
          </w:tcPr>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6</w:t>
            </w:r>
          </w:p>
        </w:tc>
        <w:tc>
          <w:tcPr>
            <w:tcW w:w="2528" w:type="dxa"/>
            <w:vMerge/>
          </w:tcPr>
          <w:p w:rsidR="00606A39" w:rsidRPr="008032E4" w:rsidRDefault="00606A39" w:rsidP="00606A39">
            <w:pPr>
              <w:spacing w:line="276" w:lineRule="auto"/>
              <w:jc w:val="both"/>
              <w:rPr>
                <w:rFonts w:ascii="Times New Roman" w:eastAsia="Andale Sans UI" w:hAnsi="Times New Roman" w:cs="Times New Roman"/>
                <w:kern w:val="1"/>
                <w:sz w:val="28"/>
                <w:szCs w:val="28"/>
              </w:rPr>
            </w:pPr>
          </w:p>
        </w:tc>
        <w:tc>
          <w:tcPr>
            <w:tcW w:w="3243" w:type="dxa"/>
          </w:tcPr>
          <w:p w:rsidR="00606A39" w:rsidRPr="008032E4" w:rsidRDefault="00606A39" w:rsidP="00606A39">
            <w:pPr>
              <w:spacing w:line="276" w:lineRule="auto"/>
              <w:jc w:val="both"/>
              <w:rPr>
                <w:rFonts w:ascii="Times New Roman" w:eastAsia="Andale Sans UI" w:hAnsi="Times New Roman" w:cs="Times New Roman"/>
                <w:kern w:val="1"/>
                <w:sz w:val="28"/>
                <w:szCs w:val="28"/>
              </w:rPr>
            </w:pPr>
            <w:r w:rsidRPr="008032E4">
              <w:rPr>
                <w:rFonts w:ascii="Times New Roman" w:eastAsia="Andale Sans UI" w:hAnsi="Times New Roman" w:cs="Times New Roman"/>
                <w:kern w:val="1"/>
                <w:sz w:val="28"/>
                <w:szCs w:val="28"/>
              </w:rPr>
              <w:t>Сертификат участника</w:t>
            </w:r>
          </w:p>
        </w:tc>
      </w:tr>
      <w:tr w:rsidR="00606A39" w:rsidRPr="008032E4" w:rsidTr="00606A39">
        <w:tc>
          <w:tcPr>
            <w:tcW w:w="9497" w:type="dxa"/>
            <w:gridSpan w:val="5"/>
          </w:tcPr>
          <w:p w:rsidR="00606A39" w:rsidRPr="008032E4" w:rsidRDefault="00606A39" w:rsidP="00606A39">
            <w:pPr>
              <w:spacing w:line="276" w:lineRule="auto"/>
              <w:jc w:val="both"/>
              <w:rPr>
                <w:rFonts w:ascii="Times New Roman" w:eastAsia="Andale Sans UI" w:hAnsi="Times New Roman" w:cs="Times New Roman"/>
                <w:kern w:val="1"/>
                <w:sz w:val="28"/>
                <w:szCs w:val="28"/>
              </w:rPr>
            </w:pPr>
            <w:r w:rsidRPr="008032E4">
              <w:rPr>
                <w:rFonts w:ascii="Times New Roman" w:eastAsia="Andale Sans UI" w:hAnsi="Times New Roman" w:cs="Times New Roman"/>
                <w:kern w:val="1"/>
                <w:sz w:val="28"/>
                <w:szCs w:val="28"/>
              </w:rPr>
              <w:t>Международная дистанционная олимпиада от проекта  "Инфоурок" по письму и развитию речи "Весна 2016" (май 2016 года)</w:t>
            </w:r>
          </w:p>
        </w:tc>
      </w:tr>
      <w:tr w:rsidR="00606A39" w:rsidRPr="008032E4" w:rsidTr="00606A39">
        <w:tc>
          <w:tcPr>
            <w:tcW w:w="839" w:type="dxa"/>
          </w:tcPr>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72</w:t>
            </w:r>
          </w:p>
        </w:tc>
        <w:tc>
          <w:tcPr>
            <w:tcW w:w="1971" w:type="dxa"/>
          </w:tcPr>
          <w:p w:rsidR="00606A39" w:rsidRPr="008032E4" w:rsidRDefault="00606A39" w:rsidP="00606A39">
            <w:pPr>
              <w:spacing w:line="276" w:lineRule="auto"/>
              <w:jc w:val="both"/>
              <w:rPr>
                <w:rFonts w:ascii="Times New Roman" w:eastAsia="Andale Sans UI" w:hAnsi="Times New Roman" w:cs="Times New Roman"/>
                <w:kern w:val="1"/>
                <w:sz w:val="28"/>
                <w:szCs w:val="28"/>
              </w:rPr>
            </w:pPr>
            <w:r w:rsidRPr="008032E4">
              <w:rPr>
                <w:rFonts w:ascii="Times New Roman" w:eastAsia="Andale Sans UI" w:hAnsi="Times New Roman" w:cs="Times New Roman"/>
                <w:kern w:val="1"/>
                <w:sz w:val="28"/>
                <w:szCs w:val="28"/>
              </w:rPr>
              <w:t>Сайфов Суруш</w:t>
            </w:r>
          </w:p>
        </w:tc>
        <w:tc>
          <w:tcPr>
            <w:tcW w:w="916" w:type="dxa"/>
          </w:tcPr>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2</w:t>
            </w:r>
          </w:p>
        </w:tc>
        <w:tc>
          <w:tcPr>
            <w:tcW w:w="2528" w:type="dxa"/>
            <w:vMerge w:val="restart"/>
          </w:tcPr>
          <w:p w:rsidR="00606A39" w:rsidRPr="008032E4" w:rsidRDefault="00606A39" w:rsidP="00606A39">
            <w:pPr>
              <w:spacing w:line="276" w:lineRule="auto"/>
              <w:jc w:val="both"/>
              <w:rPr>
                <w:rFonts w:ascii="Times New Roman" w:eastAsia="Andale Sans UI" w:hAnsi="Times New Roman" w:cs="Times New Roman"/>
                <w:kern w:val="1"/>
                <w:sz w:val="28"/>
                <w:szCs w:val="28"/>
              </w:rPr>
            </w:pPr>
            <w:r w:rsidRPr="008032E4">
              <w:rPr>
                <w:rFonts w:ascii="Times New Roman" w:eastAsia="Andale Sans UI" w:hAnsi="Times New Roman" w:cs="Times New Roman"/>
                <w:kern w:val="1"/>
                <w:sz w:val="28"/>
                <w:szCs w:val="28"/>
              </w:rPr>
              <w:t>Голоденко Анна Анатольевна</w:t>
            </w:r>
          </w:p>
        </w:tc>
        <w:tc>
          <w:tcPr>
            <w:tcW w:w="3243" w:type="dxa"/>
          </w:tcPr>
          <w:p w:rsidR="00606A39" w:rsidRPr="008032E4" w:rsidRDefault="00606A39" w:rsidP="00606A39">
            <w:pPr>
              <w:spacing w:line="276" w:lineRule="auto"/>
              <w:jc w:val="both"/>
              <w:rPr>
                <w:rFonts w:ascii="Times New Roman" w:eastAsia="Andale Sans UI" w:hAnsi="Times New Roman" w:cs="Times New Roman"/>
                <w:kern w:val="1"/>
                <w:sz w:val="28"/>
                <w:szCs w:val="28"/>
              </w:rPr>
            </w:pPr>
            <w:r w:rsidRPr="008032E4">
              <w:rPr>
                <w:rFonts w:ascii="Times New Roman" w:eastAsia="Andale Sans UI" w:hAnsi="Times New Roman" w:cs="Times New Roman"/>
                <w:kern w:val="1"/>
                <w:sz w:val="28"/>
                <w:szCs w:val="28"/>
              </w:rPr>
              <w:t>Диплом III степени</w:t>
            </w:r>
          </w:p>
        </w:tc>
      </w:tr>
      <w:tr w:rsidR="00606A39" w:rsidRPr="008032E4" w:rsidTr="00606A39">
        <w:tc>
          <w:tcPr>
            <w:tcW w:w="839" w:type="dxa"/>
          </w:tcPr>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73</w:t>
            </w:r>
          </w:p>
        </w:tc>
        <w:tc>
          <w:tcPr>
            <w:tcW w:w="1971" w:type="dxa"/>
          </w:tcPr>
          <w:p w:rsidR="00606A39" w:rsidRPr="008032E4" w:rsidRDefault="00606A39" w:rsidP="00606A39">
            <w:pPr>
              <w:spacing w:line="276" w:lineRule="auto"/>
              <w:jc w:val="both"/>
              <w:rPr>
                <w:rFonts w:ascii="Times New Roman" w:eastAsia="Andale Sans UI" w:hAnsi="Times New Roman" w:cs="Times New Roman"/>
                <w:kern w:val="1"/>
                <w:sz w:val="28"/>
                <w:szCs w:val="28"/>
              </w:rPr>
            </w:pPr>
            <w:r w:rsidRPr="008032E4">
              <w:rPr>
                <w:rFonts w:ascii="Times New Roman" w:eastAsia="Andale Sans UI" w:hAnsi="Times New Roman" w:cs="Times New Roman"/>
                <w:kern w:val="1"/>
                <w:sz w:val="28"/>
                <w:szCs w:val="28"/>
              </w:rPr>
              <w:t>Яцко Владимир</w:t>
            </w:r>
          </w:p>
        </w:tc>
        <w:tc>
          <w:tcPr>
            <w:tcW w:w="916" w:type="dxa"/>
          </w:tcPr>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2</w:t>
            </w:r>
          </w:p>
        </w:tc>
        <w:tc>
          <w:tcPr>
            <w:tcW w:w="2528" w:type="dxa"/>
            <w:vMerge/>
          </w:tcPr>
          <w:p w:rsidR="00606A39" w:rsidRPr="008032E4" w:rsidRDefault="00606A39" w:rsidP="00606A39">
            <w:pPr>
              <w:spacing w:line="276" w:lineRule="auto"/>
              <w:jc w:val="both"/>
              <w:rPr>
                <w:rFonts w:ascii="Times New Roman" w:eastAsia="Andale Sans UI" w:hAnsi="Times New Roman" w:cs="Times New Roman"/>
                <w:kern w:val="1"/>
                <w:sz w:val="28"/>
                <w:szCs w:val="28"/>
              </w:rPr>
            </w:pPr>
          </w:p>
        </w:tc>
        <w:tc>
          <w:tcPr>
            <w:tcW w:w="3243" w:type="dxa"/>
          </w:tcPr>
          <w:p w:rsidR="00606A39" w:rsidRPr="008032E4" w:rsidRDefault="00606A39" w:rsidP="00606A39">
            <w:pPr>
              <w:spacing w:line="276" w:lineRule="auto"/>
              <w:jc w:val="both"/>
              <w:rPr>
                <w:rFonts w:ascii="Times New Roman" w:eastAsia="Andale Sans UI" w:hAnsi="Times New Roman" w:cs="Times New Roman"/>
                <w:kern w:val="1"/>
                <w:sz w:val="28"/>
                <w:szCs w:val="28"/>
              </w:rPr>
            </w:pPr>
            <w:r w:rsidRPr="008032E4">
              <w:rPr>
                <w:rFonts w:ascii="Times New Roman" w:eastAsia="Andale Sans UI" w:hAnsi="Times New Roman" w:cs="Times New Roman"/>
                <w:kern w:val="1"/>
                <w:sz w:val="28"/>
                <w:szCs w:val="28"/>
              </w:rPr>
              <w:t>Сертификат участника</w:t>
            </w:r>
          </w:p>
        </w:tc>
      </w:tr>
      <w:tr w:rsidR="00606A39" w:rsidRPr="008032E4" w:rsidTr="00606A39">
        <w:tc>
          <w:tcPr>
            <w:tcW w:w="9497" w:type="dxa"/>
            <w:gridSpan w:val="5"/>
          </w:tcPr>
          <w:p w:rsidR="00606A39" w:rsidRPr="008032E4" w:rsidRDefault="00606A39" w:rsidP="00606A39">
            <w:pPr>
              <w:spacing w:line="276" w:lineRule="auto"/>
              <w:jc w:val="both"/>
              <w:rPr>
                <w:rFonts w:ascii="Times New Roman" w:eastAsia="Andale Sans UI" w:hAnsi="Times New Roman" w:cs="Times New Roman"/>
                <w:kern w:val="1"/>
                <w:sz w:val="28"/>
                <w:szCs w:val="28"/>
              </w:rPr>
            </w:pPr>
            <w:r w:rsidRPr="008032E4">
              <w:rPr>
                <w:rFonts w:ascii="Times New Roman" w:eastAsia="Andale Sans UI" w:hAnsi="Times New Roman" w:cs="Times New Roman"/>
                <w:kern w:val="1"/>
                <w:sz w:val="28"/>
                <w:szCs w:val="28"/>
              </w:rPr>
              <w:t>Международная дистанционная олимпиада от проекта  "Инфоурок" по английскому языку "Весна 2016" (май 2016 года)</w:t>
            </w:r>
          </w:p>
        </w:tc>
      </w:tr>
      <w:tr w:rsidR="00606A39" w:rsidRPr="008032E4" w:rsidTr="00606A39">
        <w:tc>
          <w:tcPr>
            <w:tcW w:w="839" w:type="dxa"/>
          </w:tcPr>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74</w:t>
            </w:r>
          </w:p>
        </w:tc>
        <w:tc>
          <w:tcPr>
            <w:tcW w:w="1971" w:type="dxa"/>
          </w:tcPr>
          <w:p w:rsidR="00606A39" w:rsidRPr="008032E4" w:rsidRDefault="00606A39" w:rsidP="00606A39">
            <w:pPr>
              <w:spacing w:line="276" w:lineRule="auto"/>
              <w:jc w:val="both"/>
              <w:rPr>
                <w:rFonts w:ascii="Times New Roman" w:eastAsia="Andale Sans UI" w:hAnsi="Times New Roman" w:cs="Times New Roman"/>
                <w:kern w:val="1"/>
                <w:sz w:val="28"/>
                <w:szCs w:val="28"/>
              </w:rPr>
            </w:pPr>
            <w:r w:rsidRPr="008032E4">
              <w:rPr>
                <w:rFonts w:ascii="Times New Roman" w:eastAsia="Andale Sans UI" w:hAnsi="Times New Roman" w:cs="Times New Roman"/>
                <w:kern w:val="1"/>
                <w:sz w:val="28"/>
                <w:szCs w:val="28"/>
              </w:rPr>
              <w:t>Андреева Диана</w:t>
            </w:r>
          </w:p>
        </w:tc>
        <w:tc>
          <w:tcPr>
            <w:tcW w:w="916" w:type="dxa"/>
          </w:tcPr>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5</w:t>
            </w:r>
          </w:p>
        </w:tc>
        <w:tc>
          <w:tcPr>
            <w:tcW w:w="2528" w:type="dxa"/>
            <w:vMerge w:val="restart"/>
          </w:tcPr>
          <w:p w:rsidR="00606A39" w:rsidRPr="008032E4" w:rsidRDefault="00606A39" w:rsidP="00606A39">
            <w:pPr>
              <w:spacing w:line="276" w:lineRule="auto"/>
              <w:jc w:val="both"/>
              <w:rPr>
                <w:rFonts w:ascii="Times New Roman" w:eastAsia="Andale Sans UI" w:hAnsi="Times New Roman" w:cs="Times New Roman"/>
                <w:kern w:val="1"/>
                <w:sz w:val="28"/>
                <w:szCs w:val="28"/>
              </w:rPr>
            </w:pPr>
            <w:r w:rsidRPr="008032E4">
              <w:rPr>
                <w:rFonts w:ascii="Times New Roman" w:eastAsia="Andale Sans UI" w:hAnsi="Times New Roman" w:cs="Times New Roman"/>
                <w:kern w:val="1"/>
                <w:sz w:val="28"/>
                <w:szCs w:val="28"/>
              </w:rPr>
              <w:t>Простова Ирина Александровна</w:t>
            </w:r>
          </w:p>
        </w:tc>
        <w:tc>
          <w:tcPr>
            <w:tcW w:w="3243" w:type="dxa"/>
          </w:tcPr>
          <w:p w:rsidR="00606A39" w:rsidRPr="008032E4" w:rsidRDefault="00606A39" w:rsidP="00606A39">
            <w:pPr>
              <w:spacing w:line="276" w:lineRule="auto"/>
              <w:jc w:val="both"/>
              <w:rPr>
                <w:rFonts w:ascii="Times New Roman" w:eastAsia="Andale Sans UI" w:hAnsi="Times New Roman" w:cs="Times New Roman"/>
                <w:kern w:val="1"/>
                <w:sz w:val="28"/>
                <w:szCs w:val="28"/>
              </w:rPr>
            </w:pPr>
            <w:r w:rsidRPr="008032E4">
              <w:rPr>
                <w:rFonts w:ascii="Times New Roman" w:eastAsia="Andale Sans UI" w:hAnsi="Times New Roman" w:cs="Times New Roman"/>
                <w:kern w:val="1"/>
                <w:sz w:val="28"/>
                <w:szCs w:val="28"/>
              </w:rPr>
              <w:t>Диплом I степени</w:t>
            </w:r>
          </w:p>
        </w:tc>
      </w:tr>
      <w:tr w:rsidR="00606A39" w:rsidRPr="008032E4" w:rsidTr="00606A39">
        <w:tc>
          <w:tcPr>
            <w:tcW w:w="839" w:type="dxa"/>
          </w:tcPr>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75</w:t>
            </w:r>
          </w:p>
        </w:tc>
        <w:tc>
          <w:tcPr>
            <w:tcW w:w="1971" w:type="dxa"/>
          </w:tcPr>
          <w:p w:rsidR="00606A39" w:rsidRPr="008032E4" w:rsidRDefault="00606A39" w:rsidP="00606A39">
            <w:pPr>
              <w:spacing w:line="276" w:lineRule="auto"/>
              <w:jc w:val="both"/>
              <w:rPr>
                <w:rFonts w:ascii="Times New Roman" w:eastAsia="Andale Sans UI" w:hAnsi="Times New Roman" w:cs="Times New Roman"/>
                <w:kern w:val="1"/>
                <w:sz w:val="28"/>
                <w:szCs w:val="28"/>
              </w:rPr>
            </w:pPr>
            <w:r w:rsidRPr="008032E4">
              <w:rPr>
                <w:rFonts w:ascii="Times New Roman" w:eastAsia="Andale Sans UI" w:hAnsi="Times New Roman" w:cs="Times New Roman"/>
                <w:kern w:val="1"/>
                <w:sz w:val="28"/>
                <w:szCs w:val="28"/>
              </w:rPr>
              <w:t>Гостевской Илья</w:t>
            </w:r>
          </w:p>
        </w:tc>
        <w:tc>
          <w:tcPr>
            <w:tcW w:w="916" w:type="dxa"/>
          </w:tcPr>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3</w:t>
            </w:r>
          </w:p>
        </w:tc>
        <w:tc>
          <w:tcPr>
            <w:tcW w:w="2528" w:type="dxa"/>
            <w:vMerge/>
          </w:tcPr>
          <w:p w:rsidR="00606A39" w:rsidRPr="008032E4" w:rsidRDefault="00606A39" w:rsidP="00606A39">
            <w:pPr>
              <w:spacing w:line="276" w:lineRule="auto"/>
              <w:jc w:val="both"/>
              <w:rPr>
                <w:rFonts w:ascii="Times New Roman" w:eastAsia="Andale Sans UI" w:hAnsi="Times New Roman" w:cs="Times New Roman"/>
                <w:kern w:val="1"/>
                <w:sz w:val="28"/>
                <w:szCs w:val="28"/>
              </w:rPr>
            </w:pPr>
          </w:p>
        </w:tc>
        <w:tc>
          <w:tcPr>
            <w:tcW w:w="3243" w:type="dxa"/>
          </w:tcPr>
          <w:p w:rsidR="00606A39" w:rsidRPr="008032E4" w:rsidRDefault="00606A39" w:rsidP="00606A39">
            <w:pPr>
              <w:spacing w:line="276" w:lineRule="auto"/>
              <w:jc w:val="both"/>
              <w:rPr>
                <w:rFonts w:ascii="Times New Roman" w:eastAsia="Andale Sans UI" w:hAnsi="Times New Roman" w:cs="Times New Roman"/>
                <w:kern w:val="1"/>
                <w:sz w:val="28"/>
                <w:szCs w:val="28"/>
              </w:rPr>
            </w:pPr>
            <w:r w:rsidRPr="008032E4">
              <w:rPr>
                <w:rFonts w:ascii="Times New Roman" w:eastAsia="Andale Sans UI" w:hAnsi="Times New Roman" w:cs="Times New Roman"/>
                <w:kern w:val="1"/>
                <w:sz w:val="28"/>
                <w:szCs w:val="28"/>
              </w:rPr>
              <w:t>Диплом I степени</w:t>
            </w:r>
          </w:p>
        </w:tc>
      </w:tr>
      <w:tr w:rsidR="00606A39" w:rsidRPr="008032E4" w:rsidTr="00606A39">
        <w:tc>
          <w:tcPr>
            <w:tcW w:w="9497" w:type="dxa"/>
            <w:gridSpan w:val="5"/>
          </w:tcPr>
          <w:p w:rsidR="00606A39" w:rsidRPr="008032E4" w:rsidRDefault="00606A39" w:rsidP="00606A39">
            <w:pPr>
              <w:spacing w:line="276" w:lineRule="auto"/>
              <w:jc w:val="both"/>
              <w:rPr>
                <w:rFonts w:ascii="Times New Roman" w:eastAsia="Andale Sans UI" w:hAnsi="Times New Roman" w:cs="Times New Roman"/>
                <w:kern w:val="1"/>
                <w:sz w:val="28"/>
                <w:szCs w:val="28"/>
              </w:rPr>
            </w:pPr>
            <w:r w:rsidRPr="008032E4">
              <w:rPr>
                <w:rFonts w:ascii="Times New Roman" w:eastAsia="Andale Sans UI" w:hAnsi="Times New Roman" w:cs="Times New Roman"/>
                <w:kern w:val="1"/>
                <w:sz w:val="28"/>
                <w:szCs w:val="28"/>
              </w:rPr>
              <w:lastRenderedPageBreak/>
              <w:t>Международная олимпиада по информатике из серии «Проверь себя» от международного проекта videouroki.net (май 2016)</w:t>
            </w:r>
          </w:p>
        </w:tc>
      </w:tr>
      <w:tr w:rsidR="00606A39" w:rsidRPr="008032E4" w:rsidTr="00606A39">
        <w:tc>
          <w:tcPr>
            <w:tcW w:w="839" w:type="dxa"/>
          </w:tcPr>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76</w:t>
            </w:r>
          </w:p>
        </w:tc>
        <w:tc>
          <w:tcPr>
            <w:tcW w:w="1971" w:type="dxa"/>
          </w:tcPr>
          <w:p w:rsidR="00606A39" w:rsidRPr="008032E4" w:rsidRDefault="00606A39" w:rsidP="00606A39">
            <w:pPr>
              <w:spacing w:line="276" w:lineRule="auto"/>
              <w:jc w:val="both"/>
              <w:rPr>
                <w:rFonts w:ascii="Times New Roman" w:eastAsia="Andale Sans UI" w:hAnsi="Times New Roman" w:cs="Times New Roman"/>
                <w:kern w:val="1"/>
                <w:sz w:val="28"/>
                <w:szCs w:val="28"/>
              </w:rPr>
            </w:pPr>
            <w:r w:rsidRPr="008032E4">
              <w:rPr>
                <w:rFonts w:ascii="Times New Roman" w:eastAsia="Andale Sans UI" w:hAnsi="Times New Roman" w:cs="Times New Roman"/>
                <w:kern w:val="1"/>
                <w:sz w:val="28"/>
                <w:szCs w:val="28"/>
              </w:rPr>
              <w:t>Шелковникова Екатерина</w:t>
            </w:r>
          </w:p>
        </w:tc>
        <w:tc>
          <w:tcPr>
            <w:tcW w:w="916" w:type="dxa"/>
          </w:tcPr>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1</w:t>
            </w:r>
          </w:p>
        </w:tc>
        <w:tc>
          <w:tcPr>
            <w:tcW w:w="2528" w:type="dxa"/>
          </w:tcPr>
          <w:p w:rsidR="00606A39" w:rsidRPr="008032E4" w:rsidRDefault="00606A39" w:rsidP="00606A39">
            <w:pPr>
              <w:spacing w:line="276" w:lineRule="auto"/>
              <w:jc w:val="both"/>
              <w:rPr>
                <w:rFonts w:ascii="Times New Roman" w:eastAsia="Andale Sans UI" w:hAnsi="Times New Roman" w:cs="Times New Roman"/>
                <w:kern w:val="1"/>
                <w:sz w:val="28"/>
                <w:szCs w:val="28"/>
              </w:rPr>
            </w:pPr>
            <w:r w:rsidRPr="008032E4">
              <w:rPr>
                <w:rFonts w:ascii="Times New Roman" w:eastAsia="Andale Sans UI" w:hAnsi="Times New Roman" w:cs="Times New Roman"/>
                <w:kern w:val="1"/>
                <w:sz w:val="28"/>
                <w:szCs w:val="28"/>
              </w:rPr>
              <w:t xml:space="preserve">Ивашина Ирина Петровна </w:t>
            </w:r>
          </w:p>
        </w:tc>
        <w:tc>
          <w:tcPr>
            <w:tcW w:w="3243" w:type="dxa"/>
          </w:tcPr>
          <w:p w:rsidR="00606A39" w:rsidRPr="008032E4" w:rsidRDefault="00606A39" w:rsidP="00606A39">
            <w:pPr>
              <w:spacing w:line="276" w:lineRule="auto"/>
              <w:jc w:val="both"/>
              <w:rPr>
                <w:rFonts w:ascii="Times New Roman" w:eastAsia="Andale Sans UI" w:hAnsi="Times New Roman" w:cs="Times New Roman"/>
                <w:kern w:val="1"/>
                <w:sz w:val="28"/>
                <w:szCs w:val="28"/>
              </w:rPr>
            </w:pPr>
            <w:r w:rsidRPr="008032E4">
              <w:rPr>
                <w:rFonts w:ascii="Times New Roman" w:eastAsia="Andale Sans UI" w:hAnsi="Times New Roman" w:cs="Times New Roman"/>
                <w:kern w:val="1"/>
                <w:sz w:val="28"/>
                <w:szCs w:val="28"/>
              </w:rPr>
              <w:t>Диплом I степени</w:t>
            </w:r>
          </w:p>
        </w:tc>
      </w:tr>
      <w:tr w:rsidR="00606A39" w:rsidRPr="008032E4" w:rsidTr="00606A39">
        <w:tc>
          <w:tcPr>
            <w:tcW w:w="9497" w:type="dxa"/>
            <w:gridSpan w:val="5"/>
          </w:tcPr>
          <w:p w:rsidR="00606A39" w:rsidRPr="008032E4" w:rsidRDefault="00606A39" w:rsidP="00606A39">
            <w:pPr>
              <w:spacing w:line="276" w:lineRule="auto"/>
              <w:jc w:val="both"/>
              <w:rPr>
                <w:rFonts w:ascii="Times New Roman" w:eastAsia="Andale Sans UI" w:hAnsi="Times New Roman" w:cs="Times New Roman"/>
                <w:kern w:val="1"/>
                <w:sz w:val="28"/>
                <w:szCs w:val="28"/>
              </w:rPr>
            </w:pPr>
            <w:r w:rsidRPr="008032E4">
              <w:rPr>
                <w:rFonts w:ascii="Times New Roman" w:eastAsia="Andale Sans UI" w:hAnsi="Times New Roman" w:cs="Times New Roman"/>
                <w:kern w:val="1"/>
                <w:sz w:val="28"/>
                <w:szCs w:val="28"/>
              </w:rPr>
              <w:t>Общероссийская олимпиада по английскому языку «Олимпус»</w:t>
            </w:r>
          </w:p>
          <w:p w:rsidR="00606A39" w:rsidRPr="008032E4" w:rsidRDefault="00606A39" w:rsidP="00606A39">
            <w:pPr>
              <w:spacing w:line="276" w:lineRule="auto"/>
              <w:jc w:val="both"/>
              <w:rPr>
                <w:rFonts w:ascii="Times New Roman" w:eastAsia="Andale Sans UI" w:hAnsi="Times New Roman" w:cs="Times New Roman"/>
                <w:kern w:val="1"/>
                <w:sz w:val="28"/>
                <w:szCs w:val="28"/>
              </w:rPr>
            </w:pPr>
            <w:r w:rsidRPr="008032E4">
              <w:rPr>
                <w:rFonts w:ascii="Times New Roman" w:eastAsia="Andale Sans UI" w:hAnsi="Times New Roman" w:cs="Times New Roman"/>
                <w:kern w:val="1"/>
                <w:sz w:val="28"/>
                <w:szCs w:val="28"/>
              </w:rPr>
              <w:t>«Весенняя сессия-2016» (01.03.2016 – 31.03.2016).</w:t>
            </w:r>
          </w:p>
        </w:tc>
      </w:tr>
      <w:tr w:rsidR="00606A39" w:rsidRPr="008032E4" w:rsidTr="00606A39">
        <w:tc>
          <w:tcPr>
            <w:tcW w:w="839" w:type="dxa"/>
          </w:tcPr>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77</w:t>
            </w:r>
          </w:p>
        </w:tc>
        <w:tc>
          <w:tcPr>
            <w:tcW w:w="1971" w:type="dxa"/>
          </w:tcPr>
          <w:p w:rsidR="00606A39" w:rsidRPr="008032E4" w:rsidRDefault="00606A39" w:rsidP="00606A39">
            <w:pPr>
              <w:spacing w:line="276" w:lineRule="auto"/>
              <w:jc w:val="both"/>
              <w:rPr>
                <w:rFonts w:ascii="Times New Roman" w:eastAsia="Andale Sans UI" w:hAnsi="Times New Roman" w:cs="Times New Roman"/>
                <w:kern w:val="1"/>
                <w:sz w:val="28"/>
                <w:szCs w:val="28"/>
              </w:rPr>
            </w:pPr>
            <w:r w:rsidRPr="008032E4">
              <w:rPr>
                <w:rFonts w:ascii="Times New Roman" w:eastAsia="Andale Sans UI" w:hAnsi="Times New Roman" w:cs="Times New Roman"/>
                <w:kern w:val="1"/>
                <w:sz w:val="28"/>
                <w:szCs w:val="28"/>
              </w:rPr>
              <w:t>Шелковникова Екатерина</w:t>
            </w:r>
          </w:p>
        </w:tc>
        <w:tc>
          <w:tcPr>
            <w:tcW w:w="916" w:type="dxa"/>
          </w:tcPr>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1</w:t>
            </w:r>
          </w:p>
        </w:tc>
        <w:tc>
          <w:tcPr>
            <w:tcW w:w="2528" w:type="dxa"/>
            <w:vMerge w:val="restart"/>
          </w:tcPr>
          <w:p w:rsidR="00606A39" w:rsidRPr="008032E4" w:rsidRDefault="00606A39" w:rsidP="00606A39">
            <w:pPr>
              <w:spacing w:line="276" w:lineRule="auto"/>
              <w:jc w:val="both"/>
              <w:rPr>
                <w:rFonts w:ascii="Times New Roman" w:eastAsia="Andale Sans UI" w:hAnsi="Times New Roman" w:cs="Times New Roman"/>
                <w:kern w:val="1"/>
                <w:sz w:val="28"/>
                <w:szCs w:val="28"/>
              </w:rPr>
            </w:pPr>
            <w:r w:rsidRPr="008032E4">
              <w:rPr>
                <w:rFonts w:ascii="Times New Roman" w:eastAsia="Andale Sans UI" w:hAnsi="Times New Roman" w:cs="Times New Roman"/>
                <w:kern w:val="1"/>
                <w:sz w:val="28"/>
                <w:szCs w:val="28"/>
              </w:rPr>
              <w:t>Простова Ирина Александровна</w:t>
            </w:r>
          </w:p>
        </w:tc>
        <w:tc>
          <w:tcPr>
            <w:tcW w:w="3243" w:type="dxa"/>
          </w:tcPr>
          <w:p w:rsidR="00606A39" w:rsidRPr="008032E4" w:rsidRDefault="00606A39" w:rsidP="00606A39">
            <w:pPr>
              <w:spacing w:line="276" w:lineRule="auto"/>
              <w:jc w:val="both"/>
              <w:rPr>
                <w:rFonts w:ascii="Times New Roman" w:eastAsia="Andale Sans UI" w:hAnsi="Times New Roman" w:cs="Times New Roman"/>
                <w:kern w:val="1"/>
                <w:sz w:val="28"/>
                <w:szCs w:val="28"/>
              </w:rPr>
            </w:pPr>
            <w:r w:rsidRPr="008032E4">
              <w:rPr>
                <w:rFonts w:ascii="Times New Roman" w:eastAsia="Andale Sans UI" w:hAnsi="Times New Roman" w:cs="Times New Roman"/>
                <w:kern w:val="1"/>
                <w:sz w:val="28"/>
                <w:szCs w:val="28"/>
              </w:rPr>
              <w:t xml:space="preserve">Диплом  </w:t>
            </w:r>
            <w:r w:rsidRPr="008032E4">
              <w:rPr>
                <w:rFonts w:ascii="Times New Roman" w:eastAsia="Andale Sans UI" w:hAnsi="Times New Roman" w:cs="Times New Roman"/>
                <w:kern w:val="1"/>
                <w:sz w:val="28"/>
                <w:szCs w:val="28"/>
                <w:lang w:val="en-US"/>
              </w:rPr>
              <w:t>I</w:t>
            </w:r>
            <w:r w:rsidRPr="008032E4">
              <w:rPr>
                <w:rFonts w:ascii="Times New Roman" w:eastAsia="Andale Sans UI" w:hAnsi="Times New Roman" w:cs="Times New Roman"/>
                <w:kern w:val="1"/>
                <w:sz w:val="28"/>
                <w:szCs w:val="28"/>
              </w:rPr>
              <w:t xml:space="preserve"> степени</w:t>
            </w:r>
          </w:p>
        </w:tc>
      </w:tr>
      <w:tr w:rsidR="00606A39" w:rsidRPr="008032E4" w:rsidTr="00606A39">
        <w:tc>
          <w:tcPr>
            <w:tcW w:w="839" w:type="dxa"/>
          </w:tcPr>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78</w:t>
            </w:r>
          </w:p>
        </w:tc>
        <w:tc>
          <w:tcPr>
            <w:tcW w:w="1971" w:type="dxa"/>
          </w:tcPr>
          <w:p w:rsidR="00606A39" w:rsidRPr="008032E4" w:rsidRDefault="00606A39" w:rsidP="00606A39">
            <w:pPr>
              <w:spacing w:line="276" w:lineRule="auto"/>
              <w:jc w:val="both"/>
              <w:rPr>
                <w:rFonts w:ascii="Times New Roman" w:eastAsia="Andale Sans UI" w:hAnsi="Times New Roman" w:cs="Times New Roman"/>
                <w:kern w:val="1"/>
                <w:sz w:val="28"/>
                <w:szCs w:val="28"/>
              </w:rPr>
            </w:pPr>
            <w:r w:rsidRPr="008032E4">
              <w:rPr>
                <w:rFonts w:ascii="Times New Roman" w:eastAsia="Andale Sans UI" w:hAnsi="Times New Roman" w:cs="Times New Roman"/>
                <w:kern w:val="1"/>
                <w:sz w:val="28"/>
                <w:szCs w:val="28"/>
              </w:rPr>
              <w:t>Болтышев Денис</w:t>
            </w:r>
          </w:p>
        </w:tc>
        <w:tc>
          <w:tcPr>
            <w:tcW w:w="916" w:type="dxa"/>
          </w:tcPr>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7</w:t>
            </w:r>
          </w:p>
        </w:tc>
        <w:tc>
          <w:tcPr>
            <w:tcW w:w="2528" w:type="dxa"/>
            <w:vMerge/>
          </w:tcPr>
          <w:p w:rsidR="00606A39" w:rsidRPr="008032E4" w:rsidRDefault="00606A39" w:rsidP="00606A39">
            <w:pPr>
              <w:spacing w:line="276" w:lineRule="auto"/>
              <w:jc w:val="both"/>
              <w:rPr>
                <w:rFonts w:ascii="Times New Roman" w:eastAsia="Andale Sans UI" w:hAnsi="Times New Roman" w:cs="Times New Roman"/>
                <w:kern w:val="1"/>
                <w:sz w:val="28"/>
                <w:szCs w:val="28"/>
              </w:rPr>
            </w:pPr>
          </w:p>
        </w:tc>
        <w:tc>
          <w:tcPr>
            <w:tcW w:w="3243" w:type="dxa"/>
          </w:tcPr>
          <w:p w:rsidR="00606A39" w:rsidRPr="008032E4" w:rsidRDefault="00606A39" w:rsidP="00606A39">
            <w:pPr>
              <w:spacing w:line="276" w:lineRule="auto"/>
              <w:jc w:val="both"/>
              <w:rPr>
                <w:rFonts w:ascii="Times New Roman" w:eastAsia="Andale Sans UI" w:hAnsi="Times New Roman" w:cs="Times New Roman"/>
                <w:kern w:val="1"/>
                <w:sz w:val="28"/>
                <w:szCs w:val="28"/>
              </w:rPr>
            </w:pPr>
            <w:r w:rsidRPr="008032E4">
              <w:rPr>
                <w:rFonts w:ascii="Times New Roman" w:eastAsia="Andale Sans UI" w:hAnsi="Times New Roman" w:cs="Times New Roman"/>
                <w:kern w:val="1"/>
                <w:sz w:val="28"/>
                <w:szCs w:val="28"/>
              </w:rPr>
              <w:t>Диплом  II степени</w:t>
            </w:r>
          </w:p>
        </w:tc>
      </w:tr>
      <w:tr w:rsidR="00606A39" w:rsidRPr="008032E4" w:rsidTr="00606A39">
        <w:tc>
          <w:tcPr>
            <w:tcW w:w="9497" w:type="dxa"/>
            <w:gridSpan w:val="5"/>
          </w:tcPr>
          <w:p w:rsidR="00606A39" w:rsidRPr="008032E4" w:rsidRDefault="00606A39" w:rsidP="00606A39">
            <w:pPr>
              <w:spacing w:line="276" w:lineRule="auto"/>
              <w:jc w:val="both"/>
              <w:rPr>
                <w:rFonts w:ascii="Times New Roman" w:eastAsia="Andale Sans UI" w:hAnsi="Times New Roman" w:cs="Times New Roman"/>
                <w:kern w:val="1"/>
                <w:sz w:val="28"/>
                <w:szCs w:val="28"/>
              </w:rPr>
            </w:pPr>
            <w:r w:rsidRPr="008032E4">
              <w:rPr>
                <w:rFonts w:ascii="Times New Roman" w:eastAsia="Andale Sans UI" w:hAnsi="Times New Roman" w:cs="Times New Roman"/>
                <w:kern w:val="1"/>
                <w:sz w:val="28"/>
                <w:szCs w:val="28"/>
              </w:rPr>
              <w:t>Всероссийская викторина «Великая Отечественная война»</w:t>
            </w:r>
            <w:r w:rsidRPr="008032E4">
              <w:rPr>
                <w:rFonts w:ascii="Times New Roman" w:hAnsi="Times New Roman" w:cs="Times New Roman"/>
                <w:sz w:val="28"/>
                <w:szCs w:val="28"/>
              </w:rPr>
              <w:t xml:space="preserve"> </w:t>
            </w:r>
            <w:r w:rsidRPr="008032E4">
              <w:rPr>
                <w:rFonts w:ascii="Times New Roman" w:eastAsia="Andale Sans UI" w:hAnsi="Times New Roman" w:cs="Times New Roman"/>
                <w:kern w:val="1"/>
                <w:sz w:val="28"/>
                <w:szCs w:val="28"/>
              </w:rPr>
              <w:t>от</w:t>
            </w:r>
          </w:p>
          <w:p w:rsidR="00606A39" w:rsidRPr="008032E4" w:rsidRDefault="00606A39" w:rsidP="00606A39">
            <w:pPr>
              <w:spacing w:line="276" w:lineRule="auto"/>
              <w:jc w:val="both"/>
              <w:rPr>
                <w:rFonts w:ascii="Times New Roman" w:eastAsia="Andale Sans UI" w:hAnsi="Times New Roman" w:cs="Times New Roman"/>
                <w:kern w:val="1"/>
                <w:sz w:val="28"/>
                <w:szCs w:val="28"/>
              </w:rPr>
            </w:pPr>
            <w:r w:rsidRPr="008032E4">
              <w:rPr>
                <w:rFonts w:ascii="Times New Roman" w:eastAsia="Andale Sans UI" w:hAnsi="Times New Roman" w:cs="Times New Roman"/>
                <w:kern w:val="1"/>
                <w:sz w:val="28"/>
                <w:szCs w:val="28"/>
              </w:rPr>
              <w:t xml:space="preserve"> ФГОС тест (май 2016)</w:t>
            </w:r>
          </w:p>
        </w:tc>
      </w:tr>
      <w:tr w:rsidR="00606A39" w:rsidRPr="008032E4" w:rsidTr="00606A39">
        <w:tc>
          <w:tcPr>
            <w:tcW w:w="839" w:type="dxa"/>
          </w:tcPr>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80</w:t>
            </w:r>
          </w:p>
        </w:tc>
        <w:tc>
          <w:tcPr>
            <w:tcW w:w="1971" w:type="dxa"/>
          </w:tcPr>
          <w:p w:rsidR="00606A39" w:rsidRPr="008032E4" w:rsidRDefault="00606A39" w:rsidP="00606A39">
            <w:pPr>
              <w:spacing w:line="276" w:lineRule="auto"/>
              <w:jc w:val="both"/>
              <w:rPr>
                <w:rFonts w:ascii="Times New Roman" w:eastAsia="Andale Sans UI" w:hAnsi="Times New Roman" w:cs="Times New Roman"/>
                <w:kern w:val="1"/>
                <w:sz w:val="28"/>
                <w:szCs w:val="28"/>
              </w:rPr>
            </w:pPr>
            <w:r w:rsidRPr="008032E4">
              <w:rPr>
                <w:rFonts w:ascii="Times New Roman" w:eastAsia="Andale Sans UI" w:hAnsi="Times New Roman" w:cs="Times New Roman"/>
                <w:kern w:val="1"/>
                <w:sz w:val="28"/>
                <w:szCs w:val="28"/>
              </w:rPr>
              <w:t>Акоев Тимур</w:t>
            </w:r>
          </w:p>
        </w:tc>
        <w:tc>
          <w:tcPr>
            <w:tcW w:w="916" w:type="dxa"/>
          </w:tcPr>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11</w:t>
            </w:r>
          </w:p>
        </w:tc>
        <w:tc>
          <w:tcPr>
            <w:tcW w:w="2528" w:type="dxa"/>
          </w:tcPr>
          <w:p w:rsidR="00606A39" w:rsidRPr="008032E4" w:rsidRDefault="00606A39" w:rsidP="00606A39">
            <w:pPr>
              <w:spacing w:line="276" w:lineRule="auto"/>
              <w:jc w:val="both"/>
              <w:rPr>
                <w:rFonts w:ascii="Times New Roman" w:eastAsia="Andale Sans UI" w:hAnsi="Times New Roman" w:cs="Times New Roman"/>
                <w:kern w:val="1"/>
                <w:sz w:val="28"/>
                <w:szCs w:val="28"/>
              </w:rPr>
            </w:pPr>
            <w:r w:rsidRPr="008032E4">
              <w:rPr>
                <w:rFonts w:ascii="Times New Roman" w:eastAsia="Andale Sans UI" w:hAnsi="Times New Roman" w:cs="Times New Roman"/>
                <w:kern w:val="1"/>
                <w:sz w:val="28"/>
                <w:szCs w:val="28"/>
              </w:rPr>
              <w:t>Ясинская Александра Николаевна</w:t>
            </w:r>
          </w:p>
        </w:tc>
        <w:tc>
          <w:tcPr>
            <w:tcW w:w="3243" w:type="dxa"/>
          </w:tcPr>
          <w:p w:rsidR="00606A39" w:rsidRPr="008032E4" w:rsidRDefault="00606A39" w:rsidP="00606A39">
            <w:pPr>
              <w:spacing w:line="276" w:lineRule="auto"/>
              <w:jc w:val="both"/>
              <w:rPr>
                <w:rFonts w:ascii="Times New Roman" w:eastAsia="Andale Sans UI" w:hAnsi="Times New Roman" w:cs="Times New Roman"/>
                <w:kern w:val="1"/>
                <w:sz w:val="28"/>
                <w:szCs w:val="28"/>
              </w:rPr>
            </w:pPr>
            <w:r w:rsidRPr="008032E4">
              <w:rPr>
                <w:rFonts w:ascii="Times New Roman" w:eastAsia="Andale Sans UI" w:hAnsi="Times New Roman" w:cs="Times New Roman"/>
                <w:kern w:val="1"/>
                <w:sz w:val="28"/>
                <w:szCs w:val="28"/>
              </w:rPr>
              <w:t>Сертификат участника</w:t>
            </w:r>
          </w:p>
        </w:tc>
      </w:tr>
    </w:tbl>
    <w:p w:rsidR="00606A39" w:rsidRPr="008032E4" w:rsidRDefault="00606A39" w:rsidP="00606A39">
      <w:pPr>
        <w:spacing w:after="0"/>
        <w:jc w:val="both"/>
        <w:rPr>
          <w:rFonts w:ascii="Times New Roman" w:hAnsi="Times New Roman" w:cs="Times New Roman"/>
          <w:bCs/>
          <w:sz w:val="28"/>
          <w:szCs w:val="28"/>
        </w:rPr>
      </w:pPr>
    </w:p>
    <w:p w:rsidR="00606A39" w:rsidRPr="008032E4" w:rsidRDefault="00606A39" w:rsidP="00606A39">
      <w:pPr>
        <w:spacing w:after="0"/>
        <w:jc w:val="both"/>
        <w:rPr>
          <w:rFonts w:ascii="Times New Roman" w:hAnsi="Times New Roman" w:cs="Times New Roman"/>
          <w:bCs/>
          <w:sz w:val="28"/>
          <w:szCs w:val="28"/>
        </w:rPr>
      </w:pPr>
      <w:r w:rsidRPr="008032E4">
        <w:rPr>
          <w:rFonts w:ascii="Times New Roman" w:hAnsi="Times New Roman" w:cs="Times New Roman"/>
          <w:bCs/>
          <w:sz w:val="28"/>
          <w:szCs w:val="28"/>
        </w:rPr>
        <w:t>Результат олимпиад (школьники)</w:t>
      </w:r>
    </w:p>
    <w:tbl>
      <w:tblPr>
        <w:tblStyle w:val="a8"/>
        <w:tblW w:w="0" w:type="auto"/>
        <w:tblInd w:w="250" w:type="dxa"/>
        <w:tblLook w:val="04A0" w:firstRow="1" w:lastRow="0" w:firstColumn="1" w:lastColumn="0" w:noHBand="0" w:noVBand="1"/>
      </w:tblPr>
      <w:tblGrid>
        <w:gridCol w:w="848"/>
        <w:gridCol w:w="1905"/>
        <w:gridCol w:w="916"/>
        <w:gridCol w:w="2546"/>
        <w:gridCol w:w="3282"/>
      </w:tblGrid>
      <w:tr w:rsidR="00606A39" w:rsidRPr="008032E4" w:rsidTr="00606A39">
        <w:tc>
          <w:tcPr>
            <w:tcW w:w="848" w:type="dxa"/>
          </w:tcPr>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 п/п</w:t>
            </w:r>
          </w:p>
        </w:tc>
        <w:tc>
          <w:tcPr>
            <w:tcW w:w="1905" w:type="dxa"/>
          </w:tcPr>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Ф.И. ученика</w:t>
            </w:r>
          </w:p>
        </w:tc>
        <w:tc>
          <w:tcPr>
            <w:tcW w:w="916" w:type="dxa"/>
          </w:tcPr>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Класс</w:t>
            </w:r>
          </w:p>
        </w:tc>
        <w:tc>
          <w:tcPr>
            <w:tcW w:w="2546" w:type="dxa"/>
          </w:tcPr>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Ф.И.О. преподавателя</w:t>
            </w:r>
          </w:p>
        </w:tc>
        <w:tc>
          <w:tcPr>
            <w:tcW w:w="3282" w:type="dxa"/>
          </w:tcPr>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Результат</w:t>
            </w:r>
          </w:p>
        </w:tc>
      </w:tr>
      <w:tr w:rsidR="00606A39" w:rsidRPr="008032E4" w:rsidTr="00606A39">
        <w:tc>
          <w:tcPr>
            <w:tcW w:w="9497" w:type="dxa"/>
            <w:gridSpan w:val="5"/>
          </w:tcPr>
          <w:p w:rsidR="00606A39" w:rsidRPr="008032E4" w:rsidRDefault="00606A39" w:rsidP="00606A39">
            <w:pPr>
              <w:spacing w:line="276" w:lineRule="auto"/>
              <w:jc w:val="both"/>
              <w:rPr>
                <w:rFonts w:ascii="Times New Roman" w:eastAsia="Andale Sans UI" w:hAnsi="Times New Roman" w:cs="Times New Roman"/>
                <w:kern w:val="1"/>
                <w:sz w:val="28"/>
                <w:szCs w:val="28"/>
              </w:rPr>
            </w:pPr>
            <w:r w:rsidRPr="008032E4">
              <w:rPr>
                <w:rFonts w:ascii="Times New Roman" w:eastAsia="Andale Sans UI" w:hAnsi="Times New Roman" w:cs="Times New Roman"/>
                <w:kern w:val="1"/>
                <w:sz w:val="28"/>
                <w:szCs w:val="28"/>
                <w:lang w:val="en-US"/>
              </w:rPr>
              <w:t>II</w:t>
            </w:r>
            <w:r w:rsidRPr="008032E4">
              <w:rPr>
                <w:rFonts w:ascii="Times New Roman" w:eastAsia="Andale Sans UI" w:hAnsi="Times New Roman" w:cs="Times New Roman"/>
                <w:kern w:val="1"/>
                <w:sz w:val="28"/>
                <w:szCs w:val="28"/>
              </w:rPr>
              <w:t xml:space="preserve"> Всероссийская дистанционная олимпиада с международным участием по географии от Ростконкурс (01.09.2015-05.11.2015)</w:t>
            </w:r>
          </w:p>
        </w:tc>
      </w:tr>
      <w:tr w:rsidR="00606A39" w:rsidRPr="008032E4" w:rsidTr="00606A39">
        <w:tc>
          <w:tcPr>
            <w:tcW w:w="848" w:type="dxa"/>
          </w:tcPr>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1</w:t>
            </w:r>
          </w:p>
        </w:tc>
        <w:tc>
          <w:tcPr>
            <w:tcW w:w="1905" w:type="dxa"/>
          </w:tcPr>
          <w:p w:rsidR="00606A39" w:rsidRPr="008032E4" w:rsidRDefault="00606A39" w:rsidP="00606A39">
            <w:pPr>
              <w:spacing w:line="276" w:lineRule="auto"/>
              <w:jc w:val="both"/>
              <w:rPr>
                <w:rFonts w:ascii="Times New Roman" w:eastAsia="Andale Sans UI" w:hAnsi="Times New Roman" w:cs="Times New Roman"/>
                <w:kern w:val="1"/>
                <w:sz w:val="28"/>
                <w:szCs w:val="28"/>
              </w:rPr>
            </w:pPr>
            <w:r w:rsidRPr="008032E4">
              <w:rPr>
                <w:rFonts w:ascii="Times New Roman" w:eastAsia="Andale Sans UI" w:hAnsi="Times New Roman" w:cs="Times New Roman"/>
                <w:kern w:val="1"/>
                <w:sz w:val="28"/>
                <w:szCs w:val="28"/>
              </w:rPr>
              <w:t>Кузнецова Ольга</w:t>
            </w:r>
          </w:p>
        </w:tc>
        <w:tc>
          <w:tcPr>
            <w:tcW w:w="916" w:type="dxa"/>
          </w:tcPr>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7</w:t>
            </w:r>
          </w:p>
        </w:tc>
        <w:tc>
          <w:tcPr>
            <w:tcW w:w="2546" w:type="dxa"/>
          </w:tcPr>
          <w:p w:rsidR="00606A39" w:rsidRPr="008032E4" w:rsidRDefault="00606A39" w:rsidP="00606A39">
            <w:pPr>
              <w:spacing w:line="276" w:lineRule="auto"/>
              <w:jc w:val="both"/>
              <w:rPr>
                <w:rFonts w:ascii="Times New Roman" w:eastAsia="Andale Sans UI" w:hAnsi="Times New Roman" w:cs="Times New Roman"/>
                <w:kern w:val="1"/>
                <w:sz w:val="28"/>
                <w:szCs w:val="28"/>
              </w:rPr>
            </w:pPr>
            <w:r w:rsidRPr="008032E4">
              <w:rPr>
                <w:rFonts w:ascii="Times New Roman" w:eastAsia="Andale Sans UI" w:hAnsi="Times New Roman" w:cs="Times New Roman"/>
                <w:kern w:val="1"/>
                <w:sz w:val="28"/>
                <w:szCs w:val="28"/>
              </w:rPr>
              <w:t>Мещерякова Анна Владимировна</w:t>
            </w:r>
          </w:p>
        </w:tc>
        <w:tc>
          <w:tcPr>
            <w:tcW w:w="3282" w:type="dxa"/>
          </w:tcPr>
          <w:p w:rsidR="00606A39" w:rsidRPr="008032E4" w:rsidRDefault="00606A39" w:rsidP="00606A39">
            <w:pPr>
              <w:spacing w:line="276" w:lineRule="auto"/>
              <w:jc w:val="both"/>
              <w:rPr>
                <w:rFonts w:ascii="Times New Roman" w:eastAsia="Andale Sans UI" w:hAnsi="Times New Roman" w:cs="Times New Roman"/>
                <w:kern w:val="1"/>
                <w:sz w:val="28"/>
                <w:szCs w:val="28"/>
              </w:rPr>
            </w:pPr>
            <w:r w:rsidRPr="008032E4">
              <w:rPr>
                <w:rFonts w:ascii="Times New Roman" w:eastAsia="Andale Sans UI" w:hAnsi="Times New Roman" w:cs="Times New Roman"/>
                <w:kern w:val="1"/>
                <w:sz w:val="28"/>
                <w:szCs w:val="28"/>
              </w:rPr>
              <w:t xml:space="preserve">Сертификат участника </w:t>
            </w:r>
          </w:p>
        </w:tc>
      </w:tr>
      <w:tr w:rsidR="00606A39" w:rsidRPr="008032E4" w:rsidTr="00606A39">
        <w:tc>
          <w:tcPr>
            <w:tcW w:w="9497" w:type="dxa"/>
            <w:gridSpan w:val="5"/>
          </w:tcPr>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Всероссийская дистанционная олимпиада от Центра дистанционной сертификации «ФГОСТЕСТ» по циклу естественных предметов</w:t>
            </w:r>
          </w:p>
          <w:p w:rsidR="00606A39" w:rsidRPr="008032E4" w:rsidRDefault="00606A39" w:rsidP="00606A39">
            <w:pPr>
              <w:spacing w:line="276" w:lineRule="auto"/>
              <w:jc w:val="both"/>
              <w:rPr>
                <w:rFonts w:ascii="Times New Roman" w:eastAsia="Andale Sans UI" w:hAnsi="Times New Roman" w:cs="Times New Roman"/>
                <w:kern w:val="1"/>
                <w:sz w:val="28"/>
                <w:szCs w:val="28"/>
              </w:rPr>
            </w:pPr>
            <w:r w:rsidRPr="008032E4">
              <w:rPr>
                <w:rFonts w:ascii="Times New Roman" w:hAnsi="Times New Roman" w:cs="Times New Roman"/>
                <w:sz w:val="28"/>
                <w:szCs w:val="28"/>
              </w:rPr>
              <w:t>(география) (февраль 2016 год).</w:t>
            </w:r>
          </w:p>
        </w:tc>
      </w:tr>
      <w:tr w:rsidR="00606A39" w:rsidRPr="008032E4" w:rsidTr="00606A39">
        <w:tc>
          <w:tcPr>
            <w:tcW w:w="848" w:type="dxa"/>
          </w:tcPr>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2</w:t>
            </w:r>
          </w:p>
        </w:tc>
        <w:tc>
          <w:tcPr>
            <w:tcW w:w="1905" w:type="dxa"/>
          </w:tcPr>
          <w:p w:rsidR="00606A39" w:rsidRPr="008032E4" w:rsidRDefault="00606A39" w:rsidP="00606A39">
            <w:pPr>
              <w:spacing w:line="276" w:lineRule="auto"/>
              <w:jc w:val="both"/>
              <w:rPr>
                <w:rFonts w:ascii="Times New Roman" w:eastAsia="Andale Sans UI" w:hAnsi="Times New Roman" w:cs="Times New Roman"/>
                <w:kern w:val="1"/>
                <w:sz w:val="28"/>
                <w:szCs w:val="28"/>
              </w:rPr>
            </w:pPr>
            <w:r w:rsidRPr="008032E4">
              <w:rPr>
                <w:rFonts w:ascii="Times New Roman" w:eastAsia="Andale Sans UI" w:hAnsi="Times New Roman" w:cs="Times New Roman"/>
                <w:kern w:val="1"/>
                <w:sz w:val="28"/>
                <w:szCs w:val="28"/>
              </w:rPr>
              <w:t>Кузнецов Егор</w:t>
            </w:r>
          </w:p>
        </w:tc>
        <w:tc>
          <w:tcPr>
            <w:tcW w:w="916" w:type="dxa"/>
          </w:tcPr>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6</w:t>
            </w:r>
          </w:p>
        </w:tc>
        <w:tc>
          <w:tcPr>
            <w:tcW w:w="2546" w:type="dxa"/>
            <w:vMerge w:val="restart"/>
          </w:tcPr>
          <w:p w:rsidR="00606A39" w:rsidRPr="008032E4" w:rsidRDefault="00606A39" w:rsidP="00606A39">
            <w:pPr>
              <w:spacing w:line="276" w:lineRule="auto"/>
              <w:jc w:val="both"/>
              <w:rPr>
                <w:rFonts w:ascii="Times New Roman" w:eastAsia="Andale Sans UI" w:hAnsi="Times New Roman" w:cs="Times New Roman"/>
                <w:kern w:val="1"/>
                <w:sz w:val="28"/>
                <w:szCs w:val="28"/>
              </w:rPr>
            </w:pPr>
            <w:r w:rsidRPr="008032E4">
              <w:rPr>
                <w:rFonts w:ascii="Times New Roman" w:eastAsia="Andale Sans UI" w:hAnsi="Times New Roman" w:cs="Times New Roman"/>
                <w:kern w:val="1"/>
                <w:sz w:val="28"/>
                <w:szCs w:val="28"/>
              </w:rPr>
              <w:t>Ясинская Александра Николаевна</w:t>
            </w:r>
          </w:p>
        </w:tc>
        <w:tc>
          <w:tcPr>
            <w:tcW w:w="3282" w:type="dxa"/>
          </w:tcPr>
          <w:p w:rsidR="00606A39" w:rsidRPr="008032E4" w:rsidRDefault="00606A39" w:rsidP="00606A39">
            <w:pPr>
              <w:spacing w:line="276" w:lineRule="auto"/>
              <w:jc w:val="both"/>
              <w:rPr>
                <w:rFonts w:ascii="Times New Roman" w:eastAsia="Andale Sans UI" w:hAnsi="Times New Roman" w:cs="Times New Roman"/>
                <w:kern w:val="1"/>
                <w:sz w:val="28"/>
                <w:szCs w:val="28"/>
              </w:rPr>
            </w:pPr>
            <w:r w:rsidRPr="008032E4">
              <w:rPr>
                <w:rFonts w:ascii="Times New Roman" w:eastAsia="Andale Sans UI" w:hAnsi="Times New Roman" w:cs="Times New Roman"/>
                <w:kern w:val="1"/>
                <w:sz w:val="28"/>
                <w:szCs w:val="28"/>
              </w:rPr>
              <w:t>Сертификат участника</w:t>
            </w:r>
          </w:p>
        </w:tc>
      </w:tr>
      <w:tr w:rsidR="00606A39" w:rsidRPr="008032E4" w:rsidTr="00606A39">
        <w:tc>
          <w:tcPr>
            <w:tcW w:w="848" w:type="dxa"/>
          </w:tcPr>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3</w:t>
            </w:r>
          </w:p>
        </w:tc>
        <w:tc>
          <w:tcPr>
            <w:tcW w:w="1905" w:type="dxa"/>
          </w:tcPr>
          <w:p w:rsidR="00606A39" w:rsidRPr="008032E4" w:rsidRDefault="00606A39" w:rsidP="00606A39">
            <w:pPr>
              <w:spacing w:line="276" w:lineRule="auto"/>
              <w:jc w:val="both"/>
              <w:rPr>
                <w:rFonts w:ascii="Times New Roman" w:eastAsia="Andale Sans UI" w:hAnsi="Times New Roman" w:cs="Times New Roman"/>
                <w:kern w:val="1"/>
                <w:sz w:val="28"/>
                <w:szCs w:val="28"/>
              </w:rPr>
            </w:pPr>
            <w:r w:rsidRPr="008032E4">
              <w:rPr>
                <w:rFonts w:ascii="Times New Roman" w:eastAsia="Andale Sans UI" w:hAnsi="Times New Roman" w:cs="Times New Roman"/>
                <w:kern w:val="1"/>
                <w:sz w:val="28"/>
                <w:szCs w:val="28"/>
              </w:rPr>
              <w:t>Киле Галина</w:t>
            </w:r>
          </w:p>
        </w:tc>
        <w:tc>
          <w:tcPr>
            <w:tcW w:w="916" w:type="dxa"/>
          </w:tcPr>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6</w:t>
            </w:r>
          </w:p>
        </w:tc>
        <w:tc>
          <w:tcPr>
            <w:tcW w:w="2546" w:type="dxa"/>
            <w:vMerge/>
          </w:tcPr>
          <w:p w:rsidR="00606A39" w:rsidRPr="008032E4" w:rsidRDefault="00606A39" w:rsidP="00606A39">
            <w:pPr>
              <w:spacing w:line="276" w:lineRule="auto"/>
              <w:jc w:val="both"/>
              <w:rPr>
                <w:rFonts w:ascii="Times New Roman" w:eastAsia="Andale Sans UI" w:hAnsi="Times New Roman" w:cs="Times New Roman"/>
                <w:kern w:val="1"/>
                <w:sz w:val="28"/>
                <w:szCs w:val="28"/>
              </w:rPr>
            </w:pPr>
          </w:p>
        </w:tc>
        <w:tc>
          <w:tcPr>
            <w:tcW w:w="3282" w:type="dxa"/>
          </w:tcPr>
          <w:p w:rsidR="00606A39" w:rsidRPr="008032E4" w:rsidRDefault="00606A39" w:rsidP="00606A39">
            <w:pPr>
              <w:spacing w:line="276" w:lineRule="auto"/>
              <w:jc w:val="both"/>
              <w:rPr>
                <w:rFonts w:ascii="Times New Roman" w:eastAsia="Andale Sans UI" w:hAnsi="Times New Roman" w:cs="Times New Roman"/>
                <w:kern w:val="1"/>
                <w:sz w:val="28"/>
                <w:szCs w:val="28"/>
              </w:rPr>
            </w:pPr>
            <w:r w:rsidRPr="008032E4">
              <w:rPr>
                <w:rFonts w:ascii="Times New Roman" w:eastAsia="Andale Sans UI" w:hAnsi="Times New Roman" w:cs="Times New Roman"/>
                <w:kern w:val="1"/>
                <w:sz w:val="28"/>
                <w:szCs w:val="28"/>
              </w:rPr>
              <w:t>Сертификат участника</w:t>
            </w:r>
          </w:p>
        </w:tc>
      </w:tr>
      <w:tr w:rsidR="00606A39" w:rsidRPr="008032E4" w:rsidTr="00606A39">
        <w:tc>
          <w:tcPr>
            <w:tcW w:w="848" w:type="dxa"/>
          </w:tcPr>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4</w:t>
            </w:r>
          </w:p>
        </w:tc>
        <w:tc>
          <w:tcPr>
            <w:tcW w:w="1905" w:type="dxa"/>
          </w:tcPr>
          <w:p w:rsidR="00606A39" w:rsidRPr="008032E4" w:rsidRDefault="00606A39" w:rsidP="00606A39">
            <w:pPr>
              <w:spacing w:line="276" w:lineRule="auto"/>
              <w:jc w:val="both"/>
              <w:rPr>
                <w:rFonts w:ascii="Times New Roman" w:eastAsia="Andale Sans UI" w:hAnsi="Times New Roman" w:cs="Times New Roman"/>
                <w:kern w:val="1"/>
                <w:sz w:val="28"/>
                <w:szCs w:val="28"/>
              </w:rPr>
            </w:pPr>
            <w:r w:rsidRPr="008032E4">
              <w:rPr>
                <w:rFonts w:ascii="Times New Roman" w:eastAsia="Andale Sans UI" w:hAnsi="Times New Roman" w:cs="Times New Roman"/>
                <w:kern w:val="1"/>
                <w:sz w:val="28"/>
                <w:szCs w:val="28"/>
              </w:rPr>
              <w:t>Панкова Ирина</w:t>
            </w:r>
          </w:p>
        </w:tc>
        <w:tc>
          <w:tcPr>
            <w:tcW w:w="916" w:type="dxa"/>
          </w:tcPr>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6</w:t>
            </w:r>
          </w:p>
        </w:tc>
        <w:tc>
          <w:tcPr>
            <w:tcW w:w="2546" w:type="dxa"/>
            <w:vMerge/>
          </w:tcPr>
          <w:p w:rsidR="00606A39" w:rsidRPr="008032E4" w:rsidRDefault="00606A39" w:rsidP="00606A39">
            <w:pPr>
              <w:spacing w:line="276" w:lineRule="auto"/>
              <w:jc w:val="both"/>
              <w:rPr>
                <w:rFonts w:ascii="Times New Roman" w:eastAsia="Andale Sans UI" w:hAnsi="Times New Roman" w:cs="Times New Roman"/>
                <w:kern w:val="1"/>
                <w:sz w:val="28"/>
                <w:szCs w:val="28"/>
              </w:rPr>
            </w:pPr>
          </w:p>
        </w:tc>
        <w:tc>
          <w:tcPr>
            <w:tcW w:w="3282" w:type="dxa"/>
          </w:tcPr>
          <w:p w:rsidR="00606A39" w:rsidRPr="008032E4" w:rsidRDefault="00606A39" w:rsidP="00606A39">
            <w:pPr>
              <w:spacing w:line="276" w:lineRule="auto"/>
              <w:jc w:val="both"/>
              <w:rPr>
                <w:rFonts w:ascii="Times New Roman" w:eastAsia="Andale Sans UI" w:hAnsi="Times New Roman" w:cs="Times New Roman"/>
                <w:kern w:val="1"/>
                <w:sz w:val="28"/>
                <w:szCs w:val="28"/>
              </w:rPr>
            </w:pPr>
            <w:r w:rsidRPr="008032E4">
              <w:rPr>
                <w:rFonts w:ascii="Times New Roman" w:eastAsia="Andale Sans UI" w:hAnsi="Times New Roman" w:cs="Times New Roman"/>
                <w:kern w:val="1"/>
                <w:sz w:val="28"/>
                <w:szCs w:val="28"/>
              </w:rPr>
              <w:t>Сертификат участника</w:t>
            </w:r>
          </w:p>
        </w:tc>
      </w:tr>
      <w:tr w:rsidR="00606A39" w:rsidRPr="008032E4" w:rsidTr="00606A39">
        <w:tc>
          <w:tcPr>
            <w:tcW w:w="848" w:type="dxa"/>
          </w:tcPr>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5</w:t>
            </w:r>
          </w:p>
        </w:tc>
        <w:tc>
          <w:tcPr>
            <w:tcW w:w="1905" w:type="dxa"/>
          </w:tcPr>
          <w:p w:rsidR="00606A39" w:rsidRPr="008032E4" w:rsidRDefault="00606A39" w:rsidP="00606A39">
            <w:pPr>
              <w:spacing w:line="276" w:lineRule="auto"/>
              <w:jc w:val="both"/>
              <w:rPr>
                <w:rFonts w:ascii="Times New Roman" w:eastAsia="Andale Sans UI" w:hAnsi="Times New Roman" w:cs="Times New Roman"/>
                <w:kern w:val="1"/>
                <w:sz w:val="28"/>
                <w:szCs w:val="28"/>
              </w:rPr>
            </w:pPr>
            <w:r w:rsidRPr="008032E4">
              <w:rPr>
                <w:rFonts w:ascii="Times New Roman" w:eastAsia="Andale Sans UI" w:hAnsi="Times New Roman" w:cs="Times New Roman"/>
                <w:kern w:val="1"/>
                <w:sz w:val="28"/>
                <w:szCs w:val="28"/>
              </w:rPr>
              <w:t>Слободчикова Светлана</w:t>
            </w:r>
          </w:p>
        </w:tc>
        <w:tc>
          <w:tcPr>
            <w:tcW w:w="916" w:type="dxa"/>
          </w:tcPr>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6</w:t>
            </w:r>
          </w:p>
        </w:tc>
        <w:tc>
          <w:tcPr>
            <w:tcW w:w="2546" w:type="dxa"/>
            <w:vMerge/>
          </w:tcPr>
          <w:p w:rsidR="00606A39" w:rsidRPr="008032E4" w:rsidRDefault="00606A39" w:rsidP="00606A39">
            <w:pPr>
              <w:spacing w:line="276" w:lineRule="auto"/>
              <w:jc w:val="both"/>
              <w:rPr>
                <w:rFonts w:ascii="Times New Roman" w:eastAsia="Andale Sans UI" w:hAnsi="Times New Roman" w:cs="Times New Roman"/>
                <w:kern w:val="1"/>
                <w:sz w:val="28"/>
                <w:szCs w:val="28"/>
              </w:rPr>
            </w:pPr>
          </w:p>
        </w:tc>
        <w:tc>
          <w:tcPr>
            <w:tcW w:w="3282" w:type="dxa"/>
          </w:tcPr>
          <w:p w:rsidR="00606A39" w:rsidRPr="008032E4" w:rsidRDefault="00606A39" w:rsidP="00606A39">
            <w:pPr>
              <w:spacing w:line="276" w:lineRule="auto"/>
              <w:jc w:val="both"/>
              <w:rPr>
                <w:rFonts w:ascii="Times New Roman" w:eastAsia="Andale Sans UI" w:hAnsi="Times New Roman" w:cs="Times New Roman"/>
                <w:kern w:val="1"/>
                <w:sz w:val="28"/>
                <w:szCs w:val="28"/>
              </w:rPr>
            </w:pPr>
            <w:r w:rsidRPr="008032E4">
              <w:rPr>
                <w:rFonts w:ascii="Times New Roman" w:eastAsia="Andale Sans UI" w:hAnsi="Times New Roman" w:cs="Times New Roman"/>
                <w:kern w:val="1"/>
                <w:sz w:val="28"/>
                <w:szCs w:val="28"/>
              </w:rPr>
              <w:t>Сертификат участника</w:t>
            </w:r>
          </w:p>
        </w:tc>
      </w:tr>
      <w:tr w:rsidR="00606A39" w:rsidRPr="008032E4" w:rsidTr="00606A39">
        <w:tc>
          <w:tcPr>
            <w:tcW w:w="848" w:type="dxa"/>
          </w:tcPr>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6</w:t>
            </w:r>
          </w:p>
        </w:tc>
        <w:tc>
          <w:tcPr>
            <w:tcW w:w="1905" w:type="dxa"/>
          </w:tcPr>
          <w:p w:rsidR="00606A39" w:rsidRPr="008032E4" w:rsidRDefault="00606A39" w:rsidP="00606A39">
            <w:pPr>
              <w:spacing w:line="276" w:lineRule="auto"/>
              <w:jc w:val="both"/>
              <w:rPr>
                <w:rFonts w:ascii="Times New Roman" w:eastAsia="Andale Sans UI" w:hAnsi="Times New Roman" w:cs="Times New Roman"/>
                <w:kern w:val="1"/>
                <w:sz w:val="28"/>
                <w:szCs w:val="28"/>
              </w:rPr>
            </w:pPr>
            <w:r w:rsidRPr="008032E4">
              <w:rPr>
                <w:rFonts w:ascii="Times New Roman" w:eastAsia="Andale Sans UI" w:hAnsi="Times New Roman" w:cs="Times New Roman"/>
                <w:kern w:val="1"/>
                <w:sz w:val="28"/>
                <w:szCs w:val="28"/>
              </w:rPr>
              <w:t>Коробкин Антон</w:t>
            </w:r>
          </w:p>
        </w:tc>
        <w:tc>
          <w:tcPr>
            <w:tcW w:w="916" w:type="dxa"/>
          </w:tcPr>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8</w:t>
            </w:r>
          </w:p>
        </w:tc>
        <w:tc>
          <w:tcPr>
            <w:tcW w:w="2546" w:type="dxa"/>
            <w:vMerge/>
          </w:tcPr>
          <w:p w:rsidR="00606A39" w:rsidRPr="008032E4" w:rsidRDefault="00606A39" w:rsidP="00606A39">
            <w:pPr>
              <w:spacing w:line="276" w:lineRule="auto"/>
              <w:jc w:val="both"/>
              <w:rPr>
                <w:rFonts w:ascii="Times New Roman" w:eastAsia="Andale Sans UI" w:hAnsi="Times New Roman" w:cs="Times New Roman"/>
                <w:kern w:val="1"/>
                <w:sz w:val="28"/>
                <w:szCs w:val="28"/>
              </w:rPr>
            </w:pPr>
          </w:p>
        </w:tc>
        <w:tc>
          <w:tcPr>
            <w:tcW w:w="3282" w:type="dxa"/>
          </w:tcPr>
          <w:p w:rsidR="00606A39" w:rsidRPr="008032E4" w:rsidRDefault="00606A39" w:rsidP="00606A39">
            <w:pPr>
              <w:spacing w:line="276" w:lineRule="auto"/>
              <w:jc w:val="both"/>
              <w:rPr>
                <w:rFonts w:ascii="Times New Roman" w:eastAsia="Andale Sans UI" w:hAnsi="Times New Roman" w:cs="Times New Roman"/>
                <w:kern w:val="1"/>
                <w:sz w:val="28"/>
                <w:szCs w:val="28"/>
              </w:rPr>
            </w:pPr>
            <w:r w:rsidRPr="008032E4">
              <w:rPr>
                <w:rFonts w:ascii="Times New Roman" w:eastAsia="Andale Sans UI" w:hAnsi="Times New Roman" w:cs="Times New Roman"/>
                <w:kern w:val="1"/>
                <w:sz w:val="28"/>
                <w:szCs w:val="28"/>
              </w:rPr>
              <w:t>Сертификат участника</w:t>
            </w:r>
          </w:p>
        </w:tc>
      </w:tr>
      <w:tr w:rsidR="00606A39" w:rsidRPr="008032E4" w:rsidTr="00606A39">
        <w:tc>
          <w:tcPr>
            <w:tcW w:w="848" w:type="dxa"/>
          </w:tcPr>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7</w:t>
            </w:r>
          </w:p>
        </w:tc>
        <w:tc>
          <w:tcPr>
            <w:tcW w:w="1905" w:type="dxa"/>
          </w:tcPr>
          <w:p w:rsidR="00606A39" w:rsidRPr="008032E4" w:rsidRDefault="00606A39" w:rsidP="00606A39">
            <w:pPr>
              <w:spacing w:line="276" w:lineRule="auto"/>
              <w:jc w:val="both"/>
              <w:rPr>
                <w:rFonts w:ascii="Times New Roman" w:eastAsia="Andale Sans UI" w:hAnsi="Times New Roman" w:cs="Times New Roman"/>
                <w:kern w:val="1"/>
                <w:sz w:val="28"/>
                <w:szCs w:val="28"/>
              </w:rPr>
            </w:pPr>
            <w:r w:rsidRPr="008032E4">
              <w:rPr>
                <w:rFonts w:ascii="Times New Roman" w:eastAsia="Andale Sans UI" w:hAnsi="Times New Roman" w:cs="Times New Roman"/>
                <w:kern w:val="1"/>
                <w:sz w:val="28"/>
                <w:szCs w:val="28"/>
              </w:rPr>
              <w:t>Запороцкая Лариса</w:t>
            </w:r>
          </w:p>
        </w:tc>
        <w:tc>
          <w:tcPr>
            <w:tcW w:w="916" w:type="dxa"/>
          </w:tcPr>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10</w:t>
            </w:r>
          </w:p>
        </w:tc>
        <w:tc>
          <w:tcPr>
            <w:tcW w:w="2546" w:type="dxa"/>
            <w:vMerge w:val="restart"/>
          </w:tcPr>
          <w:p w:rsidR="00606A39" w:rsidRPr="008032E4" w:rsidRDefault="00606A39" w:rsidP="00606A39">
            <w:pPr>
              <w:spacing w:line="276" w:lineRule="auto"/>
              <w:jc w:val="both"/>
              <w:rPr>
                <w:rFonts w:ascii="Times New Roman" w:eastAsia="Andale Sans UI" w:hAnsi="Times New Roman" w:cs="Times New Roman"/>
                <w:kern w:val="1"/>
                <w:sz w:val="28"/>
                <w:szCs w:val="28"/>
              </w:rPr>
            </w:pPr>
            <w:r w:rsidRPr="008032E4">
              <w:rPr>
                <w:rFonts w:ascii="Times New Roman" w:eastAsia="Andale Sans UI" w:hAnsi="Times New Roman" w:cs="Times New Roman"/>
                <w:kern w:val="1"/>
                <w:sz w:val="28"/>
                <w:szCs w:val="28"/>
              </w:rPr>
              <w:t>Мещерякова Анна Владимировна</w:t>
            </w:r>
          </w:p>
        </w:tc>
        <w:tc>
          <w:tcPr>
            <w:tcW w:w="3282" w:type="dxa"/>
          </w:tcPr>
          <w:p w:rsidR="00606A39" w:rsidRPr="008032E4" w:rsidRDefault="00606A39" w:rsidP="00606A39">
            <w:pPr>
              <w:spacing w:line="276" w:lineRule="auto"/>
              <w:jc w:val="both"/>
              <w:rPr>
                <w:rFonts w:ascii="Times New Roman" w:eastAsia="Andale Sans UI" w:hAnsi="Times New Roman" w:cs="Times New Roman"/>
                <w:kern w:val="1"/>
                <w:sz w:val="28"/>
                <w:szCs w:val="28"/>
              </w:rPr>
            </w:pPr>
            <w:r w:rsidRPr="008032E4">
              <w:rPr>
                <w:rFonts w:ascii="Times New Roman" w:eastAsia="Andale Sans UI" w:hAnsi="Times New Roman" w:cs="Times New Roman"/>
                <w:kern w:val="1"/>
                <w:sz w:val="28"/>
                <w:szCs w:val="28"/>
              </w:rPr>
              <w:t>Сертификат участника</w:t>
            </w:r>
          </w:p>
        </w:tc>
      </w:tr>
      <w:tr w:rsidR="00606A39" w:rsidRPr="008032E4" w:rsidTr="00606A39">
        <w:tc>
          <w:tcPr>
            <w:tcW w:w="848" w:type="dxa"/>
          </w:tcPr>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8</w:t>
            </w:r>
          </w:p>
        </w:tc>
        <w:tc>
          <w:tcPr>
            <w:tcW w:w="1905" w:type="dxa"/>
          </w:tcPr>
          <w:p w:rsidR="00606A39" w:rsidRPr="008032E4" w:rsidRDefault="00606A39" w:rsidP="00606A39">
            <w:pPr>
              <w:spacing w:line="276" w:lineRule="auto"/>
              <w:jc w:val="both"/>
              <w:rPr>
                <w:rFonts w:ascii="Times New Roman" w:eastAsia="Andale Sans UI" w:hAnsi="Times New Roman" w:cs="Times New Roman"/>
                <w:kern w:val="1"/>
                <w:sz w:val="28"/>
                <w:szCs w:val="28"/>
              </w:rPr>
            </w:pPr>
            <w:r w:rsidRPr="008032E4">
              <w:rPr>
                <w:rFonts w:ascii="Times New Roman" w:eastAsia="Andale Sans UI" w:hAnsi="Times New Roman" w:cs="Times New Roman"/>
                <w:kern w:val="1"/>
                <w:sz w:val="28"/>
                <w:szCs w:val="28"/>
              </w:rPr>
              <w:t>Кузнецова Наталья</w:t>
            </w:r>
          </w:p>
        </w:tc>
        <w:tc>
          <w:tcPr>
            <w:tcW w:w="916" w:type="dxa"/>
          </w:tcPr>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9</w:t>
            </w:r>
          </w:p>
        </w:tc>
        <w:tc>
          <w:tcPr>
            <w:tcW w:w="2546" w:type="dxa"/>
            <w:vMerge/>
          </w:tcPr>
          <w:p w:rsidR="00606A39" w:rsidRPr="008032E4" w:rsidRDefault="00606A39" w:rsidP="00606A39">
            <w:pPr>
              <w:spacing w:line="276" w:lineRule="auto"/>
              <w:jc w:val="both"/>
              <w:rPr>
                <w:rFonts w:ascii="Times New Roman" w:eastAsia="Andale Sans UI" w:hAnsi="Times New Roman" w:cs="Times New Roman"/>
                <w:kern w:val="1"/>
                <w:sz w:val="28"/>
                <w:szCs w:val="28"/>
              </w:rPr>
            </w:pPr>
          </w:p>
        </w:tc>
        <w:tc>
          <w:tcPr>
            <w:tcW w:w="3282" w:type="dxa"/>
          </w:tcPr>
          <w:p w:rsidR="00606A39" w:rsidRPr="008032E4" w:rsidRDefault="00606A39" w:rsidP="00606A39">
            <w:pPr>
              <w:spacing w:line="276" w:lineRule="auto"/>
              <w:jc w:val="both"/>
              <w:rPr>
                <w:rFonts w:ascii="Times New Roman" w:eastAsia="Andale Sans UI" w:hAnsi="Times New Roman" w:cs="Times New Roman"/>
                <w:kern w:val="1"/>
                <w:sz w:val="28"/>
                <w:szCs w:val="28"/>
              </w:rPr>
            </w:pPr>
            <w:r w:rsidRPr="008032E4">
              <w:rPr>
                <w:rFonts w:ascii="Times New Roman" w:eastAsia="Andale Sans UI" w:hAnsi="Times New Roman" w:cs="Times New Roman"/>
                <w:kern w:val="1"/>
                <w:sz w:val="28"/>
                <w:szCs w:val="28"/>
              </w:rPr>
              <w:t>Сертификат участника</w:t>
            </w:r>
          </w:p>
        </w:tc>
      </w:tr>
      <w:tr w:rsidR="00606A39" w:rsidRPr="008032E4" w:rsidTr="00606A39">
        <w:tc>
          <w:tcPr>
            <w:tcW w:w="848" w:type="dxa"/>
          </w:tcPr>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lastRenderedPageBreak/>
              <w:t>9</w:t>
            </w:r>
          </w:p>
        </w:tc>
        <w:tc>
          <w:tcPr>
            <w:tcW w:w="1905" w:type="dxa"/>
          </w:tcPr>
          <w:p w:rsidR="00606A39" w:rsidRPr="008032E4" w:rsidRDefault="00606A39" w:rsidP="00606A39">
            <w:pPr>
              <w:spacing w:line="276" w:lineRule="auto"/>
              <w:jc w:val="both"/>
              <w:rPr>
                <w:rFonts w:ascii="Times New Roman" w:eastAsia="Andale Sans UI" w:hAnsi="Times New Roman" w:cs="Times New Roman"/>
                <w:kern w:val="1"/>
                <w:sz w:val="28"/>
                <w:szCs w:val="28"/>
              </w:rPr>
            </w:pPr>
            <w:r w:rsidRPr="008032E4">
              <w:rPr>
                <w:rFonts w:ascii="Times New Roman" w:eastAsia="Andale Sans UI" w:hAnsi="Times New Roman" w:cs="Times New Roman"/>
                <w:kern w:val="1"/>
                <w:sz w:val="28"/>
                <w:szCs w:val="28"/>
              </w:rPr>
              <w:t xml:space="preserve">Жирков Виталий </w:t>
            </w:r>
          </w:p>
        </w:tc>
        <w:tc>
          <w:tcPr>
            <w:tcW w:w="916" w:type="dxa"/>
          </w:tcPr>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7</w:t>
            </w:r>
          </w:p>
        </w:tc>
        <w:tc>
          <w:tcPr>
            <w:tcW w:w="2546" w:type="dxa"/>
            <w:vMerge/>
          </w:tcPr>
          <w:p w:rsidR="00606A39" w:rsidRPr="008032E4" w:rsidRDefault="00606A39" w:rsidP="00606A39">
            <w:pPr>
              <w:spacing w:line="276" w:lineRule="auto"/>
              <w:jc w:val="both"/>
              <w:rPr>
                <w:rFonts w:ascii="Times New Roman" w:eastAsia="Andale Sans UI" w:hAnsi="Times New Roman" w:cs="Times New Roman"/>
                <w:kern w:val="1"/>
                <w:sz w:val="28"/>
                <w:szCs w:val="28"/>
              </w:rPr>
            </w:pPr>
          </w:p>
        </w:tc>
        <w:tc>
          <w:tcPr>
            <w:tcW w:w="3282" w:type="dxa"/>
          </w:tcPr>
          <w:p w:rsidR="00606A39" w:rsidRPr="008032E4" w:rsidRDefault="00606A39" w:rsidP="00606A39">
            <w:pPr>
              <w:spacing w:line="276" w:lineRule="auto"/>
              <w:jc w:val="both"/>
              <w:rPr>
                <w:rFonts w:ascii="Times New Roman" w:eastAsia="Andale Sans UI" w:hAnsi="Times New Roman" w:cs="Times New Roman"/>
                <w:kern w:val="1"/>
                <w:sz w:val="28"/>
                <w:szCs w:val="28"/>
              </w:rPr>
            </w:pPr>
            <w:r w:rsidRPr="008032E4">
              <w:rPr>
                <w:rFonts w:ascii="Times New Roman" w:eastAsia="Andale Sans UI" w:hAnsi="Times New Roman" w:cs="Times New Roman"/>
                <w:kern w:val="1"/>
                <w:sz w:val="28"/>
                <w:szCs w:val="28"/>
              </w:rPr>
              <w:t>Сертификат участника</w:t>
            </w:r>
          </w:p>
        </w:tc>
      </w:tr>
      <w:tr w:rsidR="00606A39" w:rsidRPr="008032E4" w:rsidTr="00606A39">
        <w:tc>
          <w:tcPr>
            <w:tcW w:w="848" w:type="dxa"/>
          </w:tcPr>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10</w:t>
            </w:r>
          </w:p>
        </w:tc>
        <w:tc>
          <w:tcPr>
            <w:tcW w:w="1905" w:type="dxa"/>
          </w:tcPr>
          <w:p w:rsidR="00606A39" w:rsidRPr="008032E4" w:rsidRDefault="00606A39" w:rsidP="00606A39">
            <w:pPr>
              <w:spacing w:line="276" w:lineRule="auto"/>
              <w:jc w:val="both"/>
              <w:rPr>
                <w:rFonts w:ascii="Times New Roman" w:eastAsia="Andale Sans UI" w:hAnsi="Times New Roman" w:cs="Times New Roman"/>
                <w:kern w:val="1"/>
                <w:sz w:val="28"/>
                <w:szCs w:val="28"/>
              </w:rPr>
            </w:pPr>
            <w:r w:rsidRPr="008032E4">
              <w:rPr>
                <w:rFonts w:ascii="Times New Roman" w:eastAsia="Andale Sans UI" w:hAnsi="Times New Roman" w:cs="Times New Roman"/>
                <w:kern w:val="1"/>
                <w:sz w:val="28"/>
                <w:szCs w:val="28"/>
              </w:rPr>
              <w:t xml:space="preserve">Кузнецова Ольга </w:t>
            </w:r>
          </w:p>
        </w:tc>
        <w:tc>
          <w:tcPr>
            <w:tcW w:w="916" w:type="dxa"/>
          </w:tcPr>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7</w:t>
            </w:r>
          </w:p>
        </w:tc>
        <w:tc>
          <w:tcPr>
            <w:tcW w:w="2546" w:type="dxa"/>
            <w:vMerge/>
          </w:tcPr>
          <w:p w:rsidR="00606A39" w:rsidRPr="008032E4" w:rsidRDefault="00606A39" w:rsidP="00606A39">
            <w:pPr>
              <w:spacing w:line="276" w:lineRule="auto"/>
              <w:jc w:val="both"/>
              <w:rPr>
                <w:rFonts w:ascii="Times New Roman" w:eastAsia="Andale Sans UI" w:hAnsi="Times New Roman" w:cs="Times New Roman"/>
                <w:kern w:val="1"/>
                <w:sz w:val="28"/>
                <w:szCs w:val="28"/>
              </w:rPr>
            </w:pPr>
          </w:p>
        </w:tc>
        <w:tc>
          <w:tcPr>
            <w:tcW w:w="3282" w:type="dxa"/>
          </w:tcPr>
          <w:p w:rsidR="00606A39" w:rsidRPr="008032E4" w:rsidRDefault="00606A39" w:rsidP="00606A39">
            <w:pPr>
              <w:spacing w:line="276" w:lineRule="auto"/>
              <w:jc w:val="both"/>
              <w:rPr>
                <w:rFonts w:ascii="Times New Roman" w:eastAsia="Andale Sans UI" w:hAnsi="Times New Roman" w:cs="Times New Roman"/>
                <w:kern w:val="1"/>
                <w:sz w:val="28"/>
                <w:szCs w:val="28"/>
              </w:rPr>
            </w:pPr>
            <w:r w:rsidRPr="008032E4">
              <w:rPr>
                <w:rFonts w:ascii="Times New Roman" w:eastAsia="Andale Sans UI" w:hAnsi="Times New Roman" w:cs="Times New Roman"/>
                <w:kern w:val="1"/>
                <w:sz w:val="28"/>
                <w:szCs w:val="28"/>
              </w:rPr>
              <w:t>Сертификат участника</w:t>
            </w:r>
          </w:p>
        </w:tc>
      </w:tr>
      <w:tr w:rsidR="00606A39" w:rsidRPr="008032E4" w:rsidTr="00606A39">
        <w:tc>
          <w:tcPr>
            <w:tcW w:w="9497" w:type="dxa"/>
            <w:gridSpan w:val="5"/>
          </w:tcPr>
          <w:p w:rsidR="00606A39" w:rsidRPr="008032E4" w:rsidRDefault="00606A39" w:rsidP="00606A39">
            <w:pPr>
              <w:spacing w:line="276" w:lineRule="auto"/>
              <w:jc w:val="both"/>
              <w:rPr>
                <w:rFonts w:ascii="Times New Roman" w:eastAsia="Andale Sans UI" w:hAnsi="Times New Roman" w:cs="Times New Roman"/>
                <w:kern w:val="1"/>
                <w:sz w:val="28"/>
                <w:szCs w:val="28"/>
              </w:rPr>
            </w:pPr>
            <w:r w:rsidRPr="008032E4">
              <w:rPr>
                <w:rFonts w:ascii="Times New Roman" w:eastAsia="Andale Sans UI" w:hAnsi="Times New Roman" w:cs="Times New Roman"/>
                <w:kern w:val="1"/>
                <w:sz w:val="28"/>
                <w:szCs w:val="28"/>
              </w:rPr>
              <w:t>III Всероссийская дистанционная олимпиада с международным участием по географии от Ростконкурс (февраль 2016)</w:t>
            </w:r>
          </w:p>
        </w:tc>
      </w:tr>
      <w:tr w:rsidR="00606A39" w:rsidRPr="008032E4" w:rsidTr="00606A39">
        <w:tc>
          <w:tcPr>
            <w:tcW w:w="848" w:type="dxa"/>
          </w:tcPr>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11</w:t>
            </w:r>
          </w:p>
        </w:tc>
        <w:tc>
          <w:tcPr>
            <w:tcW w:w="1905" w:type="dxa"/>
          </w:tcPr>
          <w:p w:rsidR="00606A39" w:rsidRPr="008032E4" w:rsidRDefault="00606A39" w:rsidP="00606A39">
            <w:pPr>
              <w:spacing w:line="276" w:lineRule="auto"/>
              <w:jc w:val="both"/>
              <w:rPr>
                <w:rFonts w:ascii="Times New Roman" w:eastAsia="Andale Sans UI" w:hAnsi="Times New Roman" w:cs="Times New Roman"/>
                <w:kern w:val="1"/>
                <w:sz w:val="28"/>
                <w:szCs w:val="28"/>
              </w:rPr>
            </w:pPr>
            <w:r w:rsidRPr="008032E4">
              <w:rPr>
                <w:rFonts w:ascii="Times New Roman" w:eastAsia="Andale Sans UI" w:hAnsi="Times New Roman" w:cs="Times New Roman"/>
                <w:kern w:val="1"/>
                <w:sz w:val="28"/>
                <w:szCs w:val="28"/>
              </w:rPr>
              <w:t>Сысоев Юрий</w:t>
            </w:r>
          </w:p>
        </w:tc>
        <w:tc>
          <w:tcPr>
            <w:tcW w:w="916" w:type="dxa"/>
          </w:tcPr>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5</w:t>
            </w:r>
          </w:p>
        </w:tc>
        <w:tc>
          <w:tcPr>
            <w:tcW w:w="2546" w:type="dxa"/>
            <w:vMerge w:val="restart"/>
          </w:tcPr>
          <w:p w:rsidR="00606A39" w:rsidRPr="008032E4" w:rsidRDefault="00606A39" w:rsidP="00606A39">
            <w:pPr>
              <w:spacing w:line="276" w:lineRule="auto"/>
              <w:jc w:val="both"/>
              <w:rPr>
                <w:rFonts w:ascii="Times New Roman" w:eastAsia="Andale Sans UI" w:hAnsi="Times New Roman" w:cs="Times New Roman"/>
                <w:kern w:val="1"/>
                <w:sz w:val="28"/>
                <w:szCs w:val="28"/>
              </w:rPr>
            </w:pPr>
            <w:r w:rsidRPr="008032E4">
              <w:rPr>
                <w:rFonts w:ascii="Times New Roman" w:eastAsia="Andale Sans UI" w:hAnsi="Times New Roman" w:cs="Times New Roman"/>
                <w:kern w:val="1"/>
                <w:sz w:val="28"/>
                <w:szCs w:val="28"/>
              </w:rPr>
              <w:t>Ясинская Александра Николаевна</w:t>
            </w:r>
          </w:p>
        </w:tc>
        <w:tc>
          <w:tcPr>
            <w:tcW w:w="3282" w:type="dxa"/>
          </w:tcPr>
          <w:p w:rsidR="00606A39" w:rsidRPr="008032E4" w:rsidRDefault="00606A39" w:rsidP="00606A39">
            <w:pPr>
              <w:spacing w:line="276" w:lineRule="auto"/>
              <w:jc w:val="both"/>
              <w:rPr>
                <w:rFonts w:ascii="Times New Roman" w:eastAsia="Andale Sans UI" w:hAnsi="Times New Roman" w:cs="Times New Roman"/>
                <w:kern w:val="1"/>
                <w:sz w:val="28"/>
                <w:szCs w:val="28"/>
              </w:rPr>
            </w:pPr>
            <w:r w:rsidRPr="008032E4">
              <w:rPr>
                <w:rFonts w:ascii="Times New Roman" w:eastAsia="Andale Sans UI" w:hAnsi="Times New Roman" w:cs="Times New Roman"/>
                <w:kern w:val="1"/>
                <w:sz w:val="28"/>
                <w:szCs w:val="28"/>
              </w:rPr>
              <w:t>Сертификат участника</w:t>
            </w:r>
          </w:p>
        </w:tc>
      </w:tr>
      <w:tr w:rsidR="00606A39" w:rsidRPr="008032E4" w:rsidTr="00606A39">
        <w:tc>
          <w:tcPr>
            <w:tcW w:w="848" w:type="dxa"/>
          </w:tcPr>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12</w:t>
            </w:r>
          </w:p>
        </w:tc>
        <w:tc>
          <w:tcPr>
            <w:tcW w:w="1905" w:type="dxa"/>
          </w:tcPr>
          <w:p w:rsidR="00606A39" w:rsidRPr="008032E4" w:rsidRDefault="00606A39" w:rsidP="00606A39">
            <w:pPr>
              <w:spacing w:line="276" w:lineRule="auto"/>
              <w:jc w:val="both"/>
              <w:rPr>
                <w:rFonts w:ascii="Times New Roman" w:eastAsia="Andale Sans UI" w:hAnsi="Times New Roman" w:cs="Times New Roman"/>
                <w:kern w:val="1"/>
                <w:sz w:val="28"/>
                <w:szCs w:val="28"/>
              </w:rPr>
            </w:pPr>
            <w:r w:rsidRPr="008032E4">
              <w:rPr>
                <w:rFonts w:ascii="Times New Roman" w:eastAsia="Andale Sans UI" w:hAnsi="Times New Roman" w:cs="Times New Roman"/>
                <w:kern w:val="1"/>
                <w:sz w:val="28"/>
                <w:szCs w:val="28"/>
              </w:rPr>
              <w:t>Данилов Андрей</w:t>
            </w:r>
          </w:p>
        </w:tc>
        <w:tc>
          <w:tcPr>
            <w:tcW w:w="916" w:type="dxa"/>
          </w:tcPr>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5</w:t>
            </w:r>
          </w:p>
        </w:tc>
        <w:tc>
          <w:tcPr>
            <w:tcW w:w="2546" w:type="dxa"/>
            <w:vMerge/>
          </w:tcPr>
          <w:p w:rsidR="00606A39" w:rsidRPr="008032E4" w:rsidRDefault="00606A39" w:rsidP="00606A39">
            <w:pPr>
              <w:spacing w:line="276" w:lineRule="auto"/>
              <w:jc w:val="both"/>
              <w:rPr>
                <w:rFonts w:ascii="Times New Roman" w:eastAsia="Andale Sans UI" w:hAnsi="Times New Roman" w:cs="Times New Roman"/>
                <w:kern w:val="1"/>
                <w:sz w:val="28"/>
                <w:szCs w:val="28"/>
              </w:rPr>
            </w:pPr>
          </w:p>
        </w:tc>
        <w:tc>
          <w:tcPr>
            <w:tcW w:w="3282" w:type="dxa"/>
          </w:tcPr>
          <w:p w:rsidR="00606A39" w:rsidRPr="008032E4" w:rsidRDefault="00606A39" w:rsidP="00606A39">
            <w:pPr>
              <w:spacing w:line="276" w:lineRule="auto"/>
              <w:jc w:val="both"/>
              <w:rPr>
                <w:rFonts w:ascii="Times New Roman" w:eastAsia="Andale Sans UI" w:hAnsi="Times New Roman" w:cs="Times New Roman"/>
                <w:kern w:val="1"/>
                <w:sz w:val="28"/>
                <w:szCs w:val="28"/>
              </w:rPr>
            </w:pPr>
            <w:r w:rsidRPr="008032E4">
              <w:rPr>
                <w:rFonts w:ascii="Times New Roman" w:eastAsia="Andale Sans UI" w:hAnsi="Times New Roman" w:cs="Times New Roman"/>
                <w:kern w:val="1"/>
                <w:sz w:val="28"/>
                <w:szCs w:val="28"/>
              </w:rPr>
              <w:t>Сертификат участника, Диплом за II место в регионе</w:t>
            </w:r>
          </w:p>
        </w:tc>
      </w:tr>
      <w:tr w:rsidR="00606A39" w:rsidRPr="008032E4" w:rsidTr="00606A39">
        <w:tc>
          <w:tcPr>
            <w:tcW w:w="848" w:type="dxa"/>
          </w:tcPr>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13</w:t>
            </w:r>
          </w:p>
        </w:tc>
        <w:tc>
          <w:tcPr>
            <w:tcW w:w="1905" w:type="dxa"/>
          </w:tcPr>
          <w:p w:rsidR="00606A39" w:rsidRPr="008032E4" w:rsidRDefault="00606A39" w:rsidP="00606A39">
            <w:pPr>
              <w:spacing w:line="276" w:lineRule="auto"/>
              <w:jc w:val="both"/>
              <w:rPr>
                <w:rFonts w:ascii="Times New Roman" w:eastAsia="Andale Sans UI" w:hAnsi="Times New Roman" w:cs="Times New Roman"/>
                <w:kern w:val="1"/>
                <w:sz w:val="28"/>
                <w:szCs w:val="28"/>
              </w:rPr>
            </w:pPr>
            <w:r w:rsidRPr="008032E4">
              <w:rPr>
                <w:rFonts w:ascii="Times New Roman" w:eastAsia="Andale Sans UI" w:hAnsi="Times New Roman" w:cs="Times New Roman"/>
                <w:kern w:val="1"/>
                <w:sz w:val="28"/>
                <w:szCs w:val="28"/>
              </w:rPr>
              <w:t>Беккерева Роксолана</w:t>
            </w:r>
          </w:p>
        </w:tc>
        <w:tc>
          <w:tcPr>
            <w:tcW w:w="916" w:type="dxa"/>
          </w:tcPr>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5</w:t>
            </w:r>
          </w:p>
        </w:tc>
        <w:tc>
          <w:tcPr>
            <w:tcW w:w="2546" w:type="dxa"/>
            <w:vMerge/>
          </w:tcPr>
          <w:p w:rsidR="00606A39" w:rsidRPr="008032E4" w:rsidRDefault="00606A39" w:rsidP="00606A39">
            <w:pPr>
              <w:spacing w:line="276" w:lineRule="auto"/>
              <w:jc w:val="both"/>
              <w:rPr>
                <w:rFonts w:ascii="Times New Roman" w:eastAsia="Andale Sans UI" w:hAnsi="Times New Roman" w:cs="Times New Roman"/>
                <w:kern w:val="1"/>
                <w:sz w:val="28"/>
                <w:szCs w:val="28"/>
              </w:rPr>
            </w:pPr>
          </w:p>
        </w:tc>
        <w:tc>
          <w:tcPr>
            <w:tcW w:w="3282" w:type="dxa"/>
          </w:tcPr>
          <w:p w:rsidR="00606A39" w:rsidRPr="008032E4" w:rsidRDefault="00606A39" w:rsidP="00606A39">
            <w:pPr>
              <w:spacing w:line="276" w:lineRule="auto"/>
              <w:jc w:val="both"/>
              <w:rPr>
                <w:rFonts w:ascii="Times New Roman" w:eastAsia="Andale Sans UI" w:hAnsi="Times New Roman" w:cs="Times New Roman"/>
                <w:kern w:val="1"/>
                <w:sz w:val="28"/>
                <w:szCs w:val="28"/>
              </w:rPr>
            </w:pPr>
            <w:r w:rsidRPr="008032E4">
              <w:rPr>
                <w:rFonts w:ascii="Times New Roman" w:eastAsia="Andale Sans UI" w:hAnsi="Times New Roman" w:cs="Times New Roman"/>
                <w:kern w:val="1"/>
                <w:sz w:val="28"/>
                <w:szCs w:val="28"/>
              </w:rPr>
              <w:t>Сертификат участника, Диплом за III место в регионе</w:t>
            </w:r>
          </w:p>
        </w:tc>
      </w:tr>
      <w:tr w:rsidR="00606A39" w:rsidRPr="008032E4" w:rsidTr="00606A39">
        <w:tc>
          <w:tcPr>
            <w:tcW w:w="848" w:type="dxa"/>
          </w:tcPr>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14</w:t>
            </w:r>
          </w:p>
        </w:tc>
        <w:tc>
          <w:tcPr>
            <w:tcW w:w="1905" w:type="dxa"/>
          </w:tcPr>
          <w:p w:rsidR="00606A39" w:rsidRPr="008032E4" w:rsidRDefault="00606A39" w:rsidP="00606A39">
            <w:pPr>
              <w:spacing w:line="276" w:lineRule="auto"/>
              <w:jc w:val="both"/>
              <w:rPr>
                <w:rFonts w:ascii="Times New Roman" w:eastAsia="Andale Sans UI" w:hAnsi="Times New Roman" w:cs="Times New Roman"/>
                <w:kern w:val="1"/>
                <w:sz w:val="28"/>
                <w:szCs w:val="28"/>
              </w:rPr>
            </w:pPr>
            <w:r w:rsidRPr="008032E4">
              <w:rPr>
                <w:rFonts w:ascii="Times New Roman" w:eastAsia="Andale Sans UI" w:hAnsi="Times New Roman" w:cs="Times New Roman"/>
                <w:kern w:val="1"/>
                <w:sz w:val="28"/>
                <w:szCs w:val="28"/>
              </w:rPr>
              <w:t>Кузнецова Ольга</w:t>
            </w:r>
          </w:p>
        </w:tc>
        <w:tc>
          <w:tcPr>
            <w:tcW w:w="916" w:type="dxa"/>
          </w:tcPr>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7</w:t>
            </w:r>
          </w:p>
        </w:tc>
        <w:tc>
          <w:tcPr>
            <w:tcW w:w="2546" w:type="dxa"/>
            <w:vMerge w:val="restart"/>
          </w:tcPr>
          <w:p w:rsidR="00606A39" w:rsidRPr="008032E4" w:rsidRDefault="00606A39" w:rsidP="00606A39">
            <w:pPr>
              <w:spacing w:line="276" w:lineRule="auto"/>
              <w:jc w:val="both"/>
              <w:rPr>
                <w:rFonts w:ascii="Times New Roman" w:eastAsia="Andale Sans UI" w:hAnsi="Times New Roman" w:cs="Times New Roman"/>
                <w:kern w:val="1"/>
                <w:sz w:val="28"/>
                <w:szCs w:val="28"/>
              </w:rPr>
            </w:pPr>
            <w:r w:rsidRPr="008032E4">
              <w:rPr>
                <w:rFonts w:ascii="Times New Roman" w:eastAsia="Andale Sans UI" w:hAnsi="Times New Roman" w:cs="Times New Roman"/>
                <w:kern w:val="1"/>
                <w:sz w:val="28"/>
                <w:szCs w:val="28"/>
              </w:rPr>
              <w:t xml:space="preserve">Мещерякова Анна Владимировна </w:t>
            </w:r>
          </w:p>
        </w:tc>
        <w:tc>
          <w:tcPr>
            <w:tcW w:w="3282" w:type="dxa"/>
          </w:tcPr>
          <w:p w:rsidR="00606A39" w:rsidRPr="008032E4" w:rsidRDefault="00606A39" w:rsidP="00606A39">
            <w:pPr>
              <w:spacing w:line="276" w:lineRule="auto"/>
              <w:jc w:val="both"/>
              <w:rPr>
                <w:rFonts w:ascii="Times New Roman" w:eastAsia="Andale Sans UI" w:hAnsi="Times New Roman" w:cs="Times New Roman"/>
                <w:kern w:val="1"/>
                <w:sz w:val="28"/>
                <w:szCs w:val="28"/>
              </w:rPr>
            </w:pPr>
            <w:r w:rsidRPr="008032E4">
              <w:rPr>
                <w:rFonts w:ascii="Times New Roman" w:eastAsia="Andale Sans UI" w:hAnsi="Times New Roman" w:cs="Times New Roman"/>
                <w:kern w:val="1"/>
                <w:sz w:val="28"/>
                <w:szCs w:val="28"/>
              </w:rPr>
              <w:t>Сертификат участника, Диплом за I место в регионе</w:t>
            </w:r>
          </w:p>
        </w:tc>
      </w:tr>
      <w:tr w:rsidR="00606A39" w:rsidRPr="008032E4" w:rsidTr="00606A39">
        <w:tc>
          <w:tcPr>
            <w:tcW w:w="848" w:type="dxa"/>
          </w:tcPr>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15</w:t>
            </w:r>
          </w:p>
        </w:tc>
        <w:tc>
          <w:tcPr>
            <w:tcW w:w="1905" w:type="dxa"/>
          </w:tcPr>
          <w:p w:rsidR="00606A39" w:rsidRPr="008032E4" w:rsidRDefault="00606A39" w:rsidP="00606A39">
            <w:pPr>
              <w:spacing w:line="276" w:lineRule="auto"/>
              <w:jc w:val="both"/>
              <w:rPr>
                <w:rFonts w:ascii="Times New Roman" w:eastAsia="Andale Sans UI" w:hAnsi="Times New Roman" w:cs="Times New Roman"/>
                <w:kern w:val="1"/>
                <w:sz w:val="28"/>
                <w:szCs w:val="28"/>
              </w:rPr>
            </w:pPr>
            <w:r w:rsidRPr="008032E4">
              <w:rPr>
                <w:rFonts w:ascii="Times New Roman" w:eastAsia="Andale Sans UI" w:hAnsi="Times New Roman" w:cs="Times New Roman"/>
                <w:kern w:val="1"/>
                <w:sz w:val="28"/>
                <w:szCs w:val="28"/>
              </w:rPr>
              <w:t>Гончарова Наталья</w:t>
            </w:r>
          </w:p>
        </w:tc>
        <w:tc>
          <w:tcPr>
            <w:tcW w:w="916" w:type="dxa"/>
          </w:tcPr>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9</w:t>
            </w:r>
          </w:p>
        </w:tc>
        <w:tc>
          <w:tcPr>
            <w:tcW w:w="2546" w:type="dxa"/>
            <w:vMerge/>
          </w:tcPr>
          <w:p w:rsidR="00606A39" w:rsidRPr="008032E4" w:rsidRDefault="00606A39" w:rsidP="00606A39">
            <w:pPr>
              <w:spacing w:line="276" w:lineRule="auto"/>
              <w:jc w:val="both"/>
              <w:rPr>
                <w:rFonts w:ascii="Times New Roman" w:eastAsia="Andale Sans UI" w:hAnsi="Times New Roman" w:cs="Times New Roman"/>
                <w:kern w:val="1"/>
                <w:sz w:val="28"/>
                <w:szCs w:val="28"/>
              </w:rPr>
            </w:pPr>
          </w:p>
        </w:tc>
        <w:tc>
          <w:tcPr>
            <w:tcW w:w="3282" w:type="dxa"/>
          </w:tcPr>
          <w:p w:rsidR="00606A39" w:rsidRPr="008032E4" w:rsidRDefault="00606A39" w:rsidP="00606A39">
            <w:pPr>
              <w:spacing w:line="276" w:lineRule="auto"/>
              <w:jc w:val="both"/>
              <w:rPr>
                <w:rFonts w:ascii="Times New Roman" w:eastAsia="Andale Sans UI" w:hAnsi="Times New Roman" w:cs="Times New Roman"/>
                <w:kern w:val="1"/>
                <w:sz w:val="28"/>
                <w:szCs w:val="28"/>
              </w:rPr>
            </w:pPr>
            <w:r w:rsidRPr="008032E4">
              <w:rPr>
                <w:rFonts w:ascii="Times New Roman" w:eastAsia="Andale Sans UI" w:hAnsi="Times New Roman" w:cs="Times New Roman"/>
                <w:kern w:val="1"/>
                <w:sz w:val="28"/>
                <w:szCs w:val="28"/>
              </w:rPr>
              <w:t>Сертификат участника, Диплом за I место в регионе</w:t>
            </w:r>
          </w:p>
        </w:tc>
      </w:tr>
      <w:tr w:rsidR="00606A39" w:rsidRPr="008032E4" w:rsidTr="00606A39">
        <w:tc>
          <w:tcPr>
            <w:tcW w:w="848" w:type="dxa"/>
          </w:tcPr>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16</w:t>
            </w:r>
          </w:p>
        </w:tc>
        <w:tc>
          <w:tcPr>
            <w:tcW w:w="1905" w:type="dxa"/>
          </w:tcPr>
          <w:p w:rsidR="00606A39" w:rsidRPr="008032E4" w:rsidRDefault="00606A39" w:rsidP="00606A39">
            <w:pPr>
              <w:spacing w:line="276" w:lineRule="auto"/>
              <w:jc w:val="both"/>
              <w:rPr>
                <w:rFonts w:ascii="Times New Roman" w:eastAsia="Andale Sans UI" w:hAnsi="Times New Roman" w:cs="Times New Roman"/>
                <w:kern w:val="1"/>
                <w:sz w:val="28"/>
                <w:szCs w:val="28"/>
              </w:rPr>
            </w:pPr>
            <w:r w:rsidRPr="008032E4">
              <w:rPr>
                <w:rFonts w:ascii="Times New Roman" w:eastAsia="Andale Sans UI" w:hAnsi="Times New Roman" w:cs="Times New Roman"/>
                <w:kern w:val="1"/>
                <w:sz w:val="28"/>
                <w:szCs w:val="28"/>
              </w:rPr>
              <w:t>Запороцкая Александра</w:t>
            </w:r>
          </w:p>
        </w:tc>
        <w:tc>
          <w:tcPr>
            <w:tcW w:w="916" w:type="dxa"/>
          </w:tcPr>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10</w:t>
            </w:r>
          </w:p>
        </w:tc>
        <w:tc>
          <w:tcPr>
            <w:tcW w:w="2546" w:type="dxa"/>
            <w:vMerge/>
          </w:tcPr>
          <w:p w:rsidR="00606A39" w:rsidRPr="008032E4" w:rsidRDefault="00606A39" w:rsidP="00606A39">
            <w:pPr>
              <w:spacing w:line="276" w:lineRule="auto"/>
              <w:jc w:val="both"/>
              <w:rPr>
                <w:rFonts w:ascii="Times New Roman" w:eastAsia="Andale Sans UI" w:hAnsi="Times New Roman" w:cs="Times New Roman"/>
                <w:kern w:val="1"/>
                <w:sz w:val="28"/>
                <w:szCs w:val="28"/>
              </w:rPr>
            </w:pPr>
          </w:p>
        </w:tc>
        <w:tc>
          <w:tcPr>
            <w:tcW w:w="3282" w:type="dxa"/>
          </w:tcPr>
          <w:p w:rsidR="00606A39" w:rsidRPr="008032E4" w:rsidRDefault="00606A39" w:rsidP="00606A39">
            <w:pPr>
              <w:spacing w:line="276" w:lineRule="auto"/>
              <w:jc w:val="both"/>
              <w:rPr>
                <w:rFonts w:ascii="Times New Roman" w:eastAsia="Andale Sans UI" w:hAnsi="Times New Roman" w:cs="Times New Roman"/>
                <w:kern w:val="1"/>
                <w:sz w:val="28"/>
                <w:szCs w:val="28"/>
              </w:rPr>
            </w:pPr>
            <w:r w:rsidRPr="008032E4">
              <w:rPr>
                <w:rFonts w:ascii="Times New Roman" w:eastAsia="Andale Sans UI" w:hAnsi="Times New Roman" w:cs="Times New Roman"/>
                <w:kern w:val="1"/>
                <w:sz w:val="28"/>
                <w:szCs w:val="28"/>
              </w:rPr>
              <w:t>Сертификат участника, Диплом за I место в регионе</w:t>
            </w:r>
          </w:p>
        </w:tc>
      </w:tr>
      <w:tr w:rsidR="00606A39" w:rsidRPr="008032E4" w:rsidTr="00606A39">
        <w:tc>
          <w:tcPr>
            <w:tcW w:w="9497" w:type="dxa"/>
            <w:gridSpan w:val="5"/>
          </w:tcPr>
          <w:p w:rsidR="00606A39" w:rsidRPr="008032E4" w:rsidRDefault="00606A39" w:rsidP="00606A39">
            <w:pPr>
              <w:spacing w:line="276" w:lineRule="auto"/>
              <w:jc w:val="both"/>
              <w:rPr>
                <w:rFonts w:ascii="Times New Roman" w:eastAsia="Andale Sans UI" w:hAnsi="Times New Roman" w:cs="Times New Roman"/>
                <w:kern w:val="1"/>
                <w:sz w:val="28"/>
                <w:szCs w:val="28"/>
              </w:rPr>
            </w:pPr>
            <w:r w:rsidRPr="008032E4">
              <w:rPr>
                <w:rFonts w:ascii="Times New Roman" w:eastAsia="Andale Sans UI" w:hAnsi="Times New Roman" w:cs="Times New Roman"/>
                <w:kern w:val="1"/>
                <w:sz w:val="28"/>
                <w:szCs w:val="28"/>
              </w:rPr>
              <w:t>Всероссийская дистанционная викторина «Россия. Природные богатства» от ФГОСтест (март 2016)</w:t>
            </w:r>
          </w:p>
        </w:tc>
      </w:tr>
      <w:tr w:rsidR="00606A39" w:rsidRPr="008032E4" w:rsidTr="00606A39">
        <w:tc>
          <w:tcPr>
            <w:tcW w:w="848" w:type="dxa"/>
          </w:tcPr>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17</w:t>
            </w:r>
          </w:p>
        </w:tc>
        <w:tc>
          <w:tcPr>
            <w:tcW w:w="1905" w:type="dxa"/>
          </w:tcPr>
          <w:p w:rsidR="00606A39" w:rsidRPr="008032E4" w:rsidRDefault="00606A39" w:rsidP="00606A39">
            <w:pPr>
              <w:spacing w:line="276" w:lineRule="auto"/>
              <w:jc w:val="both"/>
              <w:rPr>
                <w:rFonts w:ascii="Times New Roman" w:eastAsia="Andale Sans UI" w:hAnsi="Times New Roman" w:cs="Times New Roman"/>
                <w:kern w:val="1"/>
                <w:sz w:val="28"/>
                <w:szCs w:val="28"/>
              </w:rPr>
            </w:pPr>
            <w:r w:rsidRPr="008032E4">
              <w:rPr>
                <w:rFonts w:ascii="Times New Roman" w:eastAsia="Andale Sans UI" w:hAnsi="Times New Roman" w:cs="Times New Roman"/>
                <w:kern w:val="1"/>
                <w:sz w:val="28"/>
                <w:szCs w:val="28"/>
              </w:rPr>
              <w:t>Коробкин Антон</w:t>
            </w:r>
          </w:p>
        </w:tc>
        <w:tc>
          <w:tcPr>
            <w:tcW w:w="916" w:type="dxa"/>
          </w:tcPr>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8</w:t>
            </w:r>
          </w:p>
        </w:tc>
        <w:tc>
          <w:tcPr>
            <w:tcW w:w="2546" w:type="dxa"/>
          </w:tcPr>
          <w:p w:rsidR="00606A39" w:rsidRPr="008032E4" w:rsidRDefault="00606A39" w:rsidP="00606A39">
            <w:pPr>
              <w:spacing w:line="276" w:lineRule="auto"/>
              <w:jc w:val="both"/>
              <w:rPr>
                <w:rFonts w:ascii="Times New Roman" w:eastAsia="Andale Sans UI" w:hAnsi="Times New Roman" w:cs="Times New Roman"/>
                <w:kern w:val="1"/>
                <w:sz w:val="28"/>
                <w:szCs w:val="28"/>
              </w:rPr>
            </w:pPr>
            <w:r w:rsidRPr="008032E4">
              <w:rPr>
                <w:rFonts w:ascii="Times New Roman" w:eastAsia="Andale Sans UI" w:hAnsi="Times New Roman" w:cs="Times New Roman"/>
                <w:kern w:val="1"/>
                <w:sz w:val="28"/>
                <w:szCs w:val="28"/>
              </w:rPr>
              <w:t>Ясинская Александра Николаевна</w:t>
            </w:r>
          </w:p>
        </w:tc>
        <w:tc>
          <w:tcPr>
            <w:tcW w:w="3282" w:type="dxa"/>
          </w:tcPr>
          <w:p w:rsidR="00606A39" w:rsidRPr="008032E4" w:rsidRDefault="00606A39" w:rsidP="00606A39">
            <w:pPr>
              <w:spacing w:line="276" w:lineRule="auto"/>
              <w:jc w:val="both"/>
              <w:rPr>
                <w:rFonts w:ascii="Times New Roman" w:eastAsia="Andale Sans UI" w:hAnsi="Times New Roman" w:cs="Times New Roman"/>
                <w:kern w:val="1"/>
                <w:sz w:val="28"/>
                <w:szCs w:val="28"/>
              </w:rPr>
            </w:pPr>
            <w:r w:rsidRPr="008032E4">
              <w:rPr>
                <w:rFonts w:ascii="Times New Roman" w:eastAsia="Andale Sans UI" w:hAnsi="Times New Roman" w:cs="Times New Roman"/>
                <w:kern w:val="1"/>
                <w:sz w:val="28"/>
                <w:szCs w:val="28"/>
              </w:rPr>
              <w:t xml:space="preserve">Сертификат участника. </w:t>
            </w:r>
          </w:p>
          <w:p w:rsidR="00606A39" w:rsidRPr="008032E4" w:rsidRDefault="00606A39" w:rsidP="00606A39">
            <w:pPr>
              <w:spacing w:line="276" w:lineRule="auto"/>
              <w:jc w:val="both"/>
              <w:rPr>
                <w:rFonts w:ascii="Times New Roman" w:eastAsia="Andale Sans UI" w:hAnsi="Times New Roman" w:cs="Times New Roman"/>
                <w:kern w:val="1"/>
                <w:sz w:val="28"/>
                <w:szCs w:val="28"/>
              </w:rPr>
            </w:pPr>
            <w:r w:rsidRPr="008032E4">
              <w:rPr>
                <w:rFonts w:ascii="Times New Roman" w:eastAsia="Andale Sans UI" w:hAnsi="Times New Roman" w:cs="Times New Roman"/>
                <w:kern w:val="1"/>
                <w:sz w:val="28"/>
                <w:szCs w:val="28"/>
              </w:rPr>
              <w:t xml:space="preserve">Диплом за </w:t>
            </w:r>
            <w:r w:rsidRPr="008032E4">
              <w:rPr>
                <w:rFonts w:ascii="Times New Roman" w:eastAsia="Andale Sans UI" w:hAnsi="Times New Roman" w:cs="Times New Roman"/>
                <w:kern w:val="1"/>
                <w:sz w:val="28"/>
                <w:szCs w:val="28"/>
                <w:lang w:val="en-US"/>
              </w:rPr>
              <w:t>II</w:t>
            </w:r>
            <w:r w:rsidRPr="008032E4">
              <w:rPr>
                <w:rFonts w:ascii="Times New Roman" w:eastAsia="Andale Sans UI" w:hAnsi="Times New Roman" w:cs="Times New Roman"/>
                <w:kern w:val="1"/>
                <w:sz w:val="28"/>
                <w:szCs w:val="28"/>
              </w:rPr>
              <w:t xml:space="preserve"> место в регионе</w:t>
            </w:r>
          </w:p>
        </w:tc>
      </w:tr>
      <w:tr w:rsidR="00606A39" w:rsidRPr="008032E4" w:rsidTr="00606A39">
        <w:tc>
          <w:tcPr>
            <w:tcW w:w="9497" w:type="dxa"/>
            <w:gridSpan w:val="5"/>
          </w:tcPr>
          <w:p w:rsidR="00606A39" w:rsidRPr="008032E4" w:rsidRDefault="00606A39" w:rsidP="00606A39">
            <w:pPr>
              <w:spacing w:line="276" w:lineRule="auto"/>
              <w:jc w:val="both"/>
              <w:rPr>
                <w:rFonts w:ascii="Times New Roman" w:eastAsia="Andale Sans UI" w:hAnsi="Times New Roman" w:cs="Times New Roman"/>
                <w:kern w:val="1"/>
                <w:sz w:val="28"/>
                <w:szCs w:val="28"/>
              </w:rPr>
            </w:pPr>
            <w:r w:rsidRPr="008032E4">
              <w:rPr>
                <w:rFonts w:ascii="Times New Roman" w:eastAsia="Andale Sans UI" w:hAnsi="Times New Roman" w:cs="Times New Roman"/>
                <w:kern w:val="1"/>
                <w:sz w:val="28"/>
                <w:szCs w:val="28"/>
              </w:rPr>
              <w:t>Всероссийская дистанционная викторина «Человек и космос» от ФГОСтест (апрель 2016)</w:t>
            </w:r>
          </w:p>
        </w:tc>
      </w:tr>
      <w:tr w:rsidR="00606A39" w:rsidRPr="008032E4" w:rsidTr="00606A39">
        <w:tc>
          <w:tcPr>
            <w:tcW w:w="848" w:type="dxa"/>
          </w:tcPr>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18</w:t>
            </w:r>
          </w:p>
        </w:tc>
        <w:tc>
          <w:tcPr>
            <w:tcW w:w="1905" w:type="dxa"/>
          </w:tcPr>
          <w:p w:rsidR="00606A39" w:rsidRPr="008032E4" w:rsidRDefault="00606A39" w:rsidP="00606A39">
            <w:pPr>
              <w:spacing w:line="276" w:lineRule="auto"/>
              <w:jc w:val="both"/>
              <w:rPr>
                <w:rFonts w:ascii="Times New Roman" w:eastAsia="Andale Sans UI" w:hAnsi="Times New Roman" w:cs="Times New Roman"/>
                <w:kern w:val="1"/>
                <w:sz w:val="28"/>
                <w:szCs w:val="28"/>
              </w:rPr>
            </w:pPr>
            <w:r w:rsidRPr="008032E4">
              <w:rPr>
                <w:rFonts w:ascii="Times New Roman" w:eastAsia="Andale Sans UI" w:hAnsi="Times New Roman" w:cs="Times New Roman"/>
                <w:kern w:val="1"/>
                <w:sz w:val="28"/>
                <w:szCs w:val="28"/>
              </w:rPr>
              <w:t xml:space="preserve">Сысоев Юрий </w:t>
            </w:r>
          </w:p>
        </w:tc>
        <w:tc>
          <w:tcPr>
            <w:tcW w:w="916" w:type="dxa"/>
          </w:tcPr>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5</w:t>
            </w:r>
          </w:p>
        </w:tc>
        <w:tc>
          <w:tcPr>
            <w:tcW w:w="2546" w:type="dxa"/>
            <w:vMerge w:val="restart"/>
          </w:tcPr>
          <w:p w:rsidR="00606A39" w:rsidRPr="008032E4" w:rsidRDefault="00606A39" w:rsidP="00606A39">
            <w:pPr>
              <w:spacing w:line="276" w:lineRule="auto"/>
              <w:jc w:val="both"/>
              <w:rPr>
                <w:rFonts w:ascii="Times New Roman" w:eastAsia="Andale Sans UI" w:hAnsi="Times New Roman" w:cs="Times New Roman"/>
                <w:kern w:val="1"/>
                <w:sz w:val="28"/>
                <w:szCs w:val="28"/>
              </w:rPr>
            </w:pPr>
            <w:r w:rsidRPr="008032E4">
              <w:rPr>
                <w:rFonts w:ascii="Times New Roman" w:eastAsia="Andale Sans UI" w:hAnsi="Times New Roman" w:cs="Times New Roman"/>
                <w:kern w:val="1"/>
                <w:sz w:val="28"/>
                <w:szCs w:val="28"/>
              </w:rPr>
              <w:t>Ясинская Александра Николаевна</w:t>
            </w:r>
          </w:p>
        </w:tc>
        <w:tc>
          <w:tcPr>
            <w:tcW w:w="3282" w:type="dxa"/>
          </w:tcPr>
          <w:p w:rsidR="00606A39" w:rsidRPr="008032E4" w:rsidRDefault="00606A39" w:rsidP="00606A39">
            <w:pPr>
              <w:spacing w:line="276" w:lineRule="auto"/>
              <w:jc w:val="both"/>
              <w:rPr>
                <w:rFonts w:ascii="Times New Roman" w:eastAsia="Andale Sans UI" w:hAnsi="Times New Roman" w:cs="Times New Roman"/>
                <w:kern w:val="1"/>
                <w:sz w:val="28"/>
                <w:szCs w:val="28"/>
              </w:rPr>
            </w:pPr>
            <w:r w:rsidRPr="008032E4">
              <w:rPr>
                <w:rFonts w:ascii="Times New Roman" w:eastAsia="Andale Sans UI" w:hAnsi="Times New Roman" w:cs="Times New Roman"/>
                <w:kern w:val="1"/>
                <w:sz w:val="28"/>
                <w:szCs w:val="28"/>
              </w:rPr>
              <w:t xml:space="preserve">Сертификат участника. </w:t>
            </w:r>
          </w:p>
          <w:p w:rsidR="00606A39" w:rsidRPr="008032E4" w:rsidRDefault="00606A39" w:rsidP="00606A39">
            <w:pPr>
              <w:spacing w:line="276" w:lineRule="auto"/>
              <w:jc w:val="both"/>
              <w:rPr>
                <w:rFonts w:ascii="Times New Roman" w:eastAsia="Andale Sans UI" w:hAnsi="Times New Roman" w:cs="Times New Roman"/>
                <w:kern w:val="1"/>
                <w:sz w:val="28"/>
                <w:szCs w:val="28"/>
              </w:rPr>
            </w:pPr>
          </w:p>
        </w:tc>
      </w:tr>
      <w:tr w:rsidR="00606A39" w:rsidRPr="008032E4" w:rsidTr="00606A39">
        <w:tc>
          <w:tcPr>
            <w:tcW w:w="848" w:type="dxa"/>
          </w:tcPr>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19</w:t>
            </w:r>
          </w:p>
        </w:tc>
        <w:tc>
          <w:tcPr>
            <w:tcW w:w="1905" w:type="dxa"/>
          </w:tcPr>
          <w:p w:rsidR="00606A39" w:rsidRPr="008032E4" w:rsidRDefault="00606A39" w:rsidP="00606A39">
            <w:pPr>
              <w:spacing w:line="276" w:lineRule="auto"/>
              <w:jc w:val="both"/>
              <w:rPr>
                <w:rFonts w:ascii="Times New Roman" w:eastAsia="Andale Sans UI" w:hAnsi="Times New Roman" w:cs="Times New Roman"/>
                <w:kern w:val="1"/>
                <w:sz w:val="28"/>
                <w:szCs w:val="28"/>
              </w:rPr>
            </w:pPr>
            <w:r w:rsidRPr="008032E4">
              <w:rPr>
                <w:rFonts w:ascii="Times New Roman" w:eastAsia="Andale Sans UI" w:hAnsi="Times New Roman" w:cs="Times New Roman"/>
                <w:kern w:val="1"/>
                <w:sz w:val="28"/>
                <w:szCs w:val="28"/>
              </w:rPr>
              <w:t>Беккерева Роксолана</w:t>
            </w:r>
          </w:p>
        </w:tc>
        <w:tc>
          <w:tcPr>
            <w:tcW w:w="916" w:type="dxa"/>
          </w:tcPr>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5</w:t>
            </w:r>
          </w:p>
        </w:tc>
        <w:tc>
          <w:tcPr>
            <w:tcW w:w="2546" w:type="dxa"/>
            <w:vMerge/>
          </w:tcPr>
          <w:p w:rsidR="00606A39" w:rsidRPr="008032E4" w:rsidRDefault="00606A39" w:rsidP="00606A39">
            <w:pPr>
              <w:spacing w:line="276" w:lineRule="auto"/>
              <w:jc w:val="both"/>
              <w:rPr>
                <w:rFonts w:ascii="Times New Roman" w:eastAsia="Andale Sans UI" w:hAnsi="Times New Roman" w:cs="Times New Roman"/>
                <w:kern w:val="1"/>
                <w:sz w:val="28"/>
                <w:szCs w:val="28"/>
              </w:rPr>
            </w:pPr>
          </w:p>
        </w:tc>
        <w:tc>
          <w:tcPr>
            <w:tcW w:w="3282" w:type="dxa"/>
          </w:tcPr>
          <w:p w:rsidR="00606A39" w:rsidRPr="008032E4" w:rsidRDefault="00606A39" w:rsidP="00606A39">
            <w:pPr>
              <w:spacing w:line="276" w:lineRule="auto"/>
              <w:jc w:val="both"/>
              <w:rPr>
                <w:rFonts w:ascii="Times New Roman" w:eastAsia="Andale Sans UI" w:hAnsi="Times New Roman" w:cs="Times New Roman"/>
                <w:kern w:val="1"/>
                <w:sz w:val="28"/>
                <w:szCs w:val="28"/>
              </w:rPr>
            </w:pPr>
            <w:r w:rsidRPr="008032E4">
              <w:rPr>
                <w:rFonts w:ascii="Times New Roman" w:eastAsia="Andale Sans UI" w:hAnsi="Times New Roman" w:cs="Times New Roman"/>
                <w:kern w:val="1"/>
                <w:sz w:val="28"/>
                <w:szCs w:val="28"/>
              </w:rPr>
              <w:t xml:space="preserve">Сертификат участника. </w:t>
            </w:r>
          </w:p>
          <w:p w:rsidR="00606A39" w:rsidRPr="008032E4" w:rsidRDefault="00606A39" w:rsidP="00606A39">
            <w:pPr>
              <w:spacing w:line="276" w:lineRule="auto"/>
              <w:jc w:val="both"/>
              <w:rPr>
                <w:rFonts w:ascii="Times New Roman" w:eastAsia="Andale Sans UI" w:hAnsi="Times New Roman" w:cs="Times New Roman"/>
                <w:kern w:val="1"/>
                <w:sz w:val="28"/>
                <w:szCs w:val="28"/>
              </w:rPr>
            </w:pPr>
          </w:p>
        </w:tc>
      </w:tr>
      <w:tr w:rsidR="00606A39" w:rsidRPr="008032E4" w:rsidTr="00606A39">
        <w:tc>
          <w:tcPr>
            <w:tcW w:w="848" w:type="dxa"/>
          </w:tcPr>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20</w:t>
            </w:r>
          </w:p>
        </w:tc>
        <w:tc>
          <w:tcPr>
            <w:tcW w:w="1905" w:type="dxa"/>
          </w:tcPr>
          <w:p w:rsidR="00606A39" w:rsidRPr="008032E4" w:rsidRDefault="00606A39" w:rsidP="00606A39">
            <w:pPr>
              <w:spacing w:line="276" w:lineRule="auto"/>
              <w:jc w:val="both"/>
              <w:rPr>
                <w:rFonts w:ascii="Times New Roman" w:eastAsia="Andale Sans UI" w:hAnsi="Times New Roman" w:cs="Times New Roman"/>
                <w:kern w:val="1"/>
                <w:sz w:val="28"/>
                <w:szCs w:val="28"/>
              </w:rPr>
            </w:pPr>
            <w:r w:rsidRPr="008032E4">
              <w:rPr>
                <w:rFonts w:ascii="Times New Roman" w:eastAsia="Andale Sans UI" w:hAnsi="Times New Roman" w:cs="Times New Roman"/>
                <w:kern w:val="1"/>
                <w:sz w:val="28"/>
                <w:szCs w:val="28"/>
              </w:rPr>
              <w:t>Данилов Андрей</w:t>
            </w:r>
          </w:p>
        </w:tc>
        <w:tc>
          <w:tcPr>
            <w:tcW w:w="916" w:type="dxa"/>
          </w:tcPr>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5</w:t>
            </w:r>
          </w:p>
        </w:tc>
        <w:tc>
          <w:tcPr>
            <w:tcW w:w="2546" w:type="dxa"/>
            <w:vMerge/>
          </w:tcPr>
          <w:p w:rsidR="00606A39" w:rsidRPr="008032E4" w:rsidRDefault="00606A39" w:rsidP="00606A39">
            <w:pPr>
              <w:spacing w:line="276" w:lineRule="auto"/>
              <w:jc w:val="both"/>
              <w:rPr>
                <w:rFonts w:ascii="Times New Roman" w:eastAsia="Andale Sans UI" w:hAnsi="Times New Roman" w:cs="Times New Roman"/>
                <w:kern w:val="1"/>
                <w:sz w:val="28"/>
                <w:szCs w:val="28"/>
              </w:rPr>
            </w:pPr>
          </w:p>
        </w:tc>
        <w:tc>
          <w:tcPr>
            <w:tcW w:w="3282" w:type="dxa"/>
          </w:tcPr>
          <w:p w:rsidR="00606A39" w:rsidRPr="008032E4" w:rsidRDefault="00606A39" w:rsidP="00606A39">
            <w:pPr>
              <w:spacing w:line="276" w:lineRule="auto"/>
              <w:jc w:val="both"/>
              <w:rPr>
                <w:rFonts w:ascii="Times New Roman" w:eastAsia="Andale Sans UI" w:hAnsi="Times New Roman" w:cs="Times New Roman"/>
                <w:kern w:val="1"/>
                <w:sz w:val="28"/>
                <w:szCs w:val="28"/>
              </w:rPr>
            </w:pPr>
            <w:r w:rsidRPr="008032E4">
              <w:rPr>
                <w:rFonts w:ascii="Times New Roman" w:eastAsia="Andale Sans UI" w:hAnsi="Times New Roman" w:cs="Times New Roman"/>
                <w:kern w:val="1"/>
                <w:sz w:val="28"/>
                <w:szCs w:val="28"/>
              </w:rPr>
              <w:t>Сертификат участника.</w:t>
            </w:r>
          </w:p>
        </w:tc>
      </w:tr>
    </w:tbl>
    <w:p w:rsidR="00606A39" w:rsidRPr="008032E4" w:rsidRDefault="00606A39" w:rsidP="00606A39">
      <w:pPr>
        <w:spacing w:after="0"/>
        <w:jc w:val="both"/>
        <w:rPr>
          <w:rFonts w:ascii="Times New Roman" w:hAnsi="Times New Roman" w:cs="Times New Roman"/>
          <w:bCs/>
          <w:sz w:val="28"/>
          <w:szCs w:val="28"/>
        </w:rPr>
      </w:pPr>
    </w:p>
    <w:p w:rsidR="00606A39" w:rsidRPr="008032E4" w:rsidRDefault="00606A39" w:rsidP="00606A39">
      <w:pPr>
        <w:spacing w:after="0"/>
        <w:jc w:val="both"/>
        <w:rPr>
          <w:rFonts w:ascii="Times New Roman" w:hAnsi="Times New Roman" w:cs="Times New Roman"/>
          <w:bCs/>
          <w:sz w:val="28"/>
          <w:szCs w:val="28"/>
        </w:rPr>
      </w:pPr>
      <w:r w:rsidRPr="008032E4">
        <w:rPr>
          <w:rFonts w:ascii="Times New Roman" w:hAnsi="Times New Roman" w:cs="Times New Roman"/>
          <w:noProof/>
          <w:color w:val="FF0000"/>
          <w:sz w:val="28"/>
          <w:szCs w:val="28"/>
          <w:lang w:eastAsia="ru-RU"/>
        </w:rPr>
        <w:lastRenderedPageBreak/>
        <w:drawing>
          <wp:inline distT="0" distB="0" distL="0" distR="0" wp14:anchorId="328801F2" wp14:editId="26BF7A4E">
            <wp:extent cx="6115050" cy="2571750"/>
            <wp:effectExtent l="0" t="0" r="19050" b="1905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606A39" w:rsidRPr="008032E4" w:rsidRDefault="00606A39" w:rsidP="00606A39">
      <w:pPr>
        <w:spacing w:after="0"/>
        <w:jc w:val="both"/>
        <w:rPr>
          <w:rFonts w:ascii="Times New Roman" w:hAnsi="Times New Roman" w:cs="Times New Roman"/>
          <w:bCs/>
          <w:sz w:val="28"/>
          <w:szCs w:val="28"/>
        </w:rPr>
      </w:pPr>
    </w:p>
    <w:p w:rsidR="00606A39" w:rsidRPr="008032E4" w:rsidRDefault="00606A39" w:rsidP="00606A39">
      <w:pPr>
        <w:spacing w:after="0"/>
        <w:jc w:val="both"/>
        <w:rPr>
          <w:rFonts w:ascii="Times New Roman" w:hAnsi="Times New Roman" w:cs="Times New Roman"/>
          <w:bCs/>
          <w:sz w:val="28"/>
          <w:szCs w:val="28"/>
        </w:rPr>
      </w:pPr>
      <w:r w:rsidRPr="008032E4">
        <w:rPr>
          <w:rFonts w:ascii="Times New Roman" w:hAnsi="Times New Roman" w:cs="Times New Roman"/>
          <w:noProof/>
          <w:color w:val="FF0000"/>
          <w:sz w:val="28"/>
          <w:szCs w:val="28"/>
          <w:lang w:eastAsia="ru-RU"/>
        </w:rPr>
        <w:drawing>
          <wp:inline distT="0" distB="0" distL="0" distR="0" wp14:anchorId="1AC3D090" wp14:editId="6524F010">
            <wp:extent cx="6115050" cy="2905125"/>
            <wp:effectExtent l="0" t="0" r="19050" b="9525"/>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606A39" w:rsidRPr="008032E4" w:rsidRDefault="00606A39" w:rsidP="00606A39">
      <w:pPr>
        <w:spacing w:after="0"/>
        <w:jc w:val="both"/>
        <w:rPr>
          <w:rFonts w:ascii="Times New Roman" w:hAnsi="Times New Roman" w:cs="Times New Roman"/>
          <w:bCs/>
          <w:sz w:val="28"/>
          <w:szCs w:val="28"/>
        </w:rPr>
      </w:pPr>
    </w:p>
    <w:p w:rsidR="00606A39" w:rsidRPr="008032E4" w:rsidRDefault="00606A39" w:rsidP="00606A39">
      <w:pPr>
        <w:spacing w:after="0"/>
        <w:jc w:val="both"/>
        <w:rPr>
          <w:rFonts w:ascii="Times New Roman" w:hAnsi="Times New Roman" w:cs="Times New Roman"/>
          <w:bCs/>
          <w:sz w:val="28"/>
          <w:szCs w:val="28"/>
        </w:rPr>
      </w:pPr>
      <w:r w:rsidRPr="008032E4">
        <w:rPr>
          <w:rFonts w:ascii="Times New Roman" w:hAnsi="Times New Roman" w:cs="Times New Roman"/>
          <w:bCs/>
          <w:noProof/>
          <w:sz w:val="28"/>
          <w:szCs w:val="28"/>
          <w:lang w:eastAsia="ru-RU"/>
        </w:rPr>
        <w:drawing>
          <wp:inline distT="0" distB="0" distL="0" distR="0" wp14:anchorId="551A8827" wp14:editId="75E6210C">
            <wp:extent cx="6115050" cy="1971675"/>
            <wp:effectExtent l="0" t="0" r="19050" b="9525"/>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606A39" w:rsidRPr="008032E4" w:rsidRDefault="00606A39" w:rsidP="00606A39">
      <w:pPr>
        <w:spacing w:after="0"/>
        <w:jc w:val="both"/>
        <w:rPr>
          <w:rFonts w:ascii="Times New Roman" w:hAnsi="Times New Roman" w:cs="Times New Roman"/>
          <w:bCs/>
          <w:sz w:val="28"/>
          <w:szCs w:val="28"/>
        </w:rPr>
      </w:pPr>
    </w:p>
    <w:p w:rsidR="00606A39" w:rsidRPr="008032E4" w:rsidRDefault="00606A39" w:rsidP="00606A39">
      <w:pPr>
        <w:spacing w:after="0"/>
        <w:ind w:firstLine="708"/>
        <w:jc w:val="both"/>
        <w:rPr>
          <w:rFonts w:ascii="Times New Roman" w:hAnsi="Times New Roman" w:cs="Times New Roman"/>
          <w:bCs/>
          <w:sz w:val="28"/>
          <w:szCs w:val="28"/>
        </w:rPr>
      </w:pPr>
      <w:r w:rsidRPr="008032E4">
        <w:rPr>
          <w:rFonts w:ascii="Times New Roman" w:hAnsi="Times New Roman" w:cs="Times New Roman"/>
          <w:bCs/>
          <w:sz w:val="28"/>
          <w:szCs w:val="28"/>
        </w:rPr>
        <w:t xml:space="preserve">За участие в олимпиадах учащиеся получили сертификаты участников,  а победители дипломы  I, II, III степени.  К олимпиадам учащихся готовили 12 преподавателей ЦДО.  За подготовку участников,  преподаватели получили благодарности от организаторов дистанционных олимпиад. Наиболее активно </w:t>
      </w:r>
      <w:r w:rsidRPr="008032E4">
        <w:rPr>
          <w:rFonts w:ascii="Times New Roman" w:hAnsi="Times New Roman" w:cs="Times New Roman"/>
          <w:bCs/>
          <w:sz w:val="28"/>
          <w:szCs w:val="28"/>
        </w:rPr>
        <w:lastRenderedPageBreak/>
        <w:t>привлекали учащихся к участию в олимпиадах Маркеленкова Оксана Николаевна, Ивашина Ирина Петровна, Голоденко Анна Анатольевна, Ясинская Александра Николаевна, Мещерякова Анна Владимировна. Слабо привлекаются к дистанционным олимпиадам учащиеся из отдаленных районов Камчатского края. Третий год эту форму работы применяют только в Ковранской СОШ.</w:t>
      </w:r>
    </w:p>
    <w:p w:rsidR="00606A39" w:rsidRPr="008032E4" w:rsidRDefault="00606A39" w:rsidP="00606A39">
      <w:pPr>
        <w:pStyle w:val="ae"/>
        <w:spacing w:after="0"/>
        <w:ind w:left="0"/>
        <w:jc w:val="both"/>
        <w:rPr>
          <w:rFonts w:ascii="Times New Roman" w:hAnsi="Times New Roman" w:cs="Times New Roman"/>
          <w:b/>
          <w:bCs/>
          <w:sz w:val="28"/>
          <w:szCs w:val="28"/>
        </w:rPr>
      </w:pPr>
      <w:r w:rsidRPr="008032E4">
        <w:rPr>
          <w:rFonts w:ascii="Times New Roman" w:hAnsi="Times New Roman" w:cs="Times New Roman"/>
          <w:b/>
          <w:bCs/>
          <w:sz w:val="28"/>
          <w:szCs w:val="28"/>
        </w:rPr>
        <w:t>Участие в конкурсах.</w:t>
      </w:r>
    </w:p>
    <w:p w:rsidR="00606A39" w:rsidRPr="008032E4" w:rsidRDefault="00606A39" w:rsidP="00606A39">
      <w:pPr>
        <w:pStyle w:val="ae"/>
        <w:spacing w:after="0"/>
        <w:ind w:left="0" w:firstLine="708"/>
        <w:jc w:val="both"/>
        <w:rPr>
          <w:rFonts w:ascii="Times New Roman" w:hAnsi="Times New Roman" w:cs="Times New Roman"/>
          <w:sz w:val="28"/>
          <w:szCs w:val="28"/>
        </w:rPr>
      </w:pPr>
      <w:r w:rsidRPr="008032E4">
        <w:rPr>
          <w:rFonts w:ascii="Times New Roman" w:hAnsi="Times New Roman" w:cs="Times New Roman"/>
          <w:sz w:val="28"/>
          <w:szCs w:val="28"/>
        </w:rPr>
        <w:t xml:space="preserve">В 2015/2016 учебном году продолжилась работа по привлечению учащихся к конкурсам. </w:t>
      </w:r>
    </w:p>
    <w:p w:rsidR="00606A39" w:rsidRPr="008032E4" w:rsidRDefault="00606A39" w:rsidP="00606A39">
      <w:pPr>
        <w:pStyle w:val="ae"/>
        <w:spacing w:after="0"/>
        <w:ind w:left="0"/>
        <w:jc w:val="both"/>
        <w:rPr>
          <w:rFonts w:ascii="Times New Roman" w:hAnsi="Times New Roman" w:cs="Times New Roman"/>
          <w:sz w:val="28"/>
          <w:szCs w:val="28"/>
        </w:rPr>
      </w:pPr>
      <w:r w:rsidRPr="008032E4">
        <w:rPr>
          <w:rFonts w:ascii="Times New Roman" w:hAnsi="Times New Roman" w:cs="Times New Roman"/>
          <w:sz w:val="28"/>
          <w:szCs w:val="28"/>
        </w:rPr>
        <w:t xml:space="preserve">1) С 20 сентября по 03  декабря 2015 года проходил Краевой фотоконкурс для жителей Камчатского края с ограниченными возможностями здоровья "Без барьера", организованный отделом социальной работы Краевой научной библиотеки им. С.П. Крашенинникова. Участие в конкурсе приняли 13 учеников Центра (Адуканова Виктория, Стасьо Екатерина, Рыгин Юрий, Банаканов Александр, Семерникова Софья, Гусев Матвей, Клепалова Виктория, Волкова Анна, Ходос Константин, Прискилла Калина, Соложеницин Андре, Соложеницин Даниил, Рыбалко Андрей). С 16 декабря в краевой библиотеки проходила выставка фоторабот,  а 03 декабря прошло награждение участников. 03 декабря 2015 года в Камчатской краевой научной библиотеки  им. С. П. Крашенинникова прошло награждение. Рыгин Юрий получил диплом гран-при, кубок и внешний мининакопитель на 500 Гб. Банаканов Александр получил диплом за первое место,  сертификат на 1500 руб. от компании «Терабайт» и кубок. Ходос Константин получил диплом за второе место, кубок и карту памяти. Соложеницин Даниил получил диплом в номинации «Приз зрительских симпатий» и фотоальбом. Остальные участники получили дипломы за участие.  </w:t>
      </w:r>
    </w:p>
    <w:p w:rsidR="00606A39" w:rsidRPr="008032E4" w:rsidRDefault="00606A39" w:rsidP="00606A39">
      <w:pPr>
        <w:pStyle w:val="ae"/>
        <w:spacing w:after="0"/>
        <w:ind w:left="0"/>
        <w:jc w:val="both"/>
        <w:rPr>
          <w:rFonts w:ascii="Times New Roman" w:hAnsi="Times New Roman" w:cs="Times New Roman"/>
          <w:sz w:val="28"/>
          <w:szCs w:val="28"/>
        </w:rPr>
      </w:pPr>
      <w:r w:rsidRPr="008032E4">
        <w:rPr>
          <w:rFonts w:ascii="Times New Roman" w:hAnsi="Times New Roman" w:cs="Times New Roman"/>
          <w:sz w:val="28"/>
          <w:szCs w:val="28"/>
        </w:rPr>
        <w:t xml:space="preserve">2) Пятый год учащиеся Центра принимают участие в  Краевом фестивале детского художественного творчества «Радуга». Фестиваль проходил с 08 сентября по 05 декабря 2015 года. В фестивале приняли участие 17 учащихся Центра (Адуканова Виктория, Бардина Алиса, Савельев Александр, Смолкин Вадим, Волкова Анна, Мазаев Данила, Рыбалко Андрей, Яцко Владимир, Горный Виталий, Семерникова Софья, Гусев Матвей, Клепалова Виктория, Сидорченко Кирилл, Брагина Анастасия, Ходос Константин, Стрюкова Дарья, Гусейнова Валерия). 05 декабря  2015 г. ученики ЦДО, принимавшие участие в Фестивале были приглашены на концерт и выставку в Дом культуры «Пограничник», где получили грамоты за участие и поощрительные призы. Два учащихся Центра заняли призовые места: Клепалова Виктория получила диплом третей степени в номинации «Декоративно-прикладное творчество»,  Рыбалко Андрей получил диплом третей степени в номинации  «Изобразительное искусство». Преподаватели, подготовившие детей к фестивалю, получили благодарности от Министра социального развития и труда Камчатского края. </w:t>
      </w:r>
    </w:p>
    <w:p w:rsidR="00606A39" w:rsidRPr="008032E4" w:rsidRDefault="00606A39" w:rsidP="00606A39">
      <w:pPr>
        <w:pStyle w:val="ae"/>
        <w:spacing w:after="0"/>
        <w:ind w:left="0"/>
        <w:jc w:val="both"/>
        <w:rPr>
          <w:rFonts w:ascii="Times New Roman" w:hAnsi="Times New Roman" w:cs="Times New Roman"/>
          <w:sz w:val="28"/>
          <w:szCs w:val="28"/>
        </w:rPr>
      </w:pPr>
      <w:r w:rsidRPr="008032E4">
        <w:rPr>
          <w:rFonts w:ascii="Times New Roman" w:hAnsi="Times New Roman" w:cs="Times New Roman"/>
          <w:sz w:val="28"/>
          <w:szCs w:val="28"/>
        </w:rPr>
        <w:lastRenderedPageBreak/>
        <w:t xml:space="preserve">3) С 26 октября 2015 по 01 ноября 2015 года проходил Краевой интеллектуальный марафон для младших школьников от Центра работы с одаренными детьми "Эврика". В нем приняли участие два учащихся Центра Волкова Анна и Каламацкий Максим. Волкова Анна за участие в марафоне получила Диплом победителя. </w:t>
      </w:r>
    </w:p>
    <w:p w:rsidR="00606A39" w:rsidRPr="008032E4" w:rsidRDefault="00606A39" w:rsidP="00606A39">
      <w:pPr>
        <w:pStyle w:val="ae"/>
        <w:spacing w:after="0"/>
        <w:ind w:left="0"/>
        <w:jc w:val="both"/>
        <w:rPr>
          <w:rFonts w:ascii="Times New Roman" w:hAnsi="Times New Roman" w:cs="Times New Roman"/>
          <w:sz w:val="28"/>
          <w:szCs w:val="28"/>
        </w:rPr>
      </w:pPr>
      <w:r w:rsidRPr="008032E4">
        <w:rPr>
          <w:rFonts w:ascii="Times New Roman" w:hAnsi="Times New Roman" w:cs="Times New Roman"/>
          <w:sz w:val="28"/>
          <w:szCs w:val="28"/>
        </w:rPr>
        <w:t xml:space="preserve">4) С 01 сентября по 10 декабря 2015 года прошел </w:t>
      </w:r>
      <w:r w:rsidRPr="008032E4">
        <w:rPr>
          <w:rFonts w:ascii="Times New Roman" w:hAnsi="Times New Roman" w:cs="Times New Roman"/>
          <w:sz w:val="28"/>
          <w:szCs w:val="28"/>
          <w:lang w:val="en-US"/>
        </w:rPr>
        <w:t>XIII</w:t>
      </w:r>
      <w:r w:rsidRPr="008032E4">
        <w:rPr>
          <w:rFonts w:ascii="Times New Roman" w:hAnsi="Times New Roman" w:cs="Times New Roman"/>
          <w:sz w:val="28"/>
          <w:szCs w:val="28"/>
        </w:rPr>
        <w:t xml:space="preserve"> городской фестиваль детского творчества детей-инвалидов и детей с ограниченными возможностями здоровья «Солнышко». В фестивали приняли участие 10 учащихся Центра (Клепалова Виктория, Савельев Александр, Лазарева Карина, Брагина Анастасия, Смолкин Вадим, Горизонтова Анна, Шелковникова Екатерина, Бардина Алиса, Мазаев Даниил, Пахомова Наталья). 13 декабря 2015 года состоялась организация выставки работ в номинациях «Изобразительное искусство» и «Декоративно-прикладное творчество»  в Духовно-просветительском центре Петропавловской и Камчатской епархии. Клепалова Виктория получила благодарственное письмо в номинации «Декоративно-прикладное творчество».</w:t>
      </w:r>
    </w:p>
    <w:p w:rsidR="00606A39" w:rsidRPr="008032E4" w:rsidRDefault="00606A39" w:rsidP="00606A39">
      <w:pPr>
        <w:pStyle w:val="ae"/>
        <w:spacing w:after="0"/>
        <w:ind w:left="0"/>
        <w:jc w:val="both"/>
        <w:rPr>
          <w:rFonts w:ascii="Times New Roman" w:hAnsi="Times New Roman" w:cs="Times New Roman"/>
          <w:sz w:val="28"/>
          <w:szCs w:val="28"/>
        </w:rPr>
      </w:pPr>
      <w:r w:rsidRPr="008032E4">
        <w:rPr>
          <w:rFonts w:ascii="Times New Roman" w:hAnsi="Times New Roman" w:cs="Times New Roman"/>
          <w:sz w:val="28"/>
          <w:szCs w:val="28"/>
        </w:rPr>
        <w:t>5) 12 ноября 2015 года ученица Центра Зотова Виктория приняла участие в Международной игре-конкурсе  «Русский медвежонок – языкознание для все». К конкурсу ее готовила Косенко Ольга Димовна. По результатам игры-конкурса Зотова Виктория заняла первое место в школе,  третье место в регионе.</w:t>
      </w:r>
    </w:p>
    <w:p w:rsidR="00606A39" w:rsidRPr="008032E4" w:rsidRDefault="00606A39" w:rsidP="00606A39">
      <w:pPr>
        <w:pStyle w:val="ae"/>
        <w:spacing w:after="0"/>
        <w:ind w:left="0"/>
        <w:jc w:val="both"/>
        <w:rPr>
          <w:rFonts w:ascii="Times New Roman" w:hAnsi="Times New Roman" w:cs="Times New Roman"/>
          <w:sz w:val="28"/>
          <w:szCs w:val="28"/>
        </w:rPr>
      </w:pPr>
      <w:r w:rsidRPr="008032E4">
        <w:rPr>
          <w:rFonts w:ascii="Times New Roman" w:hAnsi="Times New Roman" w:cs="Times New Roman"/>
          <w:sz w:val="28"/>
          <w:szCs w:val="28"/>
        </w:rPr>
        <w:t xml:space="preserve">6) 25 ноября 2015 года два ученика Центра (Болтышев Денис и Адуканова Виктория) приняли участие во Всероссийском игровом конкурсе по информационным технологиям «КИТ – компьютеры, информатика, технологии». За участие в конкурсе учащиеся получили сертификаты учстников.  </w:t>
      </w:r>
    </w:p>
    <w:p w:rsidR="00606A39" w:rsidRPr="008032E4" w:rsidRDefault="00606A39" w:rsidP="00606A39">
      <w:pPr>
        <w:pStyle w:val="ae"/>
        <w:spacing w:after="0"/>
        <w:ind w:left="0"/>
        <w:jc w:val="both"/>
        <w:rPr>
          <w:rFonts w:ascii="Times New Roman" w:hAnsi="Times New Roman" w:cs="Times New Roman"/>
          <w:sz w:val="28"/>
          <w:szCs w:val="28"/>
        </w:rPr>
      </w:pPr>
      <w:r w:rsidRPr="008032E4">
        <w:rPr>
          <w:rFonts w:ascii="Times New Roman" w:hAnsi="Times New Roman" w:cs="Times New Roman"/>
          <w:sz w:val="28"/>
          <w:szCs w:val="28"/>
        </w:rPr>
        <w:t xml:space="preserve">7) С 30 ноября по 30 декабря 2015 года проходил краевой заочный конкурс новогодних рисунков «Мир полон чудес» для детей-инвалидов и детей с ограниченными возможностями здоровья. В конкурсе приняли участие 14 учащихся Центра (Сидорченко Кирилл, Хахалев Ян, Анников Эрнест, Громовенко Ольга, Клепалова Виктория, Долгополов Павел, Андреева Диана, Яцко Владимир, Клемин Григорий, Горный Виталий, Брагина Анастасия, Прискилла Калина, Соложеницын Андре, Соложеницын Даниил). Брагина Анастасия получила диплом </w:t>
      </w:r>
      <w:r w:rsidRPr="008032E4">
        <w:rPr>
          <w:rFonts w:ascii="Times New Roman" w:hAnsi="Times New Roman" w:cs="Times New Roman"/>
          <w:sz w:val="28"/>
          <w:szCs w:val="28"/>
          <w:lang w:val="en-US"/>
        </w:rPr>
        <w:t>II</w:t>
      </w:r>
      <w:r w:rsidRPr="008032E4">
        <w:rPr>
          <w:rFonts w:ascii="Times New Roman" w:hAnsi="Times New Roman" w:cs="Times New Roman"/>
          <w:sz w:val="28"/>
          <w:szCs w:val="28"/>
        </w:rPr>
        <w:t xml:space="preserve"> степени, Яцко Владимир получил диплом </w:t>
      </w:r>
      <w:r w:rsidRPr="008032E4">
        <w:rPr>
          <w:rFonts w:ascii="Times New Roman" w:hAnsi="Times New Roman" w:cs="Times New Roman"/>
          <w:sz w:val="28"/>
          <w:szCs w:val="28"/>
          <w:lang w:val="en-US"/>
        </w:rPr>
        <w:t>III</w:t>
      </w:r>
      <w:r w:rsidRPr="008032E4">
        <w:rPr>
          <w:rFonts w:ascii="Times New Roman" w:hAnsi="Times New Roman" w:cs="Times New Roman"/>
          <w:sz w:val="28"/>
          <w:szCs w:val="28"/>
        </w:rPr>
        <w:t xml:space="preserve"> степени. Остальные участники получили дипломы за участие.  </w:t>
      </w:r>
    </w:p>
    <w:p w:rsidR="00606A39" w:rsidRPr="008032E4" w:rsidRDefault="00606A39" w:rsidP="00606A39">
      <w:pPr>
        <w:pStyle w:val="ae"/>
        <w:spacing w:after="0"/>
        <w:ind w:left="0"/>
        <w:jc w:val="both"/>
        <w:rPr>
          <w:rFonts w:ascii="Times New Roman" w:hAnsi="Times New Roman" w:cs="Times New Roman"/>
          <w:sz w:val="28"/>
          <w:szCs w:val="28"/>
        </w:rPr>
      </w:pPr>
      <w:r w:rsidRPr="008032E4">
        <w:rPr>
          <w:rFonts w:ascii="Times New Roman" w:hAnsi="Times New Roman" w:cs="Times New Roman"/>
          <w:sz w:val="28"/>
          <w:szCs w:val="28"/>
        </w:rPr>
        <w:t xml:space="preserve">8) 10 декабря 2015 года Рыгин Юрий  принял участие в Международной природоведческой игре-конкурсе "Гелиантус". За участие в конкурсе Рыгин Юрий получил сертификат участника. </w:t>
      </w:r>
    </w:p>
    <w:p w:rsidR="00606A39" w:rsidRPr="008032E4" w:rsidRDefault="00606A39" w:rsidP="00606A39">
      <w:pPr>
        <w:pStyle w:val="ae"/>
        <w:spacing w:after="0"/>
        <w:ind w:left="0"/>
        <w:jc w:val="both"/>
        <w:rPr>
          <w:rFonts w:ascii="Times New Roman" w:hAnsi="Times New Roman" w:cs="Times New Roman"/>
          <w:sz w:val="28"/>
          <w:szCs w:val="28"/>
        </w:rPr>
      </w:pPr>
      <w:r w:rsidRPr="008032E4">
        <w:rPr>
          <w:rFonts w:ascii="Times New Roman" w:hAnsi="Times New Roman" w:cs="Times New Roman"/>
          <w:sz w:val="28"/>
          <w:szCs w:val="28"/>
        </w:rPr>
        <w:t xml:space="preserve">9) В январе 2016 года Стрюкова Дарья приняла участие в краевом конкурсе  «Радуга творчества». К конкурсу ее подготовила преподаватель по ИЗО Борисова Наталья Ивановна. </w:t>
      </w:r>
    </w:p>
    <w:p w:rsidR="00606A39" w:rsidRPr="008032E4" w:rsidRDefault="00606A39" w:rsidP="00606A39">
      <w:pPr>
        <w:pStyle w:val="ae"/>
        <w:spacing w:after="0"/>
        <w:ind w:left="0"/>
        <w:jc w:val="both"/>
        <w:rPr>
          <w:rFonts w:ascii="Times New Roman" w:hAnsi="Times New Roman" w:cs="Times New Roman"/>
          <w:sz w:val="28"/>
          <w:szCs w:val="28"/>
        </w:rPr>
      </w:pPr>
      <w:r w:rsidRPr="008032E4">
        <w:rPr>
          <w:rFonts w:ascii="Times New Roman" w:hAnsi="Times New Roman" w:cs="Times New Roman"/>
          <w:sz w:val="28"/>
          <w:szCs w:val="28"/>
        </w:rPr>
        <w:lastRenderedPageBreak/>
        <w:t xml:space="preserve">10) С 18 января по 23 января 2016 года учащиеся Центра (Ахальхут Андрей, Кузаков Виктор, Рудченко Юлия, Акоев Тимур) приняли участие во всероссийском тестировании по математике «Кенгуру – выпускникам». К тестированию учащихся готовили Калинина Анастасия Николаевна и Александрова Тамара Петровна. По итогам тестирования,  учащиеся получили сертификаты победителей. </w:t>
      </w:r>
    </w:p>
    <w:p w:rsidR="00606A39" w:rsidRPr="008032E4" w:rsidRDefault="00606A39" w:rsidP="00606A39">
      <w:pPr>
        <w:pStyle w:val="ae"/>
        <w:spacing w:after="0"/>
        <w:ind w:left="0"/>
        <w:jc w:val="both"/>
        <w:rPr>
          <w:rFonts w:ascii="Times New Roman" w:hAnsi="Times New Roman" w:cs="Times New Roman"/>
          <w:sz w:val="28"/>
          <w:szCs w:val="28"/>
        </w:rPr>
      </w:pPr>
      <w:r w:rsidRPr="008032E4">
        <w:rPr>
          <w:rFonts w:ascii="Times New Roman" w:hAnsi="Times New Roman" w:cs="Times New Roman"/>
          <w:sz w:val="28"/>
          <w:szCs w:val="28"/>
        </w:rPr>
        <w:t>11) 10 февраля 2016 года Комов Егор, под руководством преподавателя начальных классов Калининой Анастасии Николаевны, принял участие в игровом конкурсе по литературе «Пегас». За участие в конкурсе Комов Егор получил сертификат участника.</w:t>
      </w:r>
    </w:p>
    <w:p w:rsidR="00606A39" w:rsidRPr="008032E4" w:rsidRDefault="00606A39" w:rsidP="00606A39">
      <w:pPr>
        <w:pStyle w:val="ae"/>
        <w:spacing w:after="0"/>
        <w:ind w:left="0"/>
        <w:jc w:val="both"/>
        <w:rPr>
          <w:rFonts w:ascii="Times New Roman" w:hAnsi="Times New Roman" w:cs="Times New Roman"/>
          <w:sz w:val="28"/>
          <w:szCs w:val="28"/>
        </w:rPr>
      </w:pPr>
      <w:r w:rsidRPr="008032E4">
        <w:rPr>
          <w:rFonts w:ascii="Times New Roman" w:hAnsi="Times New Roman" w:cs="Times New Roman"/>
          <w:sz w:val="28"/>
          <w:szCs w:val="28"/>
        </w:rPr>
        <w:t>12) С 10 февраля по 31 марта 2016 года  проходил Краевой конкурс фотографии  «Камчатка туристическая - 2016». В нем приняли участие 15 учащихся Центра (Соложеницин Андре, Соложеницин Даниил, Прискилла Калина, Клепалова Виктория, Клемин Григорий, Долгополов Павел, Химич Евгений, Рыгин Юрий, Банаканов Александр, Круглова Диана, Савельев Александр, Смолкина Вадим, Ходос Константин, Поляков Максим, Волкова Анна). За участие в конкурсе учащиеся получили дипломы участников.</w:t>
      </w:r>
    </w:p>
    <w:p w:rsidR="00606A39" w:rsidRPr="008032E4" w:rsidRDefault="00606A39" w:rsidP="00606A39">
      <w:pPr>
        <w:pStyle w:val="ae"/>
        <w:spacing w:after="0"/>
        <w:ind w:left="0"/>
        <w:jc w:val="both"/>
        <w:rPr>
          <w:rFonts w:ascii="Times New Roman" w:hAnsi="Times New Roman" w:cs="Times New Roman"/>
          <w:sz w:val="28"/>
          <w:szCs w:val="28"/>
        </w:rPr>
      </w:pPr>
      <w:r w:rsidRPr="008032E4">
        <w:rPr>
          <w:rFonts w:ascii="Times New Roman" w:hAnsi="Times New Roman" w:cs="Times New Roman"/>
          <w:sz w:val="28"/>
          <w:szCs w:val="28"/>
        </w:rPr>
        <w:t xml:space="preserve">13) 07 апреля 2016 года учащиеся Центра (Клемин Григорий, Хрусталев Максим, Кузаков Виктор, Комов Егор, Лазарева Карина, Рыгин Юрий, Лебедев Владислав, Долгополов Павел) приняли участие в  Международном конкурсе-игре по естествознанию «Человек и природа» (ЧиП). Результаты конкурса будут подведены летом 2016 года.  </w:t>
      </w:r>
    </w:p>
    <w:p w:rsidR="00606A39" w:rsidRPr="008032E4" w:rsidRDefault="00606A39" w:rsidP="00606A39">
      <w:pPr>
        <w:pStyle w:val="ae"/>
        <w:spacing w:after="0"/>
        <w:ind w:left="0"/>
        <w:jc w:val="both"/>
        <w:rPr>
          <w:rFonts w:ascii="Times New Roman" w:hAnsi="Times New Roman" w:cs="Times New Roman"/>
          <w:sz w:val="28"/>
          <w:szCs w:val="28"/>
        </w:rPr>
      </w:pPr>
      <w:r w:rsidRPr="008032E4">
        <w:rPr>
          <w:rFonts w:ascii="Times New Roman" w:hAnsi="Times New Roman" w:cs="Times New Roman"/>
          <w:sz w:val="28"/>
          <w:szCs w:val="28"/>
        </w:rPr>
        <w:t>14)  С 25 февраля по 15 апреля 2016 года семь учащихся Центра (Клепалова Виктория, Долгополов Павел, Андреева Диана, Ходос Константин, Шелковникова Екатерина, Поляков Максим, Клунко Михаил) приняли участие Втором краевом фотоконкурсе "Крепкая семья  - счастливое детство". За участие в конкурсе учащиеся получили дипломы за участие.</w:t>
      </w:r>
    </w:p>
    <w:p w:rsidR="00606A39" w:rsidRPr="008032E4" w:rsidRDefault="00606A39" w:rsidP="00606A39">
      <w:pPr>
        <w:pStyle w:val="ae"/>
        <w:spacing w:after="0"/>
        <w:ind w:left="0"/>
        <w:jc w:val="both"/>
        <w:rPr>
          <w:rFonts w:ascii="Times New Roman" w:hAnsi="Times New Roman" w:cs="Times New Roman"/>
          <w:sz w:val="28"/>
          <w:szCs w:val="28"/>
        </w:rPr>
      </w:pPr>
      <w:r w:rsidRPr="008032E4">
        <w:rPr>
          <w:rFonts w:ascii="Times New Roman" w:hAnsi="Times New Roman" w:cs="Times New Roman"/>
          <w:sz w:val="28"/>
          <w:szCs w:val="28"/>
        </w:rPr>
        <w:t xml:space="preserve">15)  С 01апреля по 13 мая 2016 года проходил Краевой конкурс "Семья Камчатки - 2016". В этом конкурсе приняли участие пять семей (семья Клепаловой Виктории, семья Брагиной Анастасии, семья Мазаева Даниила, семья Сидорченко Кирилла, семья Марченко Степана). Семья Марченко Степана получила за участие в конкурсе Диплом III степени и ценный подарок. Семья Клепаловой Виктории получила приз жюри и денежный сертификат. Остальные участники получили дипломы за участие и поощрительные призы. </w:t>
      </w:r>
    </w:p>
    <w:p w:rsidR="00606A39" w:rsidRPr="008032E4" w:rsidRDefault="00606A39" w:rsidP="00606A39">
      <w:pPr>
        <w:pStyle w:val="ae"/>
        <w:spacing w:after="0"/>
        <w:ind w:left="0"/>
        <w:jc w:val="both"/>
        <w:rPr>
          <w:rFonts w:ascii="Times New Roman" w:hAnsi="Times New Roman" w:cs="Times New Roman"/>
          <w:sz w:val="28"/>
          <w:szCs w:val="28"/>
        </w:rPr>
      </w:pPr>
    </w:p>
    <w:p w:rsidR="00606A39" w:rsidRPr="008032E4" w:rsidRDefault="00606A39" w:rsidP="00606A39">
      <w:pPr>
        <w:pStyle w:val="ae"/>
        <w:spacing w:after="0"/>
        <w:ind w:left="0"/>
        <w:jc w:val="both"/>
        <w:rPr>
          <w:rFonts w:ascii="Times New Roman" w:hAnsi="Times New Roman" w:cs="Times New Roman"/>
          <w:sz w:val="28"/>
          <w:szCs w:val="28"/>
        </w:rPr>
      </w:pPr>
      <w:r w:rsidRPr="008032E4">
        <w:rPr>
          <w:rFonts w:ascii="Times New Roman" w:hAnsi="Times New Roman" w:cs="Times New Roman"/>
          <w:bCs/>
          <w:noProof/>
          <w:color w:val="000000"/>
          <w:spacing w:val="-7"/>
          <w:w w:val="103"/>
          <w:sz w:val="28"/>
          <w:szCs w:val="28"/>
          <w:lang w:eastAsia="ru-RU"/>
        </w:rPr>
        <w:lastRenderedPageBreak/>
        <w:drawing>
          <wp:inline distT="0" distB="0" distL="0" distR="0" wp14:anchorId="188EC43F" wp14:editId="380B542B">
            <wp:extent cx="6134100" cy="2286000"/>
            <wp:effectExtent l="0" t="0" r="19050" b="19050"/>
            <wp:docPr id="16"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606A39" w:rsidRPr="008032E4" w:rsidRDefault="00606A39" w:rsidP="00606A39">
      <w:pPr>
        <w:pStyle w:val="ae"/>
        <w:spacing w:after="0"/>
        <w:ind w:left="0"/>
        <w:jc w:val="both"/>
        <w:rPr>
          <w:rFonts w:ascii="Times New Roman" w:hAnsi="Times New Roman" w:cs="Times New Roman"/>
          <w:sz w:val="28"/>
          <w:szCs w:val="28"/>
        </w:rPr>
      </w:pPr>
    </w:p>
    <w:p w:rsidR="00606A39" w:rsidRPr="008032E4" w:rsidRDefault="00606A39" w:rsidP="00606A39">
      <w:pPr>
        <w:pStyle w:val="ae"/>
        <w:spacing w:after="0"/>
        <w:ind w:left="0" w:firstLine="708"/>
        <w:jc w:val="both"/>
        <w:rPr>
          <w:rFonts w:ascii="Times New Roman" w:hAnsi="Times New Roman" w:cs="Times New Roman"/>
          <w:sz w:val="28"/>
          <w:szCs w:val="28"/>
        </w:rPr>
      </w:pPr>
      <w:r w:rsidRPr="008032E4">
        <w:rPr>
          <w:rFonts w:ascii="Times New Roman" w:hAnsi="Times New Roman" w:cs="Times New Roman"/>
          <w:sz w:val="28"/>
          <w:szCs w:val="28"/>
        </w:rPr>
        <w:t xml:space="preserve">Анализируя работу по привлечению детей к участию в конкурсах, можно видеть положительную динамику. Увеличилось число конкурсов и количество участников. В 2015/2016учебном году задача по привлечению учащихся к участию во внеурочной деятельности выполнена. В участиях в конкурсах и олимпиадах было привлечено 64 ребенка-инвалида из 103 (62 % от общего количества учеников ЦДО).  К минусам можно отнести, что к участию в конкурсах не был привлечен ни один ученик из отдаленных районов Камчатского края. </w:t>
      </w:r>
    </w:p>
    <w:p w:rsidR="00606A39" w:rsidRPr="008032E4" w:rsidRDefault="00606A39" w:rsidP="00606A39">
      <w:pPr>
        <w:pStyle w:val="ae"/>
        <w:spacing w:after="0"/>
        <w:ind w:left="0"/>
        <w:jc w:val="both"/>
        <w:rPr>
          <w:rFonts w:ascii="Times New Roman" w:hAnsi="Times New Roman" w:cs="Times New Roman"/>
          <w:b/>
          <w:sz w:val="28"/>
          <w:szCs w:val="28"/>
        </w:rPr>
      </w:pPr>
      <w:r w:rsidRPr="008032E4">
        <w:rPr>
          <w:rFonts w:ascii="Times New Roman" w:hAnsi="Times New Roman" w:cs="Times New Roman"/>
          <w:b/>
          <w:sz w:val="28"/>
          <w:szCs w:val="28"/>
        </w:rPr>
        <w:t>Внеклассные мероприятия.</w:t>
      </w:r>
    </w:p>
    <w:p w:rsidR="00606A39" w:rsidRPr="008032E4" w:rsidRDefault="00606A39" w:rsidP="00606A39">
      <w:pPr>
        <w:spacing w:after="0"/>
        <w:ind w:firstLine="708"/>
        <w:jc w:val="both"/>
        <w:rPr>
          <w:rFonts w:ascii="Times New Roman" w:hAnsi="Times New Roman" w:cs="Times New Roman"/>
          <w:sz w:val="28"/>
          <w:szCs w:val="28"/>
        </w:rPr>
      </w:pPr>
      <w:r w:rsidRPr="008032E4">
        <w:rPr>
          <w:rFonts w:ascii="Times New Roman" w:hAnsi="Times New Roman" w:cs="Times New Roman"/>
          <w:sz w:val="28"/>
          <w:szCs w:val="28"/>
        </w:rPr>
        <w:t>В 2015/2016 учебном году было проведено два крупных внеклассных мероприятия. 28 декабря 2015 года в Центре дистанционного образования детей Камчатского края прошел Новогодний праздник. На празднике присутствовали  34  ученика и их родители (законные представители). Праздник состоял из двух частей. Первая часть праздника прошла в  актовом зале КГП ОБУ «Камчатский педагогический колледж». Студенты колледжа подготовили красочное представление  с конкурсами. Вторая часть праздника прошла в учебном кабинете ЦДО.  Ученикам ЦДО были розданы сладкие новогодние подарки.</w:t>
      </w:r>
    </w:p>
    <w:p w:rsidR="00606A39" w:rsidRPr="008032E4" w:rsidRDefault="00606A39" w:rsidP="00606A39">
      <w:pPr>
        <w:spacing w:after="0"/>
        <w:jc w:val="both"/>
        <w:rPr>
          <w:rFonts w:ascii="Times New Roman" w:hAnsi="Times New Roman" w:cs="Times New Roman"/>
          <w:sz w:val="28"/>
          <w:szCs w:val="28"/>
        </w:rPr>
      </w:pPr>
      <w:r w:rsidRPr="008032E4">
        <w:rPr>
          <w:rFonts w:ascii="Times New Roman" w:hAnsi="Times New Roman" w:cs="Times New Roman"/>
          <w:sz w:val="28"/>
          <w:szCs w:val="28"/>
        </w:rPr>
        <w:t>29 апреля 2016  года для учащихся Центра дистанционного образования детей Камчатского края прошел праздник «Весенние сюрпризы», посвященный окончанию учебного года. Праздник был проведен в ДК «Апрель». Работники дома культуры подготовили красочное выступление,  для учащихся и их родителей (законных представителей), сладкий стол с чаепитием, дискотеку, просмотр мультфильмов и караоке. На празднике присутствовали  40  учеников и их родители (законные представители).</w:t>
      </w:r>
    </w:p>
    <w:p w:rsidR="00606A39" w:rsidRPr="008032E4" w:rsidRDefault="00606A39" w:rsidP="00606A39">
      <w:pPr>
        <w:pStyle w:val="ae"/>
        <w:spacing w:after="0"/>
        <w:ind w:left="0"/>
        <w:jc w:val="both"/>
        <w:rPr>
          <w:rFonts w:ascii="Times New Roman" w:hAnsi="Times New Roman" w:cs="Times New Roman"/>
          <w:b/>
          <w:sz w:val="28"/>
          <w:szCs w:val="28"/>
        </w:rPr>
      </w:pPr>
      <w:r w:rsidRPr="008032E4">
        <w:rPr>
          <w:rFonts w:ascii="Times New Roman" w:hAnsi="Times New Roman" w:cs="Times New Roman"/>
          <w:b/>
          <w:sz w:val="28"/>
          <w:szCs w:val="28"/>
        </w:rPr>
        <w:t>Выпуск газеты.</w:t>
      </w:r>
    </w:p>
    <w:p w:rsidR="00606A39" w:rsidRPr="008032E4" w:rsidRDefault="00606A39" w:rsidP="0067084F">
      <w:pPr>
        <w:spacing w:after="0"/>
        <w:ind w:firstLine="708"/>
        <w:jc w:val="both"/>
        <w:rPr>
          <w:rFonts w:ascii="Times New Roman" w:hAnsi="Times New Roman" w:cs="Times New Roman"/>
          <w:sz w:val="28"/>
          <w:szCs w:val="28"/>
        </w:rPr>
      </w:pPr>
      <w:r w:rsidRPr="008032E4">
        <w:rPr>
          <w:rFonts w:ascii="Times New Roman" w:hAnsi="Times New Roman" w:cs="Times New Roman"/>
          <w:sz w:val="28"/>
          <w:szCs w:val="28"/>
        </w:rPr>
        <w:t>В 2015/2016 учебном году вышло четыре выпуска газеты «Школа мечты».  Большая заслуга в выпуске газеты принадлежит преподавателю русского языка и литературы Косенко Ольге Димовне, которая взяла на себя основную работу по оформлению и сбору материала для газеты.</w:t>
      </w:r>
      <w:r w:rsidRPr="008032E4">
        <w:rPr>
          <w:rFonts w:ascii="Times New Roman" w:hAnsi="Times New Roman" w:cs="Times New Roman"/>
          <w:b/>
          <w:sz w:val="28"/>
          <w:szCs w:val="28"/>
        </w:rPr>
        <w:t xml:space="preserve"> </w:t>
      </w:r>
      <w:r w:rsidRPr="008032E4">
        <w:rPr>
          <w:rFonts w:ascii="Times New Roman" w:hAnsi="Times New Roman" w:cs="Times New Roman"/>
          <w:sz w:val="28"/>
          <w:szCs w:val="28"/>
        </w:rPr>
        <w:t xml:space="preserve">В газете были освящены темы посвященные празднованию юбилею колледжа, дню города, преподавателям </w:t>
      </w:r>
      <w:r w:rsidRPr="008032E4">
        <w:rPr>
          <w:rFonts w:ascii="Times New Roman" w:hAnsi="Times New Roman" w:cs="Times New Roman"/>
          <w:sz w:val="28"/>
          <w:szCs w:val="28"/>
        </w:rPr>
        <w:lastRenderedPageBreak/>
        <w:t>Центра и др. В поиске материала для и газеты помогали преподаватели и учащиеся Центра.</w:t>
      </w:r>
    </w:p>
    <w:p w:rsidR="005930E6" w:rsidRPr="008032E4" w:rsidRDefault="005930E6" w:rsidP="005930E6">
      <w:pPr>
        <w:spacing w:after="0"/>
        <w:jc w:val="center"/>
        <w:rPr>
          <w:rFonts w:ascii="Times New Roman" w:hAnsi="Times New Roman" w:cs="Times New Roman"/>
          <w:b/>
          <w:sz w:val="28"/>
          <w:szCs w:val="28"/>
        </w:rPr>
      </w:pPr>
      <w:r w:rsidRPr="008032E4">
        <w:rPr>
          <w:rFonts w:ascii="Times New Roman" w:hAnsi="Times New Roman" w:cs="Times New Roman"/>
          <w:b/>
          <w:sz w:val="28"/>
          <w:szCs w:val="28"/>
          <w:lang w:val="en-US"/>
        </w:rPr>
        <w:t>IV</w:t>
      </w:r>
      <w:r w:rsidRPr="008032E4">
        <w:rPr>
          <w:rFonts w:ascii="Times New Roman" w:hAnsi="Times New Roman" w:cs="Times New Roman"/>
          <w:b/>
          <w:sz w:val="28"/>
          <w:szCs w:val="28"/>
        </w:rPr>
        <w:t>. Деятельность педагога - психолога</w:t>
      </w:r>
    </w:p>
    <w:p w:rsidR="005930E6" w:rsidRPr="008032E4" w:rsidRDefault="005930E6" w:rsidP="00582025">
      <w:pPr>
        <w:spacing w:after="0"/>
        <w:ind w:firstLine="709"/>
        <w:jc w:val="both"/>
        <w:rPr>
          <w:rFonts w:ascii="Times New Roman" w:hAnsi="Times New Roman"/>
          <w:sz w:val="28"/>
          <w:szCs w:val="28"/>
        </w:rPr>
      </w:pPr>
      <w:r w:rsidRPr="008032E4">
        <w:rPr>
          <w:rFonts w:ascii="Times New Roman" w:hAnsi="Times New Roman" w:cs="Times New Roman"/>
          <w:sz w:val="28"/>
          <w:szCs w:val="28"/>
        </w:rPr>
        <w:t xml:space="preserve">Психолого-педагогическая работа </w:t>
      </w:r>
      <w:r w:rsidRPr="008032E4">
        <w:rPr>
          <w:rFonts w:ascii="Times New Roman" w:hAnsi="Times New Roman"/>
          <w:sz w:val="28"/>
          <w:szCs w:val="28"/>
        </w:rPr>
        <w:t xml:space="preserve">строилась в соответствии с годовым планом и должностными обязанностями, с учётом задач, определённых планом учебно-воспитательной работы. </w:t>
      </w:r>
    </w:p>
    <w:p w:rsidR="005930E6" w:rsidRPr="008032E4" w:rsidRDefault="005930E6" w:rsidP="00582025">
      <w:pPr>
        <w:spacing w:after="0"/>
        <w:ind w:firstLine="709"/>
        <w:jc w:val="both"/>
        <w:rPr>
          <w:rFonts w:ascii="Times New Roman" w:hAnsi="Times New Roman"/>
          <w:sz w:val="28"/>
          <w:szCs w:val="28"/>
        </w:rPr>
      </w:pPr>
      <w:r w:rsidRPr="008032E4">
        <w:rPr>
          <w:rFonts w:ascii="Times New Roman" w:hAnsi="Times New Roman"/>
          <w:sz w:val="28"/>
          <w:szCs w:val="28"/>
        </w:rPr>
        <w:t xml:space="preserve">Основная цель педагога-психолога заключалась в </w:t>
      </w:r>
      <w:r w:rsidRPr="008032E4">
        <w:rPr>
          <w:rFonts w:ascii="Times New Roman" w:hAnsi="Times New Roman" w:cs="Times New Roman"/>
          <w:sz w:val="28"/>
          <w:szCs w:val="28"/>
        </w:rPr>
        <w:t>сопровождении процесса обучения школьников в образовательной среде ЦДО</w:t>
      </w:r>
      <w:r w:rsidRPr="008032E4">
        <w:rPr>
          <w:rFonts w:ascii="Times New Roman" w:hAnsi="Times New Roman"/>
          <w:sz w:val="28"/>
          <w:szCs w:val="28"/>
        </w:rPr>
        <w:t>, раскрытия их индивидуального потенциала и развития творческих и деятельностных способностей, создания позитивной мотивации к обучению, а также определения и профилактики причин нарушения личностного и социального развития.</w:t>
      </w:r>
    </w:p>
    <w:p w:rsidR="005930E6" w:rsidRPr="008032E4" w:rsidRDefault="005930E6" w:rsidP="00582025">
      <w:pPr>
        <w:spacing w:after="0"/>
        <w:ind w:firstLine="709"/>
        <w:jc w:val="both"/>
        <w:rPr>
          <w:rFonts w:ascii="Times New Roman" w:hAnsi="Times New Roman"/>
          <w:sz w:val="28"/>
          <w:szCs w:val="28"/>
        </w:rPr>
      </w:pPr>
      <w:r w:rsidRPr="008032E4">
        <w:rPr>
          <w:rFonts w:ascii="Times New Roman" w:hAnsi="Times New Roman"/>
          <w:sz w:val="28"/>
          <w:szCs w:val="28"/>
        </w:rPr>
        <w:t xml:space="preserve">Общая направленность работы психолога определялись следующими практическими задачами: </w:t>
      </w:r>
    </w:p>
    <w:p w:rsidR="005930E6" w:rsidRPr="008032E4" w:rsidRDefault="005930E6" w:rsidP="00582025">
      <w:pPr>
        <w:spacing w:after="0"/>
        <w:ind w:firstLine="709"/>
        <w:jc w:val="both"/>
        <w:rPr>
          <w:rFonts w:ascii="Times New Roman" w:hAnsi="Times New Roman"/>
          <w:sz w:val="28"/>
          <w:szCs w:val="28"/>
        </w:rPr>
      </w:pPr>
      <w:r w:rsidRPr="008032E4">
        <w:rPr>
          <w:rFonts w:ascii="Times New Roman" w:hAnsi="Times New Roman"/>
          <w:sz w:val="28"/>
          <w:szCs w:val="28"/>
        </w:rPr>
        <w:t>- повышение уровня учебной мотивации учащихся;</w:t>
      </w:r>
    </w:p>
    <w:p w:rsidR="005930E6" w:rsidRPr="008032E4" w:rsidRDefault="005930E6" w:rsidP="00582025">
      <w:pPr>
        <w:spacing w:after="0"/>
        <w:ind w:firstLine="709"/>
        <w:jc w:val="both"/>
        <w:rPr>
          <w:rFonts w:ascii="Times New Roman" w:hAnsi="Times New Roman"/>
          <w:sz w:val="28"/>
          <w:szCs w:val="28"/>
        </w:rPr>
      </w:pPr>
      <w:r w:rsidRPr="008032E4">
        <w:rPr>
          <w:rFonts w:ascii="Times New Roman" w:hAnsi="Times New Roman"/>
          <w:sz w:val="28"/>
          <w:szCs w:val="28"/>
        </w:rPr>
        <w:t>- создание благоприятных условий дистанционного обучения для всех субъектов образовательного процесса;</w:t>
      </w:r>
    </w:p>
    <w:p w:rsidR="005930E6" w:rsidRPr="008032E4" w:rsidRDefault="005930E6" w:rsidP="00582025">
      <w:pPr>
        <w:spacing w:after="0"/>
        <w:ind w:firstLine="709"/>
        <w:jc w:val="both"/>
        <w:rPr>
          <w:rFonts w:ascii="Times New Roman" w:hAnsi="Times New Roman"/>
          <w:sz w:val="28"/>
          <w:szCs w:val="28"/>
        </w:rPr>
      </w:pPr>
      <w:r w:rsidRPr="008032E4">
        <w:rPr>
          <w:rFonts w:ascii="Times New Roman" w:hAnsi="Times New Roman"/>
          <w:sz w:val="28"/>
          <w:szCs w:val="28"/>
        </w:rPr>
        <w:t>- оптимизация стиля взаимодействия педагогов с учащимися;</w:t>
      </w:r>
    </w:p>
    <w:p w:rsidR="005930E6" w:rsidRPr="008032E4" w:rsidRDefault="005930E6" w:rsidP="00582025">
      <w:pPr>
        <w:spacing w:after="0"/>
        <w:ind w:firstLine="709"/>
        <w:jc w:val="both"/>
        <w:rPr>
          <w:rFonts w:ascii="Times New Roman" w:hAnsi="Times New Roman"/>
          <w:sz w:val="28"/>
          <w:szCs w:val="28"/>
        </w:rPr>
      </w:pPr>
      <w:r w:rsidRPr="008032E4">
        <w:rPr>
          <w:rFonts w:ascii="Times New Roman" w:hAnsi="Times New Roman"/>
          <w:sz w:val="28"/>
          <w:szCs w:val="28"/>
        </w:rPr>
        <w:t>- выявление и устранение факторов, негативно влияющих на развитие ребёнка;</w:t>
      </w:r>
    </w:p>
    <w:p w:rsidR="005930E6" w:rsidRPr="008032E4" w:rsidRDefault="005930E6" w:rsidP="00582025">
      <w:pPr>
        <w:spacing w:after="0"/>
        <w:ind w:firstLine="709"/>
        <w:jc w:val="both"/>
        <w:rPr>
          <w:rFonts w:ascii="Times New Roman" w:hAnsi="Times New Roman"/>
          <w:sz w:val="28"/>
          <w:szCs w:val="28"/>
        </w:rPr>
      </w:pPr>
      <w:r w:rsidRPr="008032E4">
        <w:rPr>
          <w:rFonts w:ascii="Times New Roman" w:hAnsi="Times New Roman"/>
          <w:sz w:val="28"/>
          <w:szCs w:val="28"/>
        </w:rPr>
        <w:t>-</w:t>
      </w:r>
      <w:r w:rsidR="00582025" w:rsidRPr="008032E4">
        <w:rPr>
          <w:rFonts w:ascii="Times New Roman" w:hAnsi="Times New Roman"/>
          <w:sz w:val="28"/>
          <w:szCs w:val="28"/>
        </w:rPr>
        <w:t xml:space="preserve"> </w:t>
      </w:r>
      <w:r w:rsidRPr="008032E4">
        <w:rPr>
          <w:rFonts w:ascii="Times New Roman" w:hAnsi="Times New Roman"/>
          <w:sz w:val="28"/>
          <w:szCs w:val="28"/>
        </w:rPr>
        <w:t>гармонизация детско-родительских отношений;</w:t>
      </w:r>
    </w:p>
    <w:p w:rsidR="005930E6" w:rsidRPr="008032E4" w:rsidRDefault="005930E6" w:rsidP="00582025">
      <w:pPr>
        <w:spacing w:after="0"/>
        <w:ind w:firstLine="709"/>
        <w:jc w:val="both"/>
        <w:rPr>
          <w:rFonts w:ascii="Times New Roman" w:hAnsi="Times New Roman"/>
          <w:sz w:val="28"/>
          <w:szCs w:val="28"/>
        </w:rPr>
      </w:pPr>
      <w:r w:rsidRPr="008032E4">
        <w:rPr>
          <w:rFonts w:ascii="Times New Roman" w:hAnsi="Times New Roman"/>
          <w:sz w:val="28"/>
          <w:szCs w:val="28"/>
        </w:rPr>
        <w:t>- расширение компетенций учащихся в учебной и социальной сферах;</w:t>
      </w:r>
    </w:p>
    <w:p w:rsidR="005930E6" w:rsidRPr="008032E4" w:rsidRDefault="005930E6" w:rsidP="00582025">
      <w:pPr>
        <w:pStyle w:val="ae"/>
        <w:ind w:left="0" w:firstLine="709"/>
        <w:jc w:val="both"/>
        <w:rPr>
          <w:rFonts w:ascii="Times New Roman" w:hAnsi="Times New Roman" w:cs="Times New Roman"/>
          <w:sz w:val="28"/>
          <w:szCs w:val="28"/>
        </w:rPr>
      </w:pPr>
      <w:r w:rsidRPr="008032E4">
        <w:rPr>
          <w:rFonts w:ascii="Times New Roman" w:hAnsi="Times New Roman" w:cs="Times New Roman"/>
          <w:sz w:val="28"/>
          <w:szCs w:val="28"/>
        </w:rPr>
        <w:t>Реализация поставленных задач проходила по основным направлениям:</w:t>
      </w:r>
    </w:p>
    <w:p w:rsidR="005930E6" w:rsidRPr="008032E4" w:rsidRDefault="005930E6" w:rsidP="00904C89">
      <w:pPr>
        <w:pStyle w:val="ae"/>
        <w:numPr>
          <w:ilvl w:val="0"/>
          <w:numId w:val="12"/>
        </w:numPr>
        <w:spacing w:after="0"/>
        <w:ind w:firstLine="709"/>
        <w:jc w:val="both"/>
        <w:rPr>
          <w:rFonts w:ascii="Times New Roman" w:hAnsi="Times New Roman" w:cs="Times New Roman"/>
          <w:sz w:val="28"/>
          <w:szCs w:val="28"/>
        </w:rPr>
      </w:pPr>
      <w:r w:rsidRPr="008032E4">
        <w:rPr>
          <w:rFonts w:ascii="Times New Roman" w:hAnsi="Times New Roman" w:cs="Times New Roman"/>
          <w:sz w:val="28"/>
          <w:szCs w:val="28"/>
        </w:rPr>
        <w:t>Диагностическая работа;</w:t>
      </w:r>
    </w:p>
    <w:p w:rsidR="005930E6" w:rsidRPr="008032E4" w:rsidRDefault="005930E6" w:rsidP="00904C89">
      <w:pPr>
        <w:pStyle w:val="ae"/>
        <w:numPr>
          <w:ilvl w:val="0"/>
          <w:numId w:val="12"/>
        </w:numPr>
        <w:spacing w:after="0"/>
        <w:ind w:firstLine="709"/>
        <w:jc w:val="both"/>
        <w:rPr>
          <w:rFonts w:ascii="Times New Roman" w:hAnsi="Times New Roman" w:cs="Times New Roman"/>
          <w:sz w:val="28"/>
          <w:szCs w:val="28"/>
        </w:rPr>
      </w:pPr>
      <w:r w:rsidRPr="008032E4">
        <w:rPr>
          <w:rFonts w:ascii="Times New Roman" w:hAnsi="Times New Roman" w:cs="Times New Roman"/>
          <w:sz w:val="28"/>
          <w:szCs w:val="28"/>
        </w:rPr>
        <w:t>Консультативная работа;</w:t>
      </w:r>
    </w:p>
    <w:p w:rsidR="005930E6" w:rsidRPr="008032E4" w:rsidRDefault="005930E6" w:rsidP="00904C89">
      <w:pPr>
        <w:pStyle w:val="ae"/>
        <w:numPr>
          <w:ilvl w:val="0"/>
          <w:numId w:val="12"/>
        </w:numPr>
        <w:spacing w:after="0"/>
        <w:ind w:firstLine="709"/>
        <w:jc w:val="both"/>
        <w:rPr>
          <w:rFonts w:ascii="Times New Roman" w:hAnsi="Times New Roman" w:cs="Times New Roman"/>
          <w:sz w:val="28"/>
          <w:szCs w:val="28"/>
        </w:rPr>
      </w:pPr>
      <w:r w:rsidRPr="008032E4">
        <w:rPr>
          <w:rFonts w:ascii="Times New Roman" w:hAnsi="Times New Roman" w:cs="Times New Roman"/>
          <w:sz w:val="28"/>
          <w:szCs w:val="28"/>
        </w:rPr>
        <w:t>Коррекционно-развивающая работа;</w:t>
      </w:r>
    </w:p>
    <w:p w:rsidR="005930E6" w:rsidRPr="008032E4" w:rsidRDefault="005930E6" w:rsidP="00904C89">
      <w:pPr>
        <w:pStyle w:val="ae"/>
        <w:numPr>
          <w:ilvl w:val="0"/>
          <w:numId w:val="12"/>
        </w:numPr>
        <w:spacing w:after="0"/>
        <w:ind w:firstLine="709"/>
        <w:jc w:val="both"/>
        <w:rPr>
          <w:rFonts w:ascii="Times New Roman" w:hAnsi="Times New Roman" w:cs="Times New Roman"/>
          <w:sz w:val="28"/>
          <w:szCs w:val="28"/>
        </w:rPr>
      </w:pPr>
      <w:r w:rsidRPr="008032E4">
        <w:rPr>
          <w:rFonts w:ascii="Times New Roman" w:hAnsi="Times New Roman" w:cs="Times New Roman"/>
          <w:sz w:val="28"/>
          <w:szCs w:val="28"/>
        </w:rPr>
        <w:t>Просветительская и психопрофилактическая работа;</w:t>
      </w:r>
    </w:p>
    <w:p w:rsidR="00582025" w:rsidRPr="008032E4" w:rsidRDefault="005930E6" w:rsidP="00904C89">
      <w:pPr>
        <w:pStyle w:val="ae"/>
        <w:numPr>
          <w:ilvl w:val="0"/>
          <w:numId w:val="12"/>
        </w:numPr>
        <w:spacing w:after="0"/>
        <w:ind w:left="1843" w:firstLine="0"/>
        <w:jc w:val="both"/>
        <w:rPr>
          <w:rFonts w:ascii="Times New Roman" w:hAnsi="Times New Roman" w:cs="Times New Roman"/>
          <w:sz w:val="28"/>
          <w:szCs w:val="28"/>
        </w:rPr>
      </w:pPr>
      <w:r w:rsidRPr="008032E4">
        <w:rPr>
          <w:rFonts w:ascii="Times New Roman" w:hAnsi="Times New Roman" w:cs="Times New Roman"/>
          <w:sz w:val="28"/>
          <w:szCs w:val="28"/>
        </w:rPr>
        <w:t xml:space="preserve"> Методическая  работа.</w:t>
      </w:r>
    </w:p>
    <w:p w:rsidR="0067084F" w:rsidRPr="008032E4" w:rsidRDefault="0067084F" w:rsidP="0067084F">
      <w:pPr>
        <w:spacing w:after="0"/>
        <w:jc w:val="both"/>
        <w:rPr>
          <w:rFonts w:ascii="Times New Roman" w:hAnsi="Times New Roman" w:cs="Times New Roman"/>
          <w:sz w:val="28"/>
          <w:szCs w:val="28"/>
        </w:rPr>
      </w:pPr>
    </w:p>
    <w:p w:rsidR="0067084F" w:rsidRPr="008032E4" w:rsidRDefault="0067084F" w:rsidP="0067084F">
      <w:pPr>
        <w:spacing w:after="0"/>
        <w:jc w:val="both"/>
        <w:rPr>
          <w:rFonts w:ascii="Times New Roman" w:hAnsi="Times New Roman" w:cs="Times New Roman"/>
          <w:sz w:val="28"/>
          <w:szCs w:val="28"/>
        </w:rPr>
      </w:pPr>
    </w:p>
    <w:p w:rsidR="0067084F" w:rsidRPr="008032E4" w:rsidRDefault="00582025" w:rsidP="00904C89">
      <w:pPr>
        <w:pStyle w:val="ae"/>
        <w:numPr>
          <w:ilvl w:val="0"/>
          <w:numId w:val="13"/>
        </w:numPr>
        <w:spacing w:after="0"/>
        <w:ind w:firstLine="709"/>
        <w:jc w:val="both"/>
        <w:rPr>
          <w:rFonts w:ascii="Times New Roman" w:eastAsia="Times New Roman" w:hAnsi="Times New Roman" w:cs="Times New Roman"/>
          <w:color w:val="000000"/>
          <w:sz w:val="28"/>
          <w:szCs w:val="28"/>
          <w:lang w:eastAsia="ru-RU"/>
        </w:rPr>
      </w:pPr>
      <w:r w:rsidRPr="008032E4">
        <w:rPr>
          <w:rFonts w:ascii="Times New Roman" w:hAnsi="Times New Roman" w:cs="Times New Roman"/>
          <w:b/>
          <w:sz w:val="28"/>
          <w:szCs w:val="28"/>
        </w:rPr>
        <w:t>Диагностическая работа</w:t>
      </w:r>
    </w:p>
    <w:p w:rsidR="005930E6" w:rsidRPr="008032E4" w:rsidRDefault="005930E6" w:rsidP="0067084F">
      <w:pPr>
        <w:spacing w:after="0"/>
        <w:jc w:val="both"/>
        <w:rPr>
          <w:rFonts w:ascii="Times New Roman" w:eastAsia="Times New Roman" w:hAnsi="Times New Roman" w:cs="Times New Roman"/>
          <w:color w:val="000000"/>
          <w:sz w:val="28"/>
          <w:szCs w:val="28"/>
          <w:lang w:eastAsia="ru-RU"/>
        </w:rPr>
      </w:pPr>
      <w:r w:rsidRPr="008032E4">
        <w:rPr>
          <w:rFonts w:ascii="Times New Roman" w:eastAsia="Times New Roman" w:hAnsi="Times New Roman" w:cs="Times New Roman"/>
          <w:color w:val="000000"/>
          <w:sz w:val="28"/>
          <w:szCs w:val="28"/>
          <w:lang w:eastAsia="ru-RU"/>
        </w:rPr>
        <w:t>Для проведения психологической диагностики имелся достаточный набор диагностических методик, которые соответствовали предъявляемым запросам и позволяли дифференцировать трудности и определять их причины. Что, в свою очередь, позволяло планировать дальнейшую развивающую и консультативную работу, а также давать рекомендации по преодолению трудностей.</w:t>
      </w:r>
    </w:p>
    <w:p w:rsidR="005930E6" w:rsidRPr="008032E4" w:rsidRDefault="005930E6" w:rsidP="00582025">
      <w:pPr>
        <w:pStyle w:val="ae"/>
        <w:spacing w:after="0"/>
        <w:ind w:left="0"/>
        <w:jc w:val="center"/>
        <w:rPr>
          <w:rFonts w:ascii="Times New Roman" w:hAnsi="Times New Roman" w:cs="Times New Roman"/>
          <w:sz w:val="28"/>
          <w:szCs w:val="28"/>
        </w:rPr>
      </w:pPr>
      <w:r w:rsidRPr="008032E4">
        <w:rPr>
          <w:rFonts w:ascii="Times New Roman" w:hAnsi="Times New Roman" w:cs="Times New Roman"/>
          <w:sz w:val="28"/>
          <w:szCs w:val="28"/>
        </w:rPr>
        <w:t>Направления психодиагностической работы</w:t>
      </w:r>
    </w:p>
    <w:tbl>
      <w:tblPr>
        <w:tblStyle w:val="a8"/>
        <w:tblW w:w="10773" w:type="dxa"/>
        <w:tblInd w:w="-459" w:type="dxa"/>
        <w:tblLayout w:type="fixed"/>
        <w:tblLook w:val="04A0" w:firstRow="1" w:lastRow="0" w:firstColumn="1" w:lastColumn="0" w:noHBand="0" w:noVBand="1"/>
      </w:tblPr>
      <w:tblGrid>
        <w:gridCol w:w="567"/>
        <w:gridCol w:w="2835"/>
        <w:gridCol w:w="2694"/>
        <w:gridCol w:w="4677"/>
      </w:tblGrid>
      <w:tr w:rsidR="005930E6" w:rsidRPr="008032E4" w:rsidTr="00582025">
        <w:tc>
          <w:tcPr>
            <w:tcW w:w="567" w:type="dxa"/>
          </w:tcPr>
          <w:p w:rsidR="005930E6" w:rsidRPr="008032E4" w:rsidRDefault="005930E6" w:rsidP="00582025">
            <w:pPr>
              <w:spacing w:line="276" w:lineRule="auto"/>
              <w:contextualSpacing/>
              <w:jc w:val="center"/>
              <w:rPr>
                <w:rFonts w:ascii="Times New Roman" w:hAnsi="Times New Roman" w:cs="Times New Roman"/>
                <w:sz w:val="24"/>
                <w:szCs w:val="24"/>
              </w:rPr>
            </w:pPr>
            <w:r w:rsidRPr="008032E4">
              <w:rPr>
                <w:rFonts w:ascii="Times New Roman" w:hAnsi="Times New Roman" w:cs="Times New Roman"/>
                <w:sz w:val="24"/>
                <w:szCs w:val="24"/>
              </w:rPr>
              <w:t>№пп</w:t>
            </w:r>
          </w:p>
        </w:tc>
        <w:tc>
          <w:tcPr>
            <w:tcW w:w="2835" w:type="dxa"/>
          </w:tcPr>
          <w:p w:rsidR="005930E6" w:rsidRPr="008032E4" w:rsidRDefault="005930E6" w:rsidP="00582025">
            <w:pPr>
              <w:spacing w:line="276" w:lineRule="auto"/>
              <w:contextualSpacing/>
              <w:jc w:val="center"/>
              <w:rPr>
                <w:rFonts w:ascii="Times New Roman" w:hAnsi="Times New Roman" w:cs="Times New Roman"/>
                <w:sz w:val="24"/>
                <w:szCs w:val="24"/>
              </w:rPr>
            </w:pPr>
            <w:r w:rsidRPr="008032E4">
              <w:rPr>
                <w:rFonts w:ascii="Times New Roman" w:hAnsi="Times New Roman" w:cs="Times New Roman"/>
                <w:sz w:val="24"/>
                <w:szCs w:val="24"/>
              </w:rPr>
              <w:t>Направление психодиагностики</w:t>
            </w:r>
          </w:p>
        </w:tc>
        <w:tc>
          <w:tcPr>
            <w:tcW w:w="2694" w:type="dxa"/>
          </w:tcPr>
          <w:p w:rsidR="005930E6" w:rsidRPr="008032E4" w:rsidRDefault="005930E6" w:rsidP="00582025">
            <w:pPr>
              <w:spacing w:line="276" w:lineRule="auto"/>
              <w:contextualSpacing/>
              <w:jc w:val="center"/>
              <w:rPr>
                <w:rFonts w:ascii="Times New Roman" w:hAnsi="Times New Roman" w:cs="Times New Roman"/>
                <w:sz w:val="24"/>
                <w:szCs w:val="24"/>
              </w:rPr>
            </w:pPr>
            <w:r w:rsidRPr="008032E4">
              <w:rPr>
                <w:rFonts w:ascii="Times New Roman" w:hAnsi="Times New Roman" w:cs="Times New Roman"/>
                <w:sz w:val="24"/>
                <w:szCs w:val="24"/>
              </w:rPr>
              <w:t>Ф.И. учащихся</w:t>
            </w:r>
          </w:p>
        </w:tc>
        <w:tc>
          <w:tcPr>
            <w:tcW w:w="4677" w:type="dxa"/>
          </w:tcPr>
          <w:p w:rsidR="005930E6" w:rsidRPr="008032E4" w:rsidRDefault="005930E6" w:rsidP="00582025">
            <w:pPr>
              <w:spacing w:line="276" w:lineRule="auto"/>
              <w:contextualSpacing/>
              <w:jc w:val="center"/>
              <w:rPr>
                <w:rFonts w:ascii="Times New Roman" w:hAnsi="Times New Roman" w:cs="Times New Roman"/>
                <w:sz w:val="24"/>
                <w:szCs w:val="24"/>
              </w:rPr>
            </w:pPr>
            <w:r w:rsidRPr="008032E4">
              <w:rPr>
                <w:rFonts w:ascii="Times New Roman" w:hAnsi="Times New Roman" w:cs="Times New Roman"/>
                <w:sz w:val="24"/>
                <w:szCs w:val="24"/>
              </w:rPr>
              <w:t>Результат</w:t>
            </w:r>
          </w:p>
        </w:tc>
      </w:tr>
      <w:tr w:rsidR="005930E6" w:rsidRPr="008032E4" w:rsidTr="00582025">
        <w:tc>
          <w:tcPr>
            <w:tcW w:w="567" w:type="dxa"/>
          </w:tcPr>
          <w:p w:rsidR="005930E6" w:rsidRPr="008032E4" w:rsidRDefault="005930E6" w:rsidP="00582025">
            <w:pPr>
              <w:spacing w:line="276" w:lineRule="auto"/>
              <w:contextualSpacing/>
              <w:jc w:val="both"/>
              <w:rPr>
                <w:rFonts w:ascii="Times New Roman" w:hAnsi="Times New Roman" w:cs="Times New Roman"/>
                <w:sz w:val="24"/>
                <w:szCs w:val="24"/>
              </w:rPr>
            </w:pPr>
            <w:r w:rsidRPr="008032E4">
              <w:rPr>
                <w:rFonts w:ascii="Times New Roman" w:hAnsi="Times New Roman" w:cs="Times New Roman"/>
                <w:sz w:val="24"/>
                <w:szCs w:val="24"/>
              </w:rPr>
              <w:t>1</w:t>
            </w:r>
          </w:p>
        </w:tc>
        <w:tc>
          <w:tcPr>
            <w:tcW w:w="2835" w:type="dxa"/>
          </w:tcPr>
          <w:p w:rsidR="005930E6" w:rsidRPr="008032E4" w:rsidRDefault="005930E6" w:rsidP="00582025">
            <w:pPr>
              <w:spacing w:line="276" w:lineRule="auto"/>
              <w:contextualSpacing/>
              <w:jc w:val="both"/>
              <w:rPr>
                <w:rFonts w:ascii="Times New Roman" w:hAnsi="Times New Roman" w:cs="Times New Roman"/>
                <w:sz w:val="24"/>
                <w:szCs w:val="24"/>
              </w:rPr>
            </w:pPr>
            <w:r w:rsidRPr="008032E4">
              <w:rPr>
                <w:rFonts w:ascii="Times New Roman" w:hAnsi="Times New Roman" w:cs="Times New Roman"/>
                <w:sz w:val="24"/>
                <w:szCs w:val="24"/>
              </w:rPr>
              <w:t>Выявление особенностей адаптации учащихся</w:t>
            </w:r>
          </w:p>
          <w:p w:rsidR="005930E6" w:rsidRPr="008032E4" w:rsidRDefault="005930E6" w:rsidP="00582025">
            <w:pPr>
              <w:spacing w:line="276" w:lineRule="auto"/>
              <w:contextualSpacing/>
              <w:jc w:val="both"/>
              <w:rPr>
                <w:rFonts w:ascii="Times New Roman" w:hAnsi="Times New Roman" w:cs="Times New Roman"/>
                <w:sz w:val="24"/>
                <w:szCs w:val="24"/>
              </w:rPr>
            </w:pPr>
            <w:r w:rsidRPr="008032E4">
              <w:rPr>
                <w:rFonts w:ascii="Times New Roman" w:hAnsi="Times New Roman" w:cs="Times New Roman"/>
                <w:sz w:val="24"/>
                <w:szCs w:val="24"/>
              </w:rPr>
              <w:lastRenderedPageBreak/>
              <w:t xml:space="preserve"> 1-4 классов в ЦДО</w:t>
            </w:r>
          </w:p>
        </w:tc>
        <w:tc>
          <w:tcPr>
            <w:tcW w:w="2694" w:type="dxa"/>
          </w:tcPr>
          <w:p w:rsidR="005930E6" w:rsidRPr="008032E4" w:rsidRDefault="005930E6" w:rsidP="00582025">
            <w:pPr>
              <w:spacing w:line="276" w:lineRule="auto"/>
              <w:contextualSpacing/>
              <w:jc w:val="both"/>
              <w:rPr>
                <w:rFonts w:ascii="Times New Roman" w:hAnsi="Times New Roman" w:cs="Times New Roman"/>
                <w:sz w:val="24"/>
                <w:szCs w:val="24"/>
              </w:rPr>
            </w:pPr>
            <w:r w:rsidRPr="008032E4">
              <w:rPr>
                <w:rFonts w:ascii="Times New Roman" w:hAnsi="Times New Roman" w:cs="Times New Roman"/>
                <w:sz w:val="24"/>
                <w:szCs w:val="24"/>
              </w:rPr>
              <w:lastRenderedPageBreak/>
              <w:t>Бакулина Дарина</w:t>
            </w:r>
          </w:p>
          <w:p w:rsidR="005930E6" w:rsidRPr="008032E4" w:rsidRDefault="005930E6" w:rsidP="00582025">
            <w:pPr>
              <w:spacing w:line="276" w:lineRule="auto"/>
              <w:contextualSpacing/>
              <w:jc w:val="both"/>
              <w:rPr>
                <w:rFonts w:ascii="Times New Roman" w:hAnsi="Times New Roman" w:cs="Times New Roman"/>
                <w:sz w:val="24"/>
                <w:szCs w:val="24"/>
              </w:rPr>
            </w:pPr>
            <w:r w:rsidRPr="008032E4">
              <w:rPr>
                <w:rFonts w:ascii="Times New Roman" w:hAnsi="Times New Roman" w:cs="Times New Roman"/>
                <w:sz w:val="24"/>
                <w:szCs w:val="24"/>
              </w:rPr>
              <w:t>Гостевской Илья</w:t>
            </w:r>
          </w:p>
          <w:p w:rsidR="005930E6" w:rsidRPr="008032E4" w:rsidRDefault="005930E6" w:rsidP="00582025">
            <w:pPr>
              <w:spacing w:line="276" w:lineRule="auto"/>
              <w:contextualSpacing/>
              <w:jc w:val="both"/>
              <w:rPr>
                <w:rFonts w:ascii="Times New Roman" w:hAnsi="Times New Roman" w:cs="Times New Roman"/>
                <w:sz w:val="24"/>
                <w:szCs w:val="24"/>
              </w:rPr>
            </w:pPr>
            <w:r w:rsidRPr="008032E4">
              <w:rPr>
                <w:rFonts w:ascii="Times New Roman" w:hAnsi="Times New Roman" w:cs="Times New Roman"/>
                <w:sz w:val="24"/>
                <w:szCs w:val="24"/>
              </w:rPr>
              <w:lastRenderedPageBreak/>
              <w:t>Долгополов Павел</w:t>
            </w:r>
          </w:p>
          <w:p w:rsidR="005930E6" w:rsidRPr="008032E4" w:rsidRDefault="005930E6" w:rsidP="00582025">
            <w:pPr>
              <w:spacing w:line="276" w:lineRule="auto"/>
              <w:contextualSpacing/>
              <w:jc w:val="both"/>
              <w:rPr>
                <w:rFonts w:ascii="Times New Roman" w:hAnsi="Times New Roman" w:cs="Times New Roman"/>
                <w:sz w:val="24"/>
                <w:szCs w:val="24"/>
              </w:rPr>
            </w:pPr>
            <w:r w:rsidRPr="008032E4">
              <w:rPr>
                <w:rFonts w:ascii="Times New Roman" w:hAnsi="Times New Roman" w:cs="Times New Roman"/>
                <w:sz w:val="24"/>
                <w:szCs w:val="24"/>
              </w:rPr>
              <w:t>Клемин Григорий</w:t>
            </w:r>
          </w:p>
          <w:p w:rsidR="005930E6" w:rsidRPr="008032E4" w:rsidRDefault="005930E6" w:rsidP="00582025">
            <w:pPr>
              <w:spacing w:line="276" w:lineRule="auto"/>
              <w:contextualSpacing/>
              <w:jc w:val="both"/>
              <w:rPr>
                <w:rFonts w:ascii="Times New Roman" w:hAnsi="Times New Roman" w:cs="Times New Roman"/>
                <w:sz w:val="24"/>
                <w:szCs w:val="24"/>
              </w:rPr>
            </w:pPr>
            <w:r w:rsidRPr="008032E4">
              <w:rPr>
                <w:rFonts w:ascii="Times New Roman" w:hAnsi="Times New Roman" w:cs="Times New Roman"/>
                <w:sz w:val="24"/>
                <w:szCs w:val="24"/>
              </w:rPr>
              <w:t>Кокорев Владислав</w:t>
            </w:r>
          </w:p>
          <w:p w:rsidR="005930E6" w:rsidRPr="008032E4" w:rsidRDefault="005930E6" w:rsidP="00582025">
            <w:pPr>
              <w:spacing w:line="276" w:lineRule="auto"/>
              <w:contextualSpacing/>
              <w:jc w:val="both"/>
              <w:rPr>
                <w:rFonts w:ascii="Times New Roman" w:hAnsi="Times New Roman" w:cs="Times New Roman"/>
                <w:sz w:val="24"/>
                <w:szCs w:val="24"/>
              </w:rPr>
            </w:pPr>
            <w:r w:rsidRPr="008032E4">
              <w:rPr>
                <w:rFonts w:ascii="Times New Roman" w:hAnsi="Times New Roman" w:cs="Times New Roman"/>
                <w:sz w:val="24"/>
                <w:szCs w:val="24"/>
              </w:rPr>
              <w:t>Мочалов Александр</w:t>
            </w:r>
          </w:p>
          <w:p w:rsidR="005930E6" w:rsidRPr="008032E4" w:rsidRDefault="005930E6" w:rsidP="00582025">
            <w:pPr>
              <w:spacing w:line="276" w:lineRule="auto"/>
              <w:contextualSpacing/>
              <w:jc w:val="both"/>
              <w:rPr>
                <w:rFonts w:ascii="Times New Roman" w:hAnsi="Times New Roman" w:cs="Times New Roman"/>
                <w:sz w:val="24"/>
                <w:szCs w:val="24"/>
              </w:rPr>
            </w:pPr>
            <w:r w:rsidRPr="008032E4">
              <w:rPr>
                <w:rFonts w:ascii="Times New Roman" w:hAnsi="Times New Roman" w:cs="Times New Roman"/>
                <w:sz w:val="24"/>
                <w:szCs w:val="24"/>
              </w:rPr>
              <w:t>Силин Владислав</w:t>
            </w:r>
          </w:p>
          <w:p w:rsidR="005930E6" w:rsidRPr="008032E4" w:rsidRDefault="005930E6" w:rsidP="00582025">
            <w:pPr>
              <w:spacing w:line="276" w:lineRule="auto"/>
              <w:contextualSpacing/>
              <w:jc w:val="both"/>
              <w:rPr>
                <w:rFonts w:ascii="Times New Roman" w:hAnsi="Times New Roman" w:cs="Times New Roman"/>
                <w:sz w:val="24"/>
                <w:szCs w:val="24"/>
              </w:rPr>
            </w:pPr>
            <w:r w:rsidRPr="008032E4">
              <w:rPr>
                <w:rFonts w:ascii="Times New Roman" w:hAnsi="Times New Roman" w:cs="Times New Roman"/>
                <w:sz w:val="24"/>
                <w:szCs w:val="24"/>
              </w:rPr>
              <w:t>Скажутин Александр</w:t>
            </w:r>
          </w:p>
          <w:p w:rsidR="005930E6" w:rsidRPr="008032E4" w:rsidRDefault="005930E6" w:rsidP="00582025">
            <w:pPr>
              <w:spacing w:line="276" w:lineRule="auto"/>
              <w:contextualSpacing/>
              <w:jc w:val="both"/>
              <w:rPr>
                <w:rFonts w:ascii="Times New Roman" w:hAnsi="Times New Roman" w:cs="Times New Roman"/>
                <w:sz w:val="24"/>
                <w:szCs w:val="24"/>
              </w:rPr>
            </w:pPr>
            <w:r w:rsidRPr="008032E4">
              <w:rPr>
                <w:rFonts w:ascii="Times New Roman" w:hAnsi="Times New Roman" w:cs="Times New Roman"/>
                <w:sz w:val="24"/>
                <w:szCs w:val="24"/>
              </w:rPr>
              <w:t>Федосеев Илья</w:t>
            </w:r>
          </w:p>
          <w:p w:rsidR="005930E6" w:rsidRPr="008032E4" w:rsidRDefault="005930E6" w:rsidP="00582025">
            <w:pPr>
              <w:spacing w:line="276" w:lineRule="auto"/>
              <w:contextualSpacing/>
              <w:jc w:val="both"/>
              <w:rPr>
                <w:rFonts w:ascii="Times New Roman" w:hAnsi="Times New Roman" w:cs="Times New Roman"/>
                <w:sz w:val="24"/>
                <w:szCs w:val="24"/>
              </w:rPr>
            </w:pPr>
            <w:r w:rsidRPr="008032E4">
              <w:rPr>
                <w:rFonts w:ascii="Times New Roman" w:hAnsi="Times New Roman" w:cs="Times New Roman"/>
                <w:sz w:val="24"/>
                <w:szCs w:val="24"/>
              </w:rPr>
              <w:t>Шелковникова Екатерина</w:t>
            </w:r>
          </w:p>
        </w:tc>
        <w:tc>
          <w:tcPr>
            <w:tcW w:w="4677" w:type="dxa"/>
          </w:tcPr>
          <w:p w:rsidR="005930E6" w:rsidRPr="008032E4" w:rsidRDefault="005930E6" w:rsidP="00582025">
            <w:pPr>
              <w:spacing w:line="276" w:lineRule="auto"/>
              <w:contextualSpacing/>
              <w:jc w:val="both"/>
              <w:rPr>
                <w:rFonts w:ascii="Times New Roman" w:hAnsi="Times New Roman" w:cs="Times New Roman"/>
                <w:sz w:val="24"/>
                <w:szCs w:val="24"/>
              </w:rPr>
            </w:pPr>
            <w:r w:rsidRPr="008032E4">
              <w:rPr>
                <w:rFonts w:ascii="Times New Roman" w:hAnsi="Times New Roman" w:cs="Times New Roman"/>
                <w:sz w:val="24"/>
                <w:szCs w:val="24"/>
              </w:rPr>
              <w:lastRenderedPageBreak/>
              <w:t xml:space="preserve">По результатам проведенной диагностики выделились учащиеся, испытывающие </w:t>
            </w:r>
            <w:r w:rsidRPr="008032E4">
              <w:rPr>
                <w:rFonts w:ascii="Times New Roman" w:hAnsi="Times New Roman" w:cs="Times New Roman"/>
                <w:sz w:val="24"/>
                <w:szCs w:val="24"/>
              </w:rPr>
              <w:lastRenderedPageBreak/>
              <w:t xml:space="preserve">трудности адаптации к обучению в Центре дистанционного образования: </w:t>
            </w:r>
          </w:p>
          <w:p w:rsidR="005930E6" w:rsidRPr="008032E4" w:rsidRDefault="005930E6" w:rsidP="00582025">
            <w:pPr>
              <w:spacing w:line="276" w:lineRule="auto"/>
              <w:contextualSpacing/>
              <w:rPr>
                <w:rFonts w:ascii="Times New Roman" w:hAnsi="Times New Roman" w:cs="Times New Roman"/>
                <w:sz w:val="24"/>
                <w:szCs w:val="24"/>
              </w:rPr>
            </w:pPr>
            <w:r w:rsidRPr="008032E4">
              <w:rPr>
                <w:rFonts w:ascii="Times New Roman" w:hAnsi="Times New Roman" w:cs="Times New Roman"/>
                <w:sz w:val="24"/>
                <w:szCs w:val="24"/>
              </w:rPr>
              <w:t xml:space="preserve">Кокорев Владислав, </w:t>
            </w:r>
          </w:p>
          <w:p w:rsidR="005930E6" w:rsidRPr="008032E4" w:rsidRDefault="005930E6" w:rsidP="00582025">
            <w:pPr>
              <w:spacing w:line="276" w:lineRule="auto"/>
              <w:contextualSpacing/>
              <w:rPr>
                <w:rFonts w:ascii="Times New Roman" w:hAnsi="Times New Roman" w:cs="Times New Roman"/>
                <w:sz w:val="24"/>
                <w:szCs w:val="24"/>
              </w:rPr>
            </w:pPr>
            <w:r w:rsidRPr="008032E4">
              <w:rPr>
                <w:rFonts w:ascii="Times New Roman" w:hAnsi="Times New Roman" w:cs="Times New Roman"/>
                <w:sz w:val="24"/>
                <w:szCs w:val="24"/>
              </w:rPr>
              <w:t xml:space="preserve">Силин Владислав, </w:t>
            </w:r>
          </w:p>
          <w:p w:rsidR="005930E6" w:rsidRPr="008032E4" w:rsidRDefault="005930E6" w:rsidP="00582025">
            <w:pPr>
              <w:spacing w:line="276" w:lineRule="auto"/>
              <w:contextualSpacing/>
              <w:rPr>
                <w:rFonts w:ascii="Times New Roman" w:hAnsi="Times New Roman" w:cs="Times New Roman"/>
                <w:sz w:val="24"/>
                <w:szCs w:val="24"/>
              </w:rPr>
            </w:pPr>
            <w:r w:rsidRPr="008032E4">
              <w:rPr>
                <w:rFonts w:ascii="Times New Roman" w:hAnsi="Times New Roman" w:cs="Times New Roman"/>
                <w:sz w:val="24"/>
                <w:szCs w:val="24"/>
              </w:rPr>
              <w:t xml:space="preserve">Скажутин Александр, </w:t>
            </w:r>
          </w:p>
          <w:p w:rsidR="005930E6" w:rsidRPr="008032E4" w:rsidRDefault="005930E6" w:rsidP="00582025">
            <w:pPr>
              <w:spacing w:line="276" w:lineRule="auto"/>
              <w:contextualSpacing/>
              <w:rPr>
                <w:rFonts w:ascii="Times New Roman" w:hAnsi="Times New Roman" w:cs="Times New Roman"/>
                <w:sz w:val="24"/>
                <w:szCs w:val="24"/>
              </w:rPr>
            </w:pPr>
            <w:r w:rsidRPr="008032E4">
              <w:rPr>
                <w:rFonts w:ascii="Times New Roman" w:hAnsi="Times New Roman" w:cs="Times New Roman"/>
                <w:sz w:val="24"/>
                <w:szCs w:val="24"/>
              </w:rPr>
              <w:t xml:space="preserve">Федосеев Илья.  </w:t>
            </w:r>
          </w:p>
          <w:p w:rsidR="005930E6" w:rsidRPr="008032E4" w:rsidRDefault="005930E6" w:rsidP="00582025">
            <w:pPr>
              <w:spacing w:line="276" w:lineRule="auto"/>
              <w:contextualSpacing/>
              <w:jc w:val="both"/>
              <w:rPr>
                <w:rFonts w:ascii="Times New Roman" w:hAnsi="Times New Roman" w:cs="Times New Roman"/>
                <w:sz w:val="24"/>
                <w:szCs w:val="24"/>
              </w:rPr>
            </w:pPr>
            <w:r w:rsidRPr="008032E4">
              <w:rPr>
                <w:rFonts w:ascii="Times New Roman" w:hAnsi="Times New Roman" w:cs="Times New Roman"/>
                <w:sz w:val="24"/>
                <w:szCs w:val="24"/>
              </w:rPr>
              <w:t>По результатам исследования было проведено консультирование учителей и родителей, даны рекомендации по оказанию помощи в адаптации этих детей.</w:t>
            </w:r>
          </w:p>
        </w:tc>
      </w:tr>
      <w:tr w:rsidR="005930E6" w:rsidRPr="008032E4" w:rsidTr="00582025">
        <w:tc>
          <w:tcPr>
            <w:tcW w:w="567" w:type="dxa"/>
          </w:tcPr>
          <w:p w:rsidR="005930E6" w:rsidRPr="008032E4" w:rsidRDefault="005930E6" w:rsidP="00582025">
            <w:pPr>
              <w:spacing w:line="276" w:lineRule="auto"/>
              <w:contextualSpacing/>
              <w:jc w:val="both"/>
              <w:rPr>
                <w:rFonts w:ascii="Times New Roman" w:hAnsi="Times New Roman" w:cs="Times New Roman"/>
                <w:sz w:val="24"/>
                <w:szCs w:val="24"/>
              </w:rPr>
            </w:pPr>
            <w:r w:rsidRPr="008032E4">
              <w:rPr>
                <w:rFonts w:ascii="Times New Roman" w:hAnsi="Times New Roman" w:cs="Times New Roman"/>
                <w:sz w:val="24"/>
                <w:szCs w:val="24"/>
              </w:rPr>
              <w:lastRenderedPageBreak/>
              <w:t>2</w:t>
            </w:r>
          </w:p>
        </w:tc>
        <w:tc>
          <w:tcPr>
            <w:tcW w:w="2835" w:type="dxa"/>
          </w:tcPr>
          <w:p w:rsidR="005930E6" w:rsidRPr="008032E4" w:rsidRDefault="005930E6" w:rsidP="00582025">
            <w:pPr>
              <w:spacing w:line="276" w:lineRule="auto"/>
              <w:contextualSpacing/>
              <w:jc w:val="both"/>
              <w:rPr>
                <w:rFonts w:ascii="Times New Roman" w:hAnsi="Times New Roman" w:cs="Times New Roman"/>
                <w:sz w:val="24"/>
                <w:szCs w:val="24"/>
              </w:rPr>
            </w:pPr>
            <w:r w:rsidRPr="008032E4">
              <w:rPr>
                <w:rFonts w:ascii="Times New Roman" w:hAnsi="Times New Roman" w:cs="Times New Roman"/>
                <w:sz w:val="24"/>
                <w:szCs w:val="24"/>
              </w:rPr>
              <w:t xml:space="preserve">Профориентационная работа </w:t>
            </w:r>
          </w:p>
        </w:tc>
        <w:tc>
          <w:tcPr>
            <w:tcW w:w="2694" w:type="dxa"/>
          </w:tcPr>
          <w:p w:rsidR="005930E6" w:rsidRPr="008032E4" w:rsidRDefault="005930E6" w:rsidP="00582025">
            <w:pPr>
              <w:spacing w:line="276" w:lineRule="auto"/>
              <w:contextualSpacing/>
              <w:jc w:val="both"/>
              <w:rPr>
                <w:rFonts w:ascii="Times New Roman" w:hAnsi="Times New Roman" w:cs="Times New Roman"/>
                <w:sz w:val="24"/>
                <w:szCs w:val="24"/>
              </w:rPr>
            </w:pPr>
            <w:r w:rsidRPr="008032E4">
              <w:rPr>
                <w:rFonts w:ascii="Times New Roman" w:hAnsi="Times New Roman" w:cs="Times New Roman"/>
                <w:sz w:val="24"/>
                <w:szCs w:val="24"/>
              </w:rPr>
              <w:t>Гусейнова Валерия</w:t>
            </w:r>
          </w:p>
          <w:p w:rsidR="005930E6" w:rsidRPr="008032E4" w:rsidRDefault="005930E6" w:rsidP="00582025">
            <w:pPr>
              <w:spacing w:line="276" w:lineRule="auto"/>
              <w:contextualSpacing/>
              <w:jc w:val="both"/>
              <w:rPr>
                <w:rFonts w:ascii="Times New Roman" w:hAnsi="Times New Roman" w:cs="Times New Roman"/>
                <w:sz w:val="24"/>
                <w:szCs w:val="24"/>
              </w:rPr>
            </w:pPr>
            <w:r w:rsidRPr="008032E4">
              <w:rPr>
                <w:rFonts w:ascii="Times New Roman" w:hAnsi="Times New Roman" w:cs="Times New Roman"/>
                <w:sz w:val="24"/>
                <w:szCs w:val="24"/>
              </w:rPr>
              <w:t>Смолкин Вадим</w:t>
            </w:r>
          </w:p>
          <w:p w:rsidR="005930E6" w:rsidRPr="008032E4" w:rsidRDefault="005930E6" w:rsidP="00582025">
            <w:pPr>
              <w:spacing w:line="276" w:lineRule="auto"/>
              <w:contextualSpacing/>
              <w:jc w:val="both"/>
              <w:rPr>
                <w:rFonts w:ascii="Times New Roman" w:hAnsi="Times New Roman" w:cs="Times New Roman"/>
                <w:sz w:val="24"/>
                <w:szCs w:val="24"/>
              </w:rPr>
            </w:pPr>
            <w:r w:rsidRPr="008032E4">
              <w:rPr>
                <w:rFonts w:ascii="Times New Roman" w:hAnsi="Times New Roman" w:cs="Times New Roman"/>
                <w:sz w:val="24"/>
                <w:szCs w:val="24"/>
              </w:rPr>
              <w:t xml:space="preserve">Савельев Александр  </w:t>
            </w:r>
          </w:p>
        </w:tc>
        <w:tc>
          <w:tcPr>
            <w:tcW w:w="4677" w:type="dxa"/>
          </w:tcPr>
          <w:p w:rsidR="005930E6" w:rsidRPr="008032E4" w:rsidRDefault="005930E6" w:rsidP="00582025">
            <w:pPr>
              <w:spacing w:line="276" w:lineRule="auto"/>
              <w:contextualSpacing/>
              <w:jc w:val="both"/>
              <w:rPr>
                <w:rFonts w:ascii="Times New Roman" w:hAnsi="Times New Roman" w:cs="Times New Roman"/>
                <w:sz w:val="24"/>
                <w:szCs w:val="24"/>
              </w:rPr>
            </w:pPr>
            <w:r w:rsidRPr="008032E4">
              <w:rPr>
                <w:rFonts w:ascii="Times New Roman" w:hAnsi="Times New Roman" w:cs="Times New Roman"/>
                <w:sz w:val="24"/>
                <w:szCs w:val="24"/>
              </w:rPr>
              <w:t>Диагностика проводилась с помощью тестов «Карта интересов», «Дифференциально-диагностический опросник», «Мотивация успеха и боязнь неудач», тест темперамента. Выявлены профессиональные склонности учащихся, ребятам предоставлены их результаты. Также ученики проинформированы о востребованных профессиях и специальностях в учреждениях края.</w:t>
            </w:r>
          </w:p>
        </w:tc>
      </w:tr>
      <w:tr w:rsidR="005930E6" w:rsidRPr="008032E4" w:rsidTr="00582025">
        <w:trPr>
          <w:trHeight w:val="4809"/>
        </w:trPr>
        <w:tc>
          <w:tcPr>
            <w:tcW w:w="567" w:type="dxa"/>
          </w:tcPr>
          <w:p w:rsidR="005930E6" w:rsidRPr="008032E4" w:rsidRDefault="005930E6" w:rsidP="00582025">
            <w:pPr>
              <w:spacing w:line="276" w:lineRule="auto"/>
              <w:contextualSpacing/>
              <w:jc w:val="both"/>
              <w:rPr>
                <w:rFonts w:ascii="Times New Roman" w:hAnsi="Times New Roman" w:cs="Times New Roman"/>
                <w:sz w:val="24"/>
                <w:szCs w:val="24"/>
              </w:rPr>
            </w:pPr>
            <w:r w:rsidRPr="008032E4">
              <w:rPr>
                <w:rFonts w:ascii="Times New Roman" w:hAnsi="Times New Roman" w:cs="Times New Roman"/>
                <w:sz w:val="24"/>
                <w:szCs w:val="24"/>
              </w:rPr>
              <w:t>3</w:t>
            </w:r>
          </w:p>
        </w:tc>
        <w:tc>
          <w:tcPr>
            <w:tcW w:w="2835" w:type="dxa"/>
          </w:tcPr>
          <w:p w:rsidR="005930E6" w:rsidRPr="008032E4" w:rsidRDefault="005930E6" w:rsidP="00582025">
            <w:pPr>
              <w:spacing w:line="276" w:lineRule="auto"/>
              <w:contextualSpacing/>
              <w:jc w:val="both"/>
              <w:rPr>
                <w:rFonts w:ascii="Times New Roman" w:hAnsi="Times New Roman" w:cs="Times New Roman"/>
                <w:sz w:val="24"/>
                <w:szCs w:val="24"/>
              </w:rPr>
            </w:pPr>
            <w:r w:rsidRPr="008032E4">
              <w:rPr>
                <w:rFonts w:ascii="Times New Roman" w:hAnsi="Times New Roman" w:cs="Times New Roman"/>
                <w:sz w:val="24"/>
                <w:szCs w:val="24"/>
              </w:rPr>
              <w:t xml:space="preserve">Иследование уровня сформированности УУД в 1-2 классах </w:t>
            </w:r>
          </w:p>
        </w:tc>
        <w:tc>
          <w:tcPr>
            <w:tcW w:w="2694" w:type="dxa"/>
          </w:tcPr>
          <w:p w:rsidR="005930E6" w:rsidRPr="008032E4" w:rsidRDefault="005930E6" w:rsidP="00582025">
            <w:pPr>
              <w:spacing w:line="276" w:lineRule="auto"/>
              <w:jc w:val="both"/>
              <w:rPr>
                <w:rFonts w:ascii="Times New Roman" w:hAnsi="Times New Roman" w:cs="Times New Roman"/>
                <w:sz w:val="24"/>
                <w:szCs w:val="24"/>
              </w:rPr>
            </w:pPr>
            <w:r w:rsidRPr="008032E4">
              <w:rPr>
                <w:rFonts w:ascii="Times New Roman" w:hAnsi="Times New Roman" w:cs="Times New Roman"/>
                <w:sz w:val="24"/>
                <w:szCs w:val="24"/>
              </w:rPr>
              <w:t>Прискилла Калина</w:t>
            </w:r>
          </w:p>
          <w:p w:rsidR="005930E6" w:rsidRPr="008032E4" w:rsidRDefault="005930E6" w:rsidP="00582025">
            <w:pPr>
              <w:spacing w:line="276" w:lineRule="auto"/>
              <w:jc w:val="both"/>
              <w:rPr>
                <w:rFonts w:ascii="Times New Roman" w:hAnsi="Times New Roman" w:cs="Times New Roman"/>
                <w:sz w:val="24"/>
                <w:szCs w:val="24"/>
              </w:rPr>
            </w:pPr>
            <w:r w:rsidRPr="008032E4">
              <w:rPr>
                <w:rFonts w:ascii="Times New Roman" w:hAnsi="Times New Roman" w:cs="Times New Roman"/>
                <w:sz w:val="24"/>
                <w:szCs w:val="24"/>
              </w:rPr>
              <w:t>Олейник Артем</w:t>
            </w:r>
          </w:p>
          <w:p w:rsidR="005930E6" w:rsidRPr="008032E4" w:rsidRDefault="005930E6" w:rsidP="00582025">
            <w:pPr>
              <w:spacing w:line="276" w:lineRule="auto"/>
              <w:jc w:val="both"/>
              <w:rPr>
                <w:rFonts w:ascii="Times New Roman" w:hAnsi="Times New Roman" w:cs="Times New Roman"/>
                <w:sz w:val="24"/>
                <w:szCs w:val="24"/>
              </w:rPr>
            </w:pPr>
            <w:r w:rsidRPr="008032E4">
              <w:rPr>
                <w:rFonts w:ascii="Times New Roman" w:hAnsi="Times New Roman" w:cs="Times New Roman"/>
                <w:sz w:val="24"/>
                <w:szCs w:val="24"/>
              </w:rPr>
              <w:t>Громовенко Ольга</w:t>
            </w:r>
          </w:p>
          <w:p w:rsidR="005930E6" w:rsidRPr="008032E4" w:rsidRDefault="005930E6" w:rsidP="00582025">
            <w:pPr>
              <w:spacing w:line="276" w:lineRule="auto"/>
              <w:jc w:val="both"/>
              <w:rPr>
                <w:rFonts w:ascii="Times New Roman" w:hAnsi="Times New Roman" w:cs="Times New Roman"/>
                <w:sz w:val="24"/>
                <w:szCs w:val="24"/>
              </w:rPr>
            </w:pPr>
            <w:r w:rsidRPr="008032E4">
              <w:rPr>
                <w:rFonts w:ascii="Times New Roman" w:hAnsi="Times New Roman" w:cs="Times New Roman"/>
                <w:sz w:val="24"/>
                <w:szCs w:val="24"/>
              </w:rPr>
              <w:t>Горизонтова Анна</w:t>
            </w:r>
          </w:p>
          <w:p w:rsidR="005930E6" w:rsidRPr="008032E4" w:rsidRDefault="005930E6" w:rsidP="00582025">
            <w:pPr>
              <w:spacing w:line="276" w:lineRule="auto"/>
              <w:jc w:val="both"/>
              <w:rPr>
                <w:rFonts w:ascii="Times New Roman" w:hAnsi="Times New Roman" w:cs="Times New Roman"/>
                <w:sz w:val="24"/>
                <w:szCs w:val="24"/>
              </w:rPr>
            </w:pPr>
            <w:r w:rsidRPr="008032E4">
              <w:rPr>
                <w:rFonts w:ascii="Times New Roman" w:hAnsi="Times New Roman" w:cs="Times New Roman"/>
                <w:sz w:val="24"/>
                <w:szCs w:val="24"/>
              </w:rPr>
              <w:t>Брагина Анастасия</w:t>
            </w:r>
          </w:p>
          <w:p w:rsidR="005930E6" w:rsidRPr="008032E4" w:rsidRDefault="005930E6" w:rsidP="00582025">
            <w:pPr>
              <w:spacing w:line="276" w:lineRule="auto"/>
              <w:jc w:val="both"/>
              <w:rPr>
                <w:rFonts w:ascii="Times New Roman" w:hAnsi="Times New Roman" w:cs="Times New Roman"/>
                <w:sz w:val="24"/>
                <w:szCs w:val="24"/>
              </w:rPr>
            </w:pPr>
            <w:r w:rsidRPr="008032E4">
              <w:rPr>
                <w:rFonts w:ascii="Times New Roman" w:hAnsi="Times New Roman" w:cs="Times New Roman"/>
                <w:sz w:val="24"/>
                <w:szCs w:val="24"/>
              </w:rPr>
              <w:t>Ходос Константин</w:t>
            </w:r>
          </w:p>
          <w:p w:rsidR="005930E6" w:rsidRPr="008032E4" w:rsidRDefault="005930E6" w:rsidP="00582025">
            <w:pPr>
              <w:spacing w:line="276" w:lineRule="auto"/>
              <w:jc w:val="both"/>
              <w:rPr>
                <w:rFonts w:ascii="Times New Roman" w:hAnsi="Times New Roman" w:cs="Times New Roman"/>
                <w:sz w:val="24"/>
                <w:szCs w:val="24"/>
              </w:rPr>
            </w:pPr>
            <w:r w:rsidRPr="008032E4">
              <w:rPr>
                <w:rFonts w:ascii="Times New Roman" w:hAnsi="Times New Roman" w:cs="Times New Roman"/>
                <w:sz w:val="24"/>
                <w:szCs w:val="24"/>
              </w:rPr>
              <w:t>Кравченко Анна</w:t>
            </w:r>
          </w:p>
          <w:p w:rsidR="005930E6" w:rsidRPr="008032E4" w:rsidRDefault="005930E6" w:rsidP="00582025">
            <w:pPr>
              <w:spacing w:line="276" w:lineRule="auto"/>
              <w:jc w:val="both"/>
              <w:rPr>
                <w:rFonts w:ascii="Times New Roman" w:hAnsi="Times New Roman" w:cs="Times New Roman"/>
                <w:sz w:val="24"/>
                <w:szCs w:val="24"/>
              </w:rPr>
            </w:pPr>
            <w:r w:rsidRPr="008032E4">
              <w:rPr>
                <w:rFonts w:ascii="Times New Roman" w:hAnsi="Times New Roman" w:cs="Times New Roman"/>
                <w:sz w:val="24"/>
                <w:szCs w:val="24"/>
              </w:rPr>
              <w:t>Яцко Владимир</w:t>
            </w:r>
          </w:p>
          <w:p w:rsidR="005930E6" w:rsidRPr="008032E4" w:rsidRDefault="005930E6" w:rsidP="00582025">
            <w:pPr>
              <w:spacing w:line="276" w:lineRule="auto"/>
              <w:jc w:val="both"/>
              <w:rPr>
                <w:rFonts w:ascii="Times New Roman" w:hAnsi="Times New Roman" w:cs="Times New Roman"/>
                <w:sz w:val="24"/>
                <w:szCs w:val="24"/>
              </w:rPr>
            </w:pPr>
            <w:r w:rsidRPr="008032E4">
              <w:rPr>
                <w:rFonts w:ascii="Times New Roman" w:hAnsi="Times New Roman" w:cs="Times New Roman"/>
                <w:sz w:val="24"/>
                <w:szCs w:val="24"/>
              </w:rPr>
              <w:t>Сайфов Суруш</w:t>
            </w:r>
          </w:p>
          <w:p w:rsidR="005930E6" w:rsidRPr="008032E4" w:rsidRDefault="005930E6" w:rsidP="00582025">
            <w:pPr>
              <w:spacing w:line="276" w:lineRule="auto"/>
              <w:jc w:val="both"/>
              <w:rPr>
                <w:rFonts w:ascii="Times New Roman" w:hAnsi="Times New Roman" w:cs="Times New Roman"/>
                <w:sz w:val="24"/>
                <w:szCs w:val="24"/>
              </w:rPr>
            </w:pPr>
            <w:r w:rsidRPr="008032E4">
              <w:rPr>
                <w:rFonts w:ascii="Times New Roman" w:hAnsi="Times New Roman" w:cs="Times New Roman"/>
                <w:sz w:val="24"/>
                <w:szCs w:val="24"/>
              </w:rPr>
              <w:t>Жилина Полина</w:t>
            </w:r>
          </w:p>
          <w:p w:rsidR="005930E6" w:rsidRPr="008032E4" w:rsidRDefault="005930E6" w:rsidP="00582025">
            <w:pPr>
              <w:spacing w:line="276" w:lineRule="auto"/>
              <w:jc w:val="both"/>
              <w:rPr>
                <w:rFonts w:ascii="Times New Roman" w:hAnsi="Times New Roman" w:cs="Times New Roman"/>
                <w:sz w:val="24"/>
                <w:szCs w:val="24"/>
              </w:rPr>
            </w:pPr>
            <w:r w:rsidRPr="008032E4">
              <w:rPr>
                <w:rFonts w:ascii="Times New Roman" w:hAnsi="Times New Roman" w:cs="Times New Roman"/>
                <w:sz w:val="24"/>
                <w:szCs w:val="24"/>
              </w:rPr>
              <w:t>Стасьо Екатерина</w:t>
            </w:r>
          </w:p>
          <w:p w:rsidR="005930E6" w:rsidRPr="008032E4" w:rsidRDefault="005930E6" w:rsidP="00582025">
            <w:pPr>
              <w:spacing w:line="276" w:lineRule="auto"/>
              <w:jc w:val="both"/>
              <w:rPr>
                <w:rFonts w:ascii="Times New Roman" w:hAnsi="Times New Roman" w:cs="Times New Roman"/>
                <w:sz w:val="24"/>
                <w:szCs w:val="24"/>
              </w:rPr>
            </w:pPr>
            <w:r w:rsidRPr="008032E4">
              <w:rPr>
                <w:rFonts w:ascii="Times New Roman" w:hAnsi="Times New Roman" w:cs="Times New Roman"/>
                <w:sz w:val="24"/>
                <w:szCs w:val="24"/>
              </w:rPr>
              <w:t>Петрушина Варвара</w:t>
            </w:r>
          </w:p>
          <w:p w:rsidR="005930E6" w:rsidRPr="008032E4" w:rsidRDefault="005930E6" w:rsidP="00582025">
            <w:pPr>
              <w:spacing w:line="276" w:lineRule="auto"/>
              <w:jc w:val="both"/>
              <w:rPr>
                <w:rFonts w:ascii="Times New Roman" w:hAnsi="Times New Roman" w:cs="Times New Roman"/>
                <w:sz w:val="24"/>
                <w:szCs w:val="24"/>
              </w:rPr>
            </w:pPr>
            <w:r w:rsidRPr="008032E4">
              <w:rPr>
                <w:rFonts w:ascii="Times New Roman" w:hAnsi="Times New Roman" w:cs="Times New Roman"/>
                <w:sz w:val="24"/>
                <w:szCs w:val="24"/>
              </w:rPr>
              <w:t>Мазаев Даниил</w:t>
            </w:r>
          </w:p>
          <w:p w:rsidR="005930E6" w:rsidRPr="008032E4" w:rsidRDefault="005930E6" w:rsidP="00582025">
            <w:pPr>
              <w:spacing w:line="276" w:lineRule="auto"/>
              <w:jc w:val="both"/>
              <w:rPr>
                <w:rFonts w:ascii="Times New Roman" w:hAnsi="Times New Roman" w:cs="Times New Roman"/>
                <w:sz w:val="24"/>
                <w:szCs w:val="24"/>
              </w:rPr>
            </w:pPr>
            <w:r w:rsidRPr="008032E4">
              <w:rPr>
                <w:rFonts w:ascii="Times New Roman" w:hAnsi="Times New Roman" w:cs="Times New Roman"/>
                <w:sz w:val="24"/>
                <w:szCs w:val="24"/>
              </w:rPr>
              <w:t>Клемин Григорий</w:t>
            </w:r>
          </w:p>
          <w:p w:rsidR="005930E6" w:rsidRPr="008032E4" w:rsidRDefault="005930E6" w:rsidP="00582025">
            <w:pPr>
              <w:spacing w:line="276" w:lineRule="auto"/>
              <w:jc w:val="both"/>
              <w:rPr>
                <w:rFonts w:ascii="Times New Roman" w:hAnsi="Times New Roman" w:cs="Times New Roman"/>
                <w:sz w:val="24"/>
                <w:szCs w:val="24"/>
              </w:rPr>
            </w:pPr>
            <w:r w:rsidRPr="008032E4">
              <w:rPr>
                <w:rFonts w:ascii="Times New Roman" w:hAnsi="Times New Roman" w:cs="Times New Roman"/>
                <w:sz w:val="24"/>
                <w:szCs w:val="24"/>
              </w:rPr>
              <w:t>Кокарев Владислав</w:t>
            </w:r>
          </w:p>
          <w:p w:rsidR="005930E6" w:rsidRPr="008032E4" w:rsidRDefault="005930E6" w:rsidP="00582025">
            <w:pPr>
              <w:spacing w:line="276" w:lineRule="auto"/>
              <w:jc w:val="both"/>
              <w:rPr>
                <w:rFonts w:ascii="Times New Roman" w:hAnsi="Times New Roman" w:cs="Times New Roman"/>
                <w:sz w:val="24"/>
                <w:szCs w:val="24"/>
              </w:rPr>
            </w:pPr>
            <w:r w:rsidRPr="008032E4">
              <w:rPr>
                <w:rFonts w:ascii="Times New Roman" w:hAnsi="Times New Roman" w:cs="Times New Roman"/>
                <w:sz w:val="24"/>
                <w:szCs w:val="24"/>
              </w:rPr>
              <w:t>Силин Владислав</w:t>
            </w:r>
          </w:p>
          <w:p w:rsidR="005930E6" w:rsidRPr="008032E4" w:rsidRDefault="005930E6" w:rsidP="00582025">
            <w:pPr>
              <w:spacing w:line="276" w:lineRule="auto"/>
              <w:jc w:val="both"/>
              <w:rPr>
                <w:rFonts w:ascii="Times New Roman" w:hAnsi="Times New Roman" w:cs="Times New Roman"/>
                <w:sz w:val="24"/>
                <w:szCs w:val="24"/>
              </w:rPr>
            </w:pPr>
            <w:r w:rsidRPr="008032E4">
              <w:rPr>
                <w:rFonts w:ascii="Times New Roman" w:hAnsi="Times New Roman" w:cs="Times New Roman"/>
                <w:sz w:val="24"/>
                <w:szCs w:val="24"/>
              </w:rPr>
              <w:t>Шелковникова Екатерина</w:t>
            </w:r>
          </w:p>
        </w:tc>
        <w:tc>
          <w:tcPr>
            <w:tcW w:w="4677" w:type="dxa"/>
          </w:tcPr>
          <w:p w:rsidR="005930E6" w:rsidRPr="008032E4" w:rsidRDefault="005930E6" w:rsidP="00582025">
            <w:pPr>
              <w:spacing w:line="276" w:lineRule="auto"/>
              <w:contextualSpacing/>
              <w:jc w:val="both"/>
              <w:rPr>
                <w:rFonts w:ascii="Times New Roman" w:hAnsi="Times New Roman" w:cs="Times New Roman"/>
                <w:sz w:val="24"/>
                <w:szCs w:val="24"/>
              </w:rPr>
            </w:pPr>
            <w:r w:rsidRPr="008032E4">
              <w:rPr>
                <w:rFonts w:ascii="Times New Roman" w:hAnsi="Times New Roman" w:cs="Times New Roman"/>
                <w:sz w:val="24"/>
                <w:szCs w:val="24"/>
              </w:rPr>
              <w:t>Результаты позволили выявить учащихся находящихся в сложная ситуации, это  Стасьо Е., Мазаева Д., Силина В., Кравченко А., Яцко В., Олейник., Брагиной А.. Эти учащиеся испытывали особые трудности в выполнении заданий, т.к. не понимали сути заданий, либо показывали низкие результаты. Причина трудностей объясняется имеющимися у них заболеваниями.</w:t>
            </w:r>
          </w:p>
          <w:p w:rsidR="005930E6" w:rsidRPr="008032E4" w:rsidRDefault="005930E6" w:rsidP="00582025">
            <w:pPr>
              <w:tabs>
                <w:tab w:val="left" w:pos="2100"/>
              </w:tabs>
              <w:spacing w:line="276" w:lineRule="auto"/>
              <w:rPr>
                <w:rFonts w:ascii="Times New Roman" w:hAnsi="Times New Roman" w:cs="Times New Roman"/>
                <w:sz w:val="24"/>
                <w:szCs w:val="24"/>
              </w:rPr>
            </w:pPr>
          </w:p>
        </w:tc>
      </w:tr>
    </w:tbl>
    <w:p w:rsidR="005930E6" w:rsidRPr="008032E4" w:rsidRDefault="005930E6" w:rsidP="00582025">
      <w:pPr>
        <w:spacing w:after="0"/>
        <w:ind w:left="-284" w:firstLine="993"/>
        <w:contextualSpacing/>
        <w:jc w:val="both"/>
        <w:rPr>
          <w:rFonts w:ascii="Times New Roman" w:eastAsia="Times New Roman" w:hAnsi="Times New Roman" w:cs="Times New Roman"/>
          <w:sz w:val="28"/>
          <w:szCs w:val="28"/>
          <w:lang w:eastAsia="ru-RU"/>
        </w:rPr>
      </w:pPr>
      <w:r w:rsidRPr="008032E4">
        <w:rPr>
          <w:rFonts w:ascii="Times New Roman" w:eastAsia="Times New Roman" w:hAnsi="Times New Roman" w:cs="Times New Roman"/>
          <w:color w:val="000000"/>
          <w:sz w:val="28"/>
          <w:szCs w:val="28"/>
          <w:lang w:eastAsia="ru-RU"/>
        </w:rPr>
        <w:t>Оценивая проведенную диагностическую работу, можно сделать вывод о том, что имеющиеся в распоряжении методики и собственные профессиональные знания позволяют достаточно точно и полно определять различные проблемы и нарушения, имеющиеся у клиентов. Однако, в дальнейшем необходимо пополнять и обновлять банк диагностических методов для более эффективной диагностики.</w:t>
      </w:r>
    </w:p>
    <w:p w:rsidR="005930E6" w:rsidRPr="008032E4" w:rsidRDefault="005930E6" w:rsidP="00904C89">
      <w:pPr>
        <w:pStyle w:val="ae"/>
        <w:numPr>
          <w:ilvl w:val="0"/>
          <w:numId w:val="13"/>
        </w:numPr>
        <w:spacing w:after="0"/>
        <w:jc w:val="center"/>
        <w:rPr>
          <w:rFonts w:ascii="Times New Roman" w:hAnsi="Times New Roman"/>
          <w:b/>
          <w:sz w:val="28"/>
          <w:szCs w:val="28"/>
        </w:rPr>
      </w:pPr>
      <w:r w:rsidRPr="008032E4">
        <w:rPr>
          <w:rFonts w:ascii="Times New Roman" w:hAnsi="Times New Roman"/>
          <w:b/>
          <w:sz w:val="28"/>
          <w:szCs w:val="28"/>
        </w:rPr>
        <w:t>Консультативная работа</w:t>
      </w:r>
    </w:p>
    <w:p w:rsidR="005930E6" w:rsidRPr="008032E4" w:rsidRDefault="005930E6" w:rsidP="00582025">
      <w:pPr>
        <w:pStyle w:val="21"/>
        <w:spacing w:line="276" w:lineRule="auto"/>
        <w:ind w:left="0" w:firstLine="709"/>
        <w:contextualSpacing/>
        <w:jc w:val="both"/>
        <w:rPr>
          <w:b w:val="0"/>
          <w:sz w:val="28"/>
          <w:szCs w:val="28"/>
        </w:rPr>
      </w:pPr>
      <w:r w:rsidRPr="008032E4">
        <w:rPr>
          <w:b w:val="0"/>
          <w:bCs/>
          <w:sz w:val="28"/>
          <w:szCs w:val="28"/>
        </w:rPr>
        <w:lastRenderedPageBreak/>
        <w:t>Консультативная работа велась по запросам родителей и педагогов.</w:t>
      </w:r>
      <w:r w:rsidRPr="008032E4">
        <w:rPr>
          <w:bCs/>
          <w:sz w:val="28"/>
          <w:szCs w:val="28"/>
        </w:rPr>
        <w:t xml:space="preserve"> </w:t>
      </w:r>
      <w:r w:rsidRPr="008032E4">
        <w:rPr>
          <w:b w:val="0"/>
          <w:color w:val="000000"/>
          <w:sz w:val="28"/>
          <w:szCs w:val="28"/>
          <w:lang w:eastAsia="ru-RU"/>
        </w:rPr>
        <w:t>В процессе консультирования для определения проблемы и ее причин проводилась диагностика, в основном с использованием проективных методов, диагностической беседы и наблюдения.</w:t>
      </w:r>
    </w:p>
    <w:p w:rsidR="005930E6" w:rsidRPr="008032E4" w:rsidRDefault="005930E6" w:rsidP="00582025">
      <w:pPr>
        <w:spacing w:after="0" w:line="360" w:lineRule="auto"/>
        <w:contextualSpacing/>
        <w:jc w:val="center"/>
        <w:rPr>
          <w:rFonts w:ascii="Times New Roman" w:eastAsia="Times New Roman" w:hAnsi="Times New Roman" w:cs="Times New Roman"/>
          <w:b/>
          <w:sz w:val="28"/>
          <w:szCs w:val="28"/>
          <w:lang w:eastAsia="ru-RU"/>
        </w:rPr>
      </w:pPr>
      <w:r w:rsidRPr="008032E4">
        <w:rPr>
          <w:rFonts w:ascii="Times New Roman" w:eastAsia="Times New Roman" w:hAnsi="Times New Roman" w:cs="Times New Roman"/>
          <w:color w:val="000000"/>
          <w:sz w:val="28"/>
          <w:szCs w:val="28"/>
          <w:lang w:eastAsia="ru-RU"/>
        </w:rPr>
        <w:t>Направления консультационной работы</w:t>
      </w:r>
    </w:p>
    <w:tbl>
      <w:tblPr>
        <w:tblStyle w:val="a8"/>
        <w:tblW w:w="0" w:type="auto"/>
        <w:tblLayout w:type="fixed"/>
        <w:tblLook w:val="04A0" w:firstRow="1" w:lastRow="0" w:firstColumn="1" w:lastColumn="0" w:noHBand="0" w:noVBand="1"/>
      </w:tblPr>
      <w:tblGrid>
        <w:gridCol w:w="773"/>
        <w:gridCol w:w="4876"/>
        <w:gridCol w:w="2114"/>
        <w:gridCol w:w="2126"/>
      </w:tblGrid>
      <w:tr w:rsidR="005930E6" w:rsidRPr="008032E4" w:rsidTr="00582025">
        <w:tc>
          <w:tcPr>
            <w:tcW w:w="773" w:type="dxa"/>
            <w:vMerge w:val="restart"/>
          </w:tcPr>
          <w:p w:rsidR="005930E6" w:rsidRPr="008032E4" w:rsidRDefault="005930E6" w:rsidP="00582025">
            <w:pPr>
              <w:pStyle w:val="ae"/>
              <w:spacing w:line="276" w:lineRule="auto"/>
              <w:ind w:left="0"/>
              <w:jc w:val="center"/>
              <w:rPr>
                <w:rFonts w:ascii="Times New Roman" w:hAnsi="Times New Roman"/>
                <w:sz w:val="24"/>
                <w:szCs w:val="24"/>
              </w:rPr>
            </w:pPr>
            <w:r w:rsidRPr="008032E4">
              <w:rPr>
                <w:rFonts w:ascii="Times New Roman" w:hAnsi="Times New Roman"/>
                <w:sz w:val="24"/>
                <w:szCs w:val="24"/>
              </w:rPr>
              <w:t>№пп</w:t>
            </w:r>
          </w:p>
        </w:tc>
        <w:tc>
          <w:tcPr>
            <w:tcW w:w="4876" w:type="dxa"/>
            <w:vMerge w:val="restart"/>
          </w:tcPr>
          <w:p w:rsidR="005930E6" w:rsidRPr="008032E4" w:rsidRDefault="005930E6" w:rsidP="00582025">
            <w:pPr>
              <w:pStyle w:val="ae"/>
              <w:spacing w:line="276" w:lineRule="auto"/>
              <w:ind w:left="0"/>
              <w:jc w:val="center"/>
              <w:rPr>
                <w:rFonts w:ascii="Times New Roman" w:hAnsi="Times New Roman"/>
                <w:sz w:val="24"/>
                <w:szCs w:val="24"/>
              </w:rPr>
            </w:pPr>
            <w:r w:rsidRPr="008032E4">
              <w:rPr>
                <w:rFonts w:ascii="Times New Roman" w:hAnsi="Times New Roman"/>
                <w:sz w:val="24"/>
                <w:szCs w:val="24"/>
              </w:rPr>
              <w:t>Тематика</w:t>
            </w:r>
          </w:p>
        </w:tc>
        <w:tc>
          <w:tcPr>
            <w:tcW w:w="4240" w:type="dxa"/>
            <w:gridSpan w:val="2"/>
          </w:tcPr>
          <w:p w:rsidR="005930E6" w:rsidRPr="008032E4" w:rsidRDefault="005930E6" w:rsidP="00582025">
            <w:pPr>
              <w:pStyle w:val="ae"/>
              <w:spacing w:line="276" w:lineRule="auto"/>
              <w:ind w:left="0"/>
              <w:jc w:val="center"/>
              <w:rPr>
                <w:rFonts w:ascii="Times New Roman" w:hAnsi="Times New Roman"/>
                <w:sz w:val="24"/>
                <w:szCs w:val="24"/>
              </w:rPr>
            </w:pPr>
            <w:r w:rsidRPr="008032E4">
              <w:rPr>
                <w:rFonts w:ascii="Times New Roman" w:hAnsi="Times New Roman"/>
                <w:sz w:val="24"/>
                <w:szCs w:val="24"/>
              </w:rPr>
              <w:t>Количество</w:t>
            </w:r>
          </w:p>
        </w:tc>
      </w:tr>
      <w:tr w:rsidR="005930E6" w:rsidRPr="008032E4" w:rsidTr="00582025">
        <w:tc>
          <w:tcPr>
            <w:tcW w:w="773" w:type="dxa"/>
            <w:vMerge/>
          </w:tcPr>
          <w:p w:rsidR="005930E6" w:rsidRPr="008032E4" w:rsidRDefault="005930E6" w:rsidP="00582025">
            <w:pPr>
              <w:pStyle w:val="ae"/>
              <w:spacing w:line="276" w:lineRule="auto"/>
              <w:ind w:left="0"/>
              <w:jc w:val="center"/>
              <w:rPr>
                <w:rFonts w:ascii="Times New Roman" w:hAnsi="Times New Roman"/>
                <w:sz w:val="24"/>
                <w:szCs w:val="24"/>
              </w:rPr>
            </w:pPr>
          </w:p>
        </w:tc>
        <w:tc>
          <w:tcPr>
            <w:tcW w:w="4876" w:type="dxa"/>
            <w:vMerge/>
          </w:tcPr>
          <w:p w:rsidR="005930E6" w:rsidRPr="008032E4" w:rsidRDefault="005930E6" w:rsidP="00582025">
            <w:pPr>
              <w:pStyle w:val="ae"/>
              <w:spacing w:line="276" w:lineRule="auto"/>
              <w:ind w:left="0"/>
              <w:jc w:val="center"/>
              <w:rPr>
                <w:rFonts w:ascii="Times New Roman" w:hAnsi="Times New Roman"/>
                <w:sz w:val="24"/>
                <w:szCs w:val="24"/>
              </w:rPr>
            </w:pPr>
          </w:p>
        </w:tc>
        <w:tc>
          <w:tcPr>
            <w:tcW w:w="2114" w:type="dxa"/>
          </w:tcPr>
          <w:p w:rsidR="005930E6" w:rsidRPr="008032E4" w:rsidRDefault="005930E6" w:rsidP="00582025">
            <w:pPr>
              <w:pStyle w:val="ae"/>
              <w:spacing w:line="276" w:lineRule="auto"/>
              <w:ind w:left="0"/>
              <w:jc w:val="center"/>
              <w:rPr>
                <w:rFonts w:ascii="Times New Roman" w:hAnsi="Times New Roman"/>
                <w:sz w:val="24"/>
                <w:szCs w:val="24"/>
              </w:rPr>
            </w:pPr>
            <w:r w:rsidRPr="008032E4">
              <w:rPr>
                <w:rFonts w:ascii="Times New Roman" w:hAnsi="Times New Roman"/>
                <w:sz w:val="24"/>
                <w:szCs w:val="24"/>
              </w:rPr>
              <w:t>Родители</w:t>
            </w:r>
          </w:p>
        </w:tc>
        <w:tc>
          <w:tcPr>
            <w:tcW w:w="2126" w:type="dxa"/>
          </w:tcPr>
          <w:p w:rsidR="005930E6" w:rsidRPr="008032E4" w:rsidRDefault="005930E6" w:rsidP="00582025">
            <w:pPr>
              <w:pStyle w:val="ae"/>
              <w:spacing w:line="276" w:lineRule="auto"/>
              <w:ind w:left="0"/>
              <w:jc w:val="center"/>
              <w:rPr>
                <w:rFonts w:ascii="Times New Roman" w:hAnsi="Times New Roman"/>
                <w:sz w:val="24"/>
                <w:szCs w:val="24"/>
              </w:rPr>
            </w:pPr>
            <w:r w:rsidRPr="008032E4">
              <w:rPr>
                <w:rFonts w:ascii="Times New Roman" w:hAnsi="Times New Roman"/>
                <w:sz w:val="24"/>
                <w:szCs w:val="24"/>
              </w:rPr>
              <w:t>Педагоги</w:t>
            </w:r>
          </w:p>
        </w:tc>
      </w:tr>
      <w:tr w:rsidR="005930E6" w:rsidRPr="008032E4" w:rsidTr="00582025">
        <w:tc>
          <w:tcPr>
            <w:tcW w:w="773" w:type="dxa"/>
          </w:tcPr>
          <w:p w:rsidR="005930E6" w:rsidRPr="008032E4" w:rsidRDefault="005930E6" w:rsidP="00582025">
            <w:pPr>
              <w:pStyle w:val="ae"/>
              <w:spacing w:line="276" w:lineRule="auto"/>
              <w:ind w:left="0"/>
              <w:rPr>
                <w:rFonts w:ascii="Times New Roman" w:hAnsi="Times New Roman"/>
                <w:sz w:val="24"/>
                <w:szCs w:val="24"/>
              </w:rPr>
            </w:pPr>
            <w:r w:rsidRPr="008032E4">
              <w:rPr>
                <w:rFonts w:ascii="Times New Roman" w:hAnsi="Times New Roman"/>
                <w:sz w:val="24"/>
                <w:szCs w:val="24"/>
              </w:rPr>
              <w:t>1</w:t>
            </w:r>
          </w:p>
        </w:tc>
        <w:tc>
          <w:tcPr>
            <w:tcW w:w="4876" w:type="dxa"/>
          </w:tcPr>
          <w:p w:rsidR="005930E6" w:rsidRPr="008032E4" w:rsidRDefault="005930E6" w:rsidP="00582025">
            <w:pPr>
              <w:pStyle w:val="ae"/>
              <w:spacing w:line="276" w:lineRule="auto"/>
              <w:ind w:left="0"/>
              <w:rPr>
                <w:rFonts w:ascii="Times New Roman" w:hAnsi="Times New Roman" w:cs="Times New Roman"/>
                <w:sz w:val="24"/>
                <w:szCs w:val="24"/>
              </w:rPr>
            </w:pPr>
            <w:r w:rsidRPr="008032E4">
              <w:rPr>
                <w:rFonts w:ascii="Times New Roman" w:hAnsi="Times New Roman" w:cs="Times New Roman"/>
                <w:sz w:val="24"/>
                <w:szCs w:val="24"/>
              </w:rPr>
              <w:t>Психологическое консультирование, связанное с развитием личности учащегося и эмоциональными состояниями.</w:t>
            </w:r>
          </w:p>
        </w:tc>
        <w:tc>
          <w:tcPr>
            <w:tcW w:w="2114" w:type="dxa"/>
          </w:tcPr>
          <w:p w:rsidR="005930E6" w:rsidRPr="008032E4" w:rsidRDefault="005930E6" w:rsidP="00582025">
            <w:pPr>
              <w:pStyle w:val="ae"/>
              <w:spacing w:line="276" w:lineRule="auto"/>
              <w:ind w:left="0"/>
              <w:rPr>
                <w:rFonts w:ascii="Times New Roman" w:hAnsi="Times New Roman"/>
                <w:sz w:val="24"/>
                <w:szCs w:val="24"/>
              </w:rPr>
            </w:pPr>
            <w:r w:rsidRPr="008032E4">
              <w:rPr>
                <w:rFonts w:ascii="Times New Roman" w:hAnsi="Times New Roman"/>
                <w:sz w:val="24"/>
                <w:szCs w:val="24"/>
              </w:rPr>
              <w:t>12</w:t>
            </w:r>
          </w:p>
          <w:p w:rsidR="005930E6" w:rsidRPr="008032E4" w:rsidRDefault="005930E6" w:rsidP="00582025">
            <w:pPr>
              <w:pStyle w:val="ae"/>
              <w:spacing w:line="276" w:lineRule="auto"/>
              <w:ind w:left="0"/>
              <w:rPr>
                <w:rFonts w:ascii="Times New Roman" w:hAnsi="Times New Roman"/>
                <w:sz w:val="24"/>
                <w:szCs w:val="24"/>
              </w:rPr>
            </w:pPr>
            <w:r w:rsidRPr="008032E4">
              <w:rPr>
                <w:rFonts w:ascii="Times New Roman" w:hAnsi="Times New Roman"/>
                <w:sz w:val="24"/>
                <w:szCs w:val="24"/>
              </w:rPr>
              <w:t>консультаций</w:t>
            </w:r>
          </w:p>
        </w:tc>
        <w:tc>
          <w:tcPr>
            <w:tcW w:w="2126" w:type="dxa"/>
          </w:tcPr>
          <w:p w:rsidR="005930E6" w:rsidRPr="008032E4" w:rsidRDefault="005930E6" w:rsidP="00582025">
            <w:pPr>
              <w:pStyle w:val="ae"/>
              <w:spacing w:line="276" w:lineRule="auto"/>
              <w:ind w:left="0"/>
              <w:rPr>
                <w:rFonts w:ascii="Times New Roman" w:hAnsi="Times New Roman"/>
                <w:sz w:val="24"/>
                <w:szCs w:val="24"/>
              </w:rPr>
            </w:pPr>
            <w:r w:rsidRPr="008032E4">
              <w:rPr>
                <w:rFonts w:ascii="Times New Roman" w:hAnsi="Times New Roman"/>
                <w:sz w:val="24"/>
                <w:szCs w:val="24"/>
              </w:rPr>
              <w:t>2</w:t>
            </w:r>
          </w:p>
          <w:p w:rsidR="005930E6" w:rsidRPr="008032E4" w:rsidRDefault="005930E6" w:rsidP="00582025">
            <w:pPr>
              <w:pStyle w:val="ae"/>
              <w:spacing w:line="276" w:lineRule="auto"/>
              <w:ind w:left="0"/>
              <w:rPr>
                <w:rFonts w:ascii="Times New Roman" w:hAnsi="Times New Roman"/>
                <w:sz w:val="24"/>
                <w:szCs w:val="24"/>
              </w:rPr>
            </w:pPr>
            <w:r w:rsidRPr="008032E4">
              <w:rPr>
                <w:rFonts w:ascii="Times New Roman" w:hAnsi="Times New Roman"/>
                <w:sz w:val="24"/>
                <w:szCs w:val="24"/>
              </w:rPr>
              <w:t>консультации</w:t>
            </w:r>
          </w:p>
        </w:tc>
      </w:tr>
      <w:tr w:rsidR="005930E6" w:rsidRPr="008032E4" w:rsidTr="00582025">
        <w:tc>
          <w:tcPr>
            <w:tcW w:w="773" w:type="dxa"/>
          </w:tcPr>
          <w:p w:rsidR="005930E6" w:rsidRPr="008032E4" w:rsidRDefault="005930E6" w:rsidP="00582025">
            <w:pPr>
              <w:pStyle w:val="ae"/>
              <w:spacing w:line="276" w:lineRule="auto"/>
              <w:ind w:left="0"/>
              <w:rPr>
                <w:rFonts w:ascii="Times New Roman" w:hAnsi="Times New Roman"/>
                <w:sz w:val="24"/>
                <w:szCs w:val="24"/>
              </w:rPr>
            </w:pPr>
            <w:r w:rsidRPr="008032E4">
              <w:rPr>
                <w:rFonts w:ascii="Times New Roman" w:hAnsi="Times New Roman"/>
                <w:sz w:val="24"/>
                <w:szCs w:val="24"/>
              </w:rPr>
              <w:t>2</w:t>
            </w:r>
          </w:p>
        </w:tc>
        <w:tc>
          <w:tcPr>
            <w:tcW w:w="4876" w:type="dxa"/>
          </w:tcPr>
          <w:p w:rsidR="005930E6" w:rsidRPr="008032E4" w:rsidRDefault="005930E6" w:rsidP="00582025">
            <w:pPr>
              <w:pStyle w:val="ae"/>
              <w:spacing w:line="276" w:lineRule="auto"/>
              <w:ind w:left="0"/>
              <w:rPr>
                <w:rFonts w:ascii="Times New Roman" w:hAnsi="Times New Roman" w:cs="Times New Roman"/>
                <w:sz w:val="24"/>
                <w:szCs w:val="24"/>
              </w:rPr>
            </w:pPr>
            <w:r w:rsidRPr="008032E4">
              <w:rPr>
                <w:rFonts w:ascii="Times New Roman" w:hAnsi="Times New Roman" w:cs="Times New Roman"/>
                <w:sz w:val="24"/>
                <w:szCs w:val="24"/>
              </w:rPr>
              <w:t>Детско-родительские отношения</w:t>
            </w:r>
          </w:p>
        </w:tc>
        <w:tc>
          <w:tcPr>
            <w:tcW w:w="2114" w:type="dxa"/>
          </w:tcPr>
          <w:p w:rsidR="005930E6" w:rsidRPr="008032E4" w:rsidRDefault="005930E6" w:rsidP="00582025">
            <w:pPr>
              <w:pStyle w:val="ae"/>
              <w:spacing w:line="276" w:lineRule="auto"/>
              <w:ind w:left="0"/>
              <w:rPr>
                <w:rFonts w:ascii="Times New Roman" w:hAnsi="Times New Roman"/>
                <w:sz w:val="24"/>
                <w:szCs w:val="24"/>
              </w:rPr>
            </w:pPr>
            <w:r w:rsidRPr="008032E4">
              <w:rPr>
                <w:rFonts w:ascii="Times New Roman" w:hAnsi="Times New Roman"/>
                <w:sz w:val="24"/>
                <w:szCs w:val="24"/>
              </w:rPr>
              <w:t>8 консультаций</w:t>
            </w:r>
          </w:p>
        </w:tc>
        <w:tc>
          <w:tcPr>
            <w:tcW w:w="2126" w:type="dxa"/>
          </w:tcPr>
          <w:p w:rsidR="005930E6" w:rsidRPr="008032E4" w:rsidRDefault="005930E6" w:rsidP="00582025">
            <w:pPr>
              <w:pStyle w:val="ae"/>
              <w:spacing w:line="276" w:lineRule="auto"/>
              <w:ind w:left="0"/>
              <w:rPr>
                <w:rFonts w:ascii="Times New Roman" w:hAnsi="Times New Roman"/>
                <w:sz w:val="24"/>
                <w:szCs w:val="24"/>
              </w:rPr>
            </w:pPr>
            <w:r w:rsidRPr="008032E4">
              <w:rPr>
                <w:rFonts w:ascii="Times New Roman" w:hAnsi="Times New Roman"/>
                <w:sz w:val="24"/>
                <w:szCs w:val="24"/>
              </w:rPr>
              <w:t>3 консультации</w:t>
            </w:r>
          </w:p>
        </w:tc>
      </w:tr>
      <w:tr w:rsidR="005930E6" w:rsidRPr="008032E4" w:rsidTr="00582025">
        <w:tc>
          <w:tcPr>
            <w:tcW w:w="773" w:type="dxa"/>
          </w:tcPr>
          <w:p w:rsidR="005930E6" w:rsidRPr="008032E4" w:rsidRDefault="005930E6" w:rsidP="00582025">
            <w:pPr>
              <w:pStyle w:val="ae"/>
              <w:spacing w:line="276" w:lineRule="auto"/>
              <w:ind w:left="0"/>
              <w:rPr>
                <w:rFonts w:ascii="Times New Roman" w:hAnsi="Times New Roman"/>
                <w:sz w:val="24"/>
                <w:szCs w:val="24"/>
              </w:rPr>
            </w:pPr>
            <w:r w:rsidRPr="008032E4">
              <w:rPr>
                <w:rFonts w:ascii="Times New Roman" w:hAnsi="Times New Roman"/>
                <w:sz w:val="24"/>
                <w:szCs w:val="24"/>
              </w:rPr>
              <w:t>3</w:t>
            </w:r>
          </w:p>
        </w:tc>
        <w:tc>
          <w:tcPr>
            <w:tcW w:w="4876" w:type="dxa"/>
          </w:tcPr>
          <w:p w:rsidR="005930E6" w:rsidRPr="008032E4" w:rsidRDefault="005930E6" w:rsidP="00582025">
            <w:pPr>
              <w:pStyle w:val="ae"/>
              <w:spacing w:line="276" w:lineRule="auto"/>
              <w:ind w:left="0"/>
              <w:rPr>
                <w:rFonts w:ascii="Times New Roman" w:hAnsi="Times New Roman" w:cs="Times New Roman"/>
                <w:sz w:val="24"/>
                <w:szCs w:val="24"/>
              </w:rPr>
            </w:pPr>
            <w:r w:rsidRPr="008032E4">
              <w:rPr>
                <w:rFonts w:ascii="Times New Roman" w:hAnsi="Times New Roman" w:cs="Times New Roman"/>
                <w:sz w:val="24"/>
                <w:szCs w:val="24"/>
              </w:rPr>
              <w:t>Проблемы самочувствия и состояния здоровья</w:t>
            </w:r>
          </w:p>
        </w:tc>
        <w:tc>
          <w:tcPr>
            <w:tcW w:w="2114" w:type="dxa"/>
          </w:tcPr>
          <w:p w:rsidR="005930E6" w:rsidRPr="008032E4" w:rsidRDefault="005930E6" w:rsidP="00582025">
            <w:pPr>
              <w:pStyle w:val="ae"/>
              <w:spacing w:line="276" w:lineRule="auto"/>
              <w:ind w:left="0"/>
              <w:rPr>
                <w:rFonts w:ascii="Times New Roman" w:hAnsi="Times New Roman"/>
                <w:sz w:val="24"/>
                <w:szCs w:val="24"/>
              </w:rPr>
            </w:pPr>
            <w:r w:rsidRPr="008032E4">
              <w:rPr>
                <w:rFonts w:ascii="Times New Roman" w:hAnsi="Times New Roman"/>
                <w:sz w:val="24"/>
                <w:szCs w:val="24"/>
              </w:rPr>
              <w:t>5 консультаций</w:t>
            </w:r>
          </w:p>
        </w:tc>
        <w:tc>
          <w:tcPr>
            <w:tcW w:w="2126" w:type="dxa"/>
          </w:tcPr>
          <w:p w:rsidR="005930E6" w:rsidRPr="008032E4" w:rsidRDefault="005930E6" w:rsidP="00582025">
            <w:pPr>
              <w:pStyle w:val="ae"/>
              <w:spacing w:line="276" w:lineRule="auto"/>
              <w:ind w:left="0"/>
              <w:rPr>
                <w:rFonts w:ascii="Times New Roman" w:hAnsi="Times New Roman"/>
                <w:sz w:val="24"/>
                <w:szCs w:val="24"/>
              </w:rPr>
            </w:pPr>
          </w:p>
        </w:tc>
      </w:tr>
      <w:tr w:rsidR="005930E6" w:rsidRPr="008032E4" w:rsidTr="00582025">
        <w:tc>
          <w:tcPr>
            <w:tcW w:w="773" w:type="dxa"/>
          </w:tcPr>
          <w:p w:rsidR="005930E6" w:rsidRPr="008032E4" w:rsidRDefault="005930E6" w:rsidP="00582025">
            <w:pPr>
              <w:pStyle w:val="ae"/>
              <w:spacing w:line="276" w:lineRule="auto"/>
              <w:ind w:left="0"/>
              <w:rPr>
                <w:rFonts w:ascii="Times New Roman" w:hAnsi="Times New Roman"/>
                <w:sz w:val="24"/>
                <w:szCs w:val="24"/>
              </w:rPr>
            </w:pPr>
            <w:r w:rsidRPr="008032E4">
              <w:rPr>
                <w:rFonts w:ascii="Times New Roman" w:hAnsi="Times New Roman"/>
                <w:sz w:val="24"/>
                <w:szCs w:val="24"/>
              </w:rPr>
              <w:t>4</w:t>
            </w:r>
          </w:p>
        </w:tc>
        <w:tc>
          <w:tcPr>
            <w:tcW w:w="4876" w:type="dxa"/>
          </w:tcPr>
          <w:p w:rsidR="005930E6" w:rsidRPr="008032E4" w:rsidRDefault="005930E6" w:rsidP="00582025">
            <w:pPr>
              <w:pStyle w:val="ae"/>
              <w:spacing w:line="276" w:lineRule="auto"/>
              <w:ind w:left="0"/>
              <w:rPr>
                <w:rFonts w:ascii="Times New Roman" w:hAnsi="Times New Roman"/>
                <w:sz w:val="24"/>
                <w:szCs w:val="24"/>
              </w:rPr>
            </w:pPr>
            <w:r w:rsidRPr="008032E4">
              <w:rPr>
                <w:rFonts w:ascii="Times New Roman" w:hAnsi="Times New Roman"/>
                <w:sz w:val="24"/>
                <w:szCs w:val="24"/>
              </w:rPr>
              <w:t>Вопросы организации дистанционного процесса обучения</w:t>
            </w:r>
          </w:p>
        </w:tc>
        <w:tc>
          <w:tcPr>
            <w:tcW w:w="2114" w:type="dxa"/>
          </w:tcPr>
          <w:p w:rsidR="005930E6" w:rsidRPr="008032E4" w:rsidRDefault="005930E6" w:rsidP="00582025">
            <w:pPr>
              <w:pStyle w:val="ae"/>
              <w:spacing w:line="276" w:lineRule="auto"/>
              <w:ind w:left="0"/>
              <w:rPr>
                <w:rFonts w:ascii="Times New Roman" w:hAnsi="Times New Roman"/>
                <w:sz w:val="24"/>
                <w:szCs w:val="24"/>
              </w:rPr>
            </w:pPr>
            <w:r w:rsidRPr="008032E4">
              <w:rPr>
                <w:rFonts w:ascii="Times New Roman" w:hAnsi="Times New Roman"/>
                <w:sz w:val="24"/>
                <w:szCs w:val="24"/>
              </w:rPr>
              <w:t>7 консультаций</w:t>
            </w:r>
          </w:p>
        </w:tc>
        <w:tc>
          <w:tcPr>
            <w:tcW w:w="2126" w:type="dxa"/>
          </w:tcPr>
          <w:p w:rsidR="005930E6" w:rsidRPr="008032E4" w:rsidRDefault="005930E6" w:rsidP="00582025">
            <w:pPr>
              <w:pStyle w:val="ae"/>
              <w:spacing w:line="276" w:lineRule="auto"/>
              <w:ind w:left="0"/>
              <w:rPr>
                <w:rFonts w:ascii="Times New Roman" w:hAnsi="Times New Roman"/>
                <w:sz w:val="24"/>
                <w:szCs w:val="24"/>
              </w:rPr>
            </w:pPr>
            <w:r w:rsidRPr="008032E4">
              <w:rPr>
                <w:rFonts w:ascii="Times New Roman" w:hAnsi="Times New Roman"/>
                <w:sz w:val="24"/>
                <w:szCs w:val="24"/>
              </w:rPr>
              <w:t>18 консультаций</w:t>
            </w:r>
          </w:p>
        </w:tc>
      </w:tr>
      <w:tr w:rsidR="005930E6" w:rsidRPr="008032E4" w:rsidTr="00582025">
        <w:tc>
          <w:tcPr>
            <w:tcW w:w="773" w:type="dxa"/>
          </w:tcPr>
          <w:p w:rsidR="005930E6" w:rsidRPr="008032E4" w:rsidRDefault="005930E6" w:rsidP="00582025">
            <w:pPr>
              <w:pStyle w:val="ae"/>
              <w:spacing w:line="276" w:lineRule="auto"/>
              <w:ind w:left="0"/>
              <w:rPr>
                <w:rFonts w:ascii="Times New Roman" w:hAnsi="Times New Roman"/>
                <w:sz w:val="24"/>
                <w:szCs w:val="24"/>
              </w:rPr>
            </w:pPr>
            <w:r w:rsidRPr="008032E4">
              <w:rPr>
                <w:rFonts w:ascii="Times New Roman" w:hAnsi="Times New Roman"/>
                <w:sz w:val="24"/>
                <w:szCs w:val="24"/>
              </w:rPr>
              <w:t>5</w:t>
            </w:r>
          </w:p>
        </w:tc>
        <w:tc>
          <w:tcPr>
            <w:tcW w:w="4876" w:type="dxa"/>
          </w:tcPr>
          <w:p w:rsidR="005930E6" w:rsidRPr="008032E4" w:rsidRDefault="005930E6" w:rsidP="00582025">
            <w:pPr>
              <w:pStyle w:val="ae"/>
              <w:spacing w:line="276" w:lineRule="auto"/>
              <w:ind w:left="0"/>
              <w:rPr>
                <w:rFonts w:ascii="Times New Roman" w:hAnsi="Times New Roman"/>
                <w:sz w:val="24"/>
                <w:szCs w:val="24"/>
              </w:rPr>
            </w:pPr>
            <w:r w:rsidRPr="008032E4">
              <w:rPr>
                <w:rFonts w:ascii="Times New Roman" w:hAnsi="Times New Roman"/>
                <w:sz w:val="24"/>
                <w:szCs w:val="24"/>
              </w:rPr>
              <w:t>Проблемы межличностного общения</w:t>
            </w:r>
          </w:p>
        </w:tc>
        <w:tc>
          <w:tcPr>
            <w:tcW w:w="2114" w:type="dxa"/>
          </w:tcPr>
          <w:p w:rsidR="005930E6" w:rsidRPr="008032E4" w:rsidRDefault="005930E6" w:rsidP="00582025">
            <w:pPr>
              <w:pStyle w:val="ae"/>
              <w:spacing w:line="276" w:lineRule="auto"/>
              <w:ind w:left="0"/>
              <w:rPr>
                <w:rFonts w:ascii="Times New Roman" w:hAnsi="Times New Roman"/>
                <w:sz w:val="24"/>
                <w:szCs w:val="24"/>
              </w:rPr>
            </w:pPr>
            <w:r w:rsidRPr="008032E4">
              <w:rPr>
                <w:rFonts w:ascii="Times New Roman" w:hAnsi="Times New Roman"/>
                <w:sz w:val="24"/>
                <w:szCs w:val="24"/>
              </w:rPr>
              <w:t>3консультации</w:t>
            </w:r>
          </w:p>
        </w:tc>
        <w:tc>
          <w:tcPr>
            <w:tcW w:w="2126" w:type="dxa"/>
          </w:tcPr>
          <w:p w:rsidR="005930E6" w:rsidRPr="008032E4" w:rsidRDefault="005930E6" w:rsidP="00582025">
            <w:pPr>
              <w:pStyle w:val="ae"/>
              <w:spacing w:line="276" w:lineRule="auto"/>
              <w:ind w:left="0"/>
              <w:rPr>
                <w:rFonts w:ascii="Times New Roman" w:hAnsi="Times New Roman"/>
                <w:sz w:val="24"/>
                <w:szCs w:val="24"/>
              </w:rPr>
            </w:pPr>
            <w:r w:rsidRPr="008032E4">
              <w:rPr>
                <w:rFonts w:ascii="Times New Roman" w:hAnsi="Times New Roman"/>
                <w:sz w:val="24"/>
                <w:szCs w:val="24"/>
              </w:rPr>
              <w:t>1 консультация</w:t>
            </w:r>
          </w:p>
        </w:tc>
      </w:tr>
    </w:tbl>
    <w:p w:rsidR="005930E6" w:rsidRPr="008032E4" w:rsidRDefault="005930E6" w:rsidP="00582025">
      <w:pPr>
        <w:pStyle w:val="ae"/>
        <w:spacing w:after="0"/>
        <w:ind w:left="0"/>
        <w:jc w:val="both"/>
        <w:rPr>
          <w:rFonts w:ascii="Times New Roman" w:hAnsi="Times New Roman"/>
          <w:sz w:val="28"/>
          <w:szCs w:val="28"/>
        </w:rPr>
      </w:pPr>
    </w:p>
    <w:p w:rsidR="005930E6" w:rsidRPr="008032E4" w:rsidRDefault="005930E6" w:rsidP="00582025">
      <w:pPr>
        <w:pStyle w:val="21"/>
        <w:spacing w:line="276" w:lineRule="auto"/>
        <w:ind w:left="0" w:firstLine="709"/>
        <w:contextualSpacing/>
        <w:jc w:val="both"/>
        <w:rPr>
          <w:b w:val="0"/>
          <w:sz w:val="28"/>
          <w:szCs w:val="28"/>
        </w:rPr>
      </w:pPr>
      <w:r w:rsidRPr="008032E4">
        <w:rPr>
          <w:b w:val="0"/>
          <w:sz w:val="28"/>
          <w:szCs w:val="28"/>
        </w:rPr>
        <w:t xml:space="preserve">Всего было проведено за 2015-2016 учебный год 59 консультаций. </w:t>
      </w:r>
    </w:p>
    <w:p w:rsidR="005930E6" w:rsidRPr="008032E4" w:rsidRDefault="005930E6" w:rsidP="00582025">
      <w:pPr>
        <w:pStyle w:val="21"/>
        <w:spacing w:line="276" w:lineRule="auto"/>
        <w:ind w:left="0"/>
        <w:contextualSpacing/>
        <w:jc w:val="both"/>
        <w:rPr>
          <w:b w:val="0"/>
          <w:sz w:val="28"/>
          <w:szCs w:val="28"/>
        </w:rPr>
      </w:pPr>
      <w:r w:rsidRPr="008032E4">
        <w:rPr>
          <w:b w:val="0"/>
          <w:sz w:val="28"/>
          <w:szCs w:val="28"/>
        </w:rPr>
        <w:t>В 59% за консультативной помощью обращались родители, педагоги- 41%.</w:t>
      </w:r>
    </w:p>
    <w:p w:rsidR="005930E6" w:rsidRPr="008032E4" w:rsidRDefault="005930E6" w:rsidP="00582025">
      <w:pPr>
        <w:pStyle w:val="ae"/>
        <w:spacing w:after="0"/>
        <w:ind w:left="0"/>
        <w:jc w:val="both"/>
        <w:rPr>
          <w:rFonts w:ascii="Times New Roman" w:hAnsi="Times New Roman" w:cs="Times New Roman"/>
          <w:sz w:val="28"/>
          <w:szCs w:val="28"/>
        </w:rPr>
      </w:pPr>
      <w:r w:rsidRPr="008032E4">
        <w:rPr>
          <w:rFonts w:ascii="Times New Roman" w:hAnsi="Times New Roman"/>
          <w:sz w:val="28"/>
          <w:szCs w:val="28"/>
        </w:rPr>
        <w:t xml:space="preserve">Большинство запросов среди  родителей были связаны с вопросами развития личности и эмоциональными состояниями их детей. </w:t>
      </w:r>
      <w:r w:rsidRPr="008032E4">
        <w:rPr>
          <w:rFonts w:ascii="Times New Roman" w:hAnsi="Times New Roman" w:cs="Times New Roman"/>
          <w:sz w:val="28"/>
          <w:szCs w:val="28"/>
        </w:rPr>
        <w:t>Запросы педагогов ЦДО, обращающихся за консультацией педагога-психолога,  касались в основном организации процесса обучения для конкретных учеников, а также особенностей познавательной и эмоциональной сфер учащихся.</w:t>
      </w:r>
    </w:p>
    <w:p w:rsidR="005930E6" w:rsidRPr="008032E4" w:rsidRDefault="005930E6" w:rsidP="00582025">
      <w:pPr>
        <w:pStyle w:val="ae"/>
        <w:spacing w:after="0"/>
        <w:ind w:left="0" w:firstLine="709"/>
        <w:jc w:val="both"/>
        <w:rPr>
          <w:rFonts w:ascii="Times New Roman" w:hAnsi="Times New Roman" w:cs="Times New Roman"/>
          <w:sz w:val="28"/>
          <w:szCs w:val="28"/>
        </w:rPr>
      </w:pPr>
      <w:r w:rsidRPr="008032E4">
        <w:rPr>
          <w:rFonts w:ascii="Times New Roman" w:hAnsi="Times New Roman" w:cs="Times New Roman"/>
          <w:sz w:val="28"/>
          <w:szCs w:val="28"/>
        </w:rPr>
        <w:t>Стоит отметить, что наблюдается увеличение количества консультаций, так в сравнении с 2014-2015 учебным годом число  индивидуальных консультаций для родителей и педагогов увеличилось на 27%.  Это свидетельствует о повышении заинтересованности родителей и педагогов в повышении психологических знаний.</w:t>
      </w:r>
    </w:p>
    <w:p w:rsidR="005930E6" w:rsidRPr="008032E4" w:rsidRDefault="005930E6" w:rsidP="00582025">
      <w:pPr>
        <w:pStyle w:val="ae"/>
        <w:spacing w:after="0"/>
        <w:ind w:left="0" w:firstLine="709"/>
        <w:jc w:val="both"/>
        <w:rPr>
          <w:rFonts w:ascii="Times New Roman" w:hAnsi="Times New Roman" w:cs="Times New Roman"/>
          <w:sz w:val="28"/>
          <w:szCs w:val="28"/>
        </w:rPr>
      </w:pPr>
      <w:r w:rsidRPr="008032E4">
        <w:rPr>
          <w:rFonts w:ascii="Times New Roman" w:hAnsi="Times New Roman" w:cs="Times New Roman"/>
          <w:sz w:val="28"/>
          <w:szCs w:val="28"/>
        </w:rPr>
        <w:t xml:space="preserve">Таким образом, проведенная за истекший период консультативная работа была достаточно эффективной и позволила решить многие необходимые задачи консультативной деятельности. Также стоит отметить, что большая часть консультаций носила системный характер. </w:t>
      </w:r>
    </w:p>
    <w:p w:rsidR="005930E6" w:rsidRPr="008032E4" w:rsidRDefault="005930E6" w:rsidP="00904C89">
      <w:pPr>
        <w:pStyle w:val="ae"/>
        <w:numPr>
          <w:ilvl w:val="0"/>
          <w:numId w:val="13"/>
        </w:numPr>
        <w:spacing w:after="0"/>
        <w:ind w:hanging="720"/>
        <w:jc w:val="center"/>
        <w:rPr>
          <w:rFonts w:ascii="Times New Roman" w:hAnsi="Times New Roman" w:cs="Times New Roman"/>
          <w:b/>
          <w:sz w:val="28"/>
          <w:szCs w:val="28"/>
        </w:rPr>
      </w:pPr>
      <w:r w:rsidRPr="008032E4">
        <w:rPr>
          <w:rFonts w:ascii="Times New Roman" w:hAnsi="Times New Roman" w:cs="Times New Roman"/>
          <w:b/>
          <w:sz w:val="28"/>
          <w:szCs w:val="28"/>
        </w:rPr>
        <w:t>Коррекционно-развивающая работа</w:t>
      </w:r>
    </w:p>
    <w:p w:rsidR="00582025" w:rsidRPr="008032E4" w:rsidRDefault="005930E6" w:rsidP="00582025">
      <w:pPr>
        <w:spacing w:after="0"/>
        <w:ind w:firstLine="709"/>
        <w:jc w:val="both"/>
        <w:rPr>
          <w:rFonts w:ascii="Times New Roman" w:hAnsi="Times New Roman" w:cs="Times New Roman"/>
          <w:sz w:val="28"/>
          <w:szCs w:val="28"/>
        </w:rPr>
      </w:pPr>
      <w:r w:rsidRPr="008032E4">
        <w:rPr>
          <w:rFonts w:ascii="Times New Roman" w:hAnsi="Times New Roman" w:cs="Times New Roman"/>
          <w:sz w:val="28"/>
          <w:szCs w:val="28"/>
        </w:rPr>
        <w:t>Система коррекционно-развивающей работы в ЦДО построена с учетом индивидуальных и возрастных особенностей учащихся.  Основной формой работы является индивидуальная.  Занятия проходили как очно</w:t>
      </w:r>
      <w:r w:rsidR="00582025" w:rsidRPr="008032E4">
        <w:rPr>
          <w:rFonts w:ascii="Times New Roman" w:hAnsi="Times New Roman" w:cs="Times New Roman"/>
          <w:sz w:val="28"/>
          <w:szCs w:val="28"/>
        </w:rPr>
        <w:t>,</w:t>
      </w:r>
      <w:r w:rsidRPr="008032E4">
        <w:rPr>
          <w:rFonts w:ascii="Times New Roman" w:hAnsi="Times New Roman" w:cs="Times New Roman"/>
          <w:sz w:val="28"/>
          <w:szCs w:val="28"/>
        </w:rPr>
        <w:t xml:space="preserve"> так и дистанционно в режиме </w:t>
      </w:r>
      <w:r w:rsidRPr="008032E4">
        <w:rPr>
          <w:rFonts w:ascii="Times New Roman" w:hAnsi="Times New Roman" w:cs="Times New Roman"/>
          <w:sz w:val="28"/>
          <w:szCs w:val="28"/>
          <w:lang w:val="en-US"/>
        </w:rPr>
        <w:t>online</w:t>
      </w:r>
      <w:r w:rsidRPr="008032E4">
        <w:rPr>
          <w:rFonts w:ascii="Times New Roman" w:hAnsi="Times New Roman" w:cs="Times New Roman"/>
          <w:sz w:val="28"/>
          <w:szCs w:val="28"/>
        </w:rPr>
        <w:t>.</w:t>
      </w:r>
    </w:p>
    <w:p w:rsidR="005930E6" w:rsidRPr="008032E4" w:rsidRDefault="005930E6" w:rsidP="00582025">
      <w:pPr>
        <w:spacing w:after="0"/>
        <w:ind w:firstLine="709"/>
        <w:jc w:val="both"/>
        <w:rPr>
          <w:rFonts w:ascii="Times New Roman" w:hAnsi="Times New Roman" w:cs="Times New Roman"/>
          <w:sz w:val="28"/>
          <w:szCs w:val="28"/>
        </w:rPr>
      </w:pPr>
      <w:r w:rsidRPr="008032E4">
        <w:rPr>
          <w:rFonts w:ascii="Times New Roman" w:hAnsi="Times New Roman" w:cs="Times New Roman"/>
          <w:sz w:val="28"/>
          <w:szCs w:val="28"/>
        </w:rPr>
        <w:t xml:space="preserve">       Основная тематика коррекционно-развивающих занятий</w:t>
      </w:r>
      <w:r w:rsidRPr="008032E4">
        <w:rPr>
          <w:rFonts w:ascii="Times New Roman" w:hAnsi="Times New Roman" w:cs="Times New Roman"/>
          <w:b/>
          <w:sz w:val="28"/>
          <w:szCs w:val="28"/>
        </w:rPr>
        <w:t xml:space="preserve">          </w:t>
      </w:r>
    </w:p>
    <w:tbl>
      <w:tblPr>
        <w:tblStyle w:val="a8"/>
        <w:tblW w:w="0" w:type="auto"/>
        <w:tblLook w:val="04A0" w:firstRow="1" w:lastRow="0" w:firstColumn="1" w:lastColumn="0" w:noHBand="0" w:noVBand="1"/>
      </w:tblPr>
      <w:tblGrid>
        <w:gridCol w:w="821"/>
        <w:gridCol w:w="2689"/>
        <w:gridCol w:w="4644"/>
        <w:gridCol w:w="1877"/>
      </w:tblGrid>
      <w:tr w:rsidR="005930E6" w:rsidRPr="008032E4" w:rsidTr="00582025">
        <w:tc>
          <w:tcPr>
            <w:tcW w:w="821" w:type="dxa"/>
          </w:tcPr>
          <w:p w:rsidR="005930E6" w:rsidRPr="008032E4" w:rsidRDefault="005930E6" w:rsidP="00582025">
            <w:pPr>
              <w:pStyle w:val="ae"/>
              <w:spacing w:line="276" w:lineRule="auto"/>
              <w:ind w:left="0"/>
              <w:rPr>
                <w:rFonts w:ascii="Times New Roman" w:hAnsi="Times New Roman" w:cs="Times New Roman"/>
                <w:sz w:val="24"/>
                <w:szCs w:val="24"/>
              </w:rPr>
            </w:pPr>
            <w:r w:rsidRPr="008032E4">
              <w:rPr>
                <w:rFonts w:ascii="Times New Roman" w:hAnsi="Times New Roman" w:cs="Times New Roman"/>
                <w:sz w:val="24"/>
                <w:szCs w:val="24"/>
              </w:rPr>
              <w:t>№пп</w:t>
            </w:r>
          </w:p>
        </w:tc>
        <w:tc>
          <w:tcPr>
            <w:tcW w:w="2689" w:type="dxa"/>
          </w:tcPr>
          <w:p w:rsidR="005930E6" w:rsidRPr="008032E4" w:rsidRDefault="005930E6" w:rsidP="00582025">
            <w:pPr>
              <w:pStyle w:val="ae"/>
              <w:spacing w:line="276" w:lineRule="auto"/>
              <w:ind w:left="0"/>
              <w:jc w:val="center"/>
              <w:rPr>
                <w:rFonts w:ascii="Times New Roman" w:hAnsi="Times New Roman" w:cs="Times New Roman"/>
                <w:sz w:val="24"/>
                <w:szCs w:val="24"/>
              </w:rPr>
            </w:pPr>
            <w:r w:rsidRPr="008032E4">
              <w:rPr>
                <w:rFonts w:ascii="Times New Roman" w:hAnsi="Times New Roman" w:cs="Times New Roman"/>
                <w:sz w:val="24"/>
                <w:szCs w:val="24"/>
              </w:rPr>
              <w:t>Ф.И.О учащихся</w:t>
            </w:r>
          </w:p>
        </w:tc>
        <w:tc>
          <w:tcPr>
            <w:tcW w:w="4644" w:type="dxa"/>
          </w:tcPr>
          <w:p w:rsidR="005930E6" w:rsidRPr="008032E4" w:rsidRDefault="005930E6" w:rsidP="00582025">
            <w:pPr>
              <w:pStyle w:val="ae"/>
              <w:spacing w:line="276" w:lineRule="auto"/>
              <w:ind w:left="0"/>
              <w:rPr>
                <w:rFonts w:ascii="Times New Roman" w:hAnsi="Times New Roman" w:cs="Times New Roman"/>
                <w:sz w:val="24"/>
                <w:szCs w:val="24"/>
              </w:rPr>
            </w:pPr>
            <w:r w:rsidRPr="008032E4">
              <w:rPr>
                <w:rFonts w:ascii="Times New Roman" w:hAnsi="Times New Roman" w:cs="Times New Roman"/>
                <w:sz w:val="24"/>
                <w:szCs w:val="24"/>
              </w:rPr>
              <w:t>Направление коррекционно-развивающих занятий</w:t>
            </w:r>
          </w:p>
        </w:tc>
        <w:tc>
          <w:tcPr>
            <w:tcW w:w="1877" w:type="dxa"/>
          </w:tcPr>
          <w:p w:rsidR="005930E6" w:rsidRPr="008032E4" w:rsidRDefault="005930E6" w:rsidP="00582025">
            <w:pPr>
              <w:pStyle w:val="ae"/>
              <w:spacing w:line="276" w:lineRule="auto"/>
              <w:ind w:left="0"/>
              <w:rPr>
                <w:rFonts w:ascii="Times New Roman" w:hAnsi="Times New Roman" w:cs="Times New Roman"/>
                <w:sz w:val="24"/>
                <w:szCs w:val="24"/>
              </w:rPr>
            </w:pPr>
            <w:r w:rsidRPr="008032E4">
              <w:rPr>
                <w:rFonts w:ascii="Times New Roman" w:hAnsi="Times New Roman" w:cs="Times New Roman"/>
                <w:sz w:val="24"/>
                <w:szCs w:val="24"/>
              </w:rPr>
              <w:t>Количество занятий в 2015-2016 уч.году</w:t>
            </w:r>
          </w:p>
        </w:tc>
      </w:tr>
      <w:tr w:rsidR="005930E6" w:rsidRPr="008032E4" w:rsidTr="00582025">
        <w:tc>
          <w:tcPr>
            <w:tcW w:w="821" w:type="dxa"/>
          </w:tcPr>
          <w:p w:rsidR="005930E6" w:rsidRPr="008032E4" w:rsidRDefault="005930E6" w:rsidP="00582025">
            <w:pPr>
              <w:pStyle w:val="ae"/>
              <w:spacing w:line="276" w:lineRule="auto"/>
              <w:ind w:left="0"/>
              <w:rPr>
                <w:rFonts w:ascii="Times New Roman" w:hAnsi="Times New Roman" w:cs="Times New Roman"/>
                <w:sz w:val="24"/>
                <w:szCs w:val="24"/>
              </w:rPr>
            </w:pPr>
            <w:r w:rsidRPr="008032E4">
              <w:rPr>
                <w:rFonts w:ascii="Times New Roman" w:hAnsi="Times New Roman" w:cs="Times New Roman"/>
                <w:sz w:val="24"/>
                <w:szCs w:val="24"/>
              </w:rPr>
              <w:lastRenderedPageBreak/>
              <w:t>1</w:t>
            </w:r>
          </w:p>
        </w:tc>
        <w:tc>
          <w:tcPr>
            <w:tcW w:w="2689" w:type="dxa"/>
          </w:tcPr>
          <w:p w:rsidR="005930E6" w:rsidRPr="008032E4" w:rsidRDefault="005930E6" w:rsidP="00582025">
            <w:pPr>
              <w:pStyle w:val="ae"/>
              <w:spacing w:line="276" w:lineRule="auto"/>
              <w:ind w:left="0"/>
              <w:rPr>
                <w:rFonts w:ascii="Times New Roman" w:hAnsi="Times New Roman" w:cs="Times New Roman"/>
                <w:sz w:val="24"/>
                <w:szCs w:val="24"/>
              </w:rPr>
            </w:pPr>
            <w:r w:rsidRPr="008032E4">
              <w:rPr>
                <w:rFonts w:ascii="Times New Roman" w:hAnsi="Times New Roman" w:cs="Times New Roman"/>
                <w:sz w:val="24"/>
                <w:szCs w:val="24"/>
              </w:rPr>
              <w:t>Петрушина Варвара</w:t>
            </w:r>
          </w:p>
        </w:tc>
        <w:tc>
          <w:tcPr>
            <w:tcW w:w="4644" w:type="dxa"/>
          </w:tcPr>
          <w:p w:rsidR="005930E6" w:rsidRPr="008032E4" w:rsidRDefault="005930E6" w:rsidP="00582025">
            <w:pPr>
              <w:pStyle w:val="ae"/>
              <w:spacing w:line="276" w:lineRule="auto"/>
              <w:ind w:left="0"/>
              <w:jc w:val="both"/>
              <w:rPr>
                <w:rFonts w:ascii="Times New Roman" w:hAnsi="Times New Roman" w:cs="Times New Roman"/>
                <w:sz w:val="24"/>
                <w:szCs w:val="24"/>
              </w:rPr>
            </w:pPr>
            <w:r w:rsidRPr="008032E4">
              <w:rPr>
                <w:rFonts w:ascii="Times New Roman" w:hAnsi="Times New Roman" w:cs="Times New Roman"/>
                <w:sz w:val="24"/>
                <w:szCs w:val="24"/>
              </w:rPr>
              <w:t>развитие зрительно-пространственного восприятия; общее познавательное развитие</w:t>
            </w:r>
          </w:p>
        </w:tc>
        <w:tc>
          <w:tcPr>
            <w:tcW w:w="1877" w:type="dxa"/>
          </w:tcPr>
          <w:p w:rsidR="005930E6" w:rsidRPr="008032E4" w:rsidRDefault="005930E6" w:rsidP="00582025">
            <w:pPr>
              <w:pStyle w:val="ae"/>
              <w:spacing w:line="276" w:lineRule="auto"/>
              <w:ind w:left="0"/>
              <w:jc w:val="center"/>
              <w:rPr>
                <w:rFonts w:ascii="Times New Roman" w:hAnsi="Times New Roman" w:cs="Times New Roman"/>
                <w:sz w:val="24"/>
                <w:szCs w:val="24"/>
              </w:rPr>
            </w:pPr>
          </w:p>
          <w:p w:rsidR="005930E6" w:rsidRPr="008032E4" w:rsidRDefault="005930E6" w:rsidP="00582025">
            <w:pPr>
              <w:pStyle w:val="ae"/>
              <w:spacing w:line="276" w:lineRule="auto"/>
              <w:ind w:left="0"/>
              <w:jc w:val="center"/>
              <w:rPr>
                <w:rFonts w:ascii="Times New Roman" w:hAnsi="Times New Roman" w:cs="Times New Roman"/>
                <w:sz w:val="24"/>
                <w:szCs w:val="24"/>
              </w:rPr>
            </w:pPr>
            <w:r w:rsidRPr="008032E4">
              <w:rPr>
                <w:rFonts w:ascii="Times New Roman" w:hAnsi="Times New Roman" w:cs="Times New Roman"/>
                <w:sz w:val="24"/>
                <w:szCs w:val="24"/>
              </w:rPr>
              <w:t>32 занятия</w:t>
            </w:r>
          </w:p>
        </w:tc>
      </w:tr>
      <w:tr w:rsidR="005930E6" w:rsidRPr="008032E4" w:rsidTr="00582025">
        <w:tc>
          <w:tcPr>
            <w:tcW w:w="821" w:type="dxa"/>
          </w:tcPr>
          <w:p w:rsidR="005930E6" w:rsidRPr="008032E4" w:rsidRDefault="005930E6" w:rsidP="00582025">
            <w:pPr>
              <w:pStyle w:val="ae"/>
              <w:spacing w:line="276" w:lineRule="auto"/>
              <w:ind w:left="0"/>
              <w:rPr>
                <w:rFonts w:ascii="Times New Roman" w:hAnsi="Times New Roman" w:cs="Times New Roman"/>
                <w:sz w:val="24"/>
                <w:szCs w:val="24"/>
              </w:rPr>
            </w:pPr>
            <w:r w:rsidRPr="008032E4">
              <w:rPr>
                <w:rFonts w:ascii="Times New Roman" w:hAnsi="Times New Roman" w:cs="Times New Roman"/>
                <w:sz w:val="24"/>
                <w:szCs w:val="24"/>
              </w:rPr>
              <w:t>2</w:t>
            </w:r>
          </w:p>
        </w:tc>
        <w:tc>
          <w:tcPr>
            <w:tcW w:w="2689" w:type="dxa"/>
          </w:tcPr>
          <w:p w:rsidR="005930E6" w:rsidRPr="008032E4" w:rsidRDefault="005930E6" w:rsidP="00582025">
            <w:pPr>
              <w:pStyle w:val="ae"/>
              <w:spacing w:line="276" w:lineRule="auto"/>
              <w:ind w:left="0"/>
              <w:rPr>
                <w:rFonts w:ascii="Times New Roman" w:hAnsi="Times New Roman" w:cs="Times New Roman"/>
                <w:sz w:val="24"/>
                <w:szCs w:val="24"/>
              </w:rPr>
            </w:pPr>
            <w:r w:rsidRPr="008032E4">
              <w:rPr>
                <w:rFonts w:ascii="Times New Roman" w:hAnsi="Times New Roman" w:cs="Times New Roman"/>
                <w:sz w:val="24"/>
                <w:szCs w:val="24"/>
              </w:rPr>
              <w:t>Волкова Анна</w:t>
            </w:r>
          </w:p>
        </w:tc>
        <w:tc>
          <w:tcPr>
            <w:tcW w:w="4644" w:type="dxa"/>
          </w:tcPr>
          <w:p w:rsidR="005930E6" w:rsidRPr="008032E4" w:rsidRDefault="005930E6" w:rsidP="00582025">
            <w:pPr>
              <w:pStyle w:val="ae"/>
              <w:spacing w:line="276" w:lineRule="auto"/>
              <w:ind w:left="0"/>
              <w:rPr>
                <w:rFonts w:ascii="Times New Roman" w:hAnsi="Times New Roman" w:cs="Times New Roman"/>
                <w:sz w:val="24"/>
                <w:szCs w:val="24"/>
              </w:rPr>
            </w:pPr>
            <w:r w:rsidRPr="008032E4">
              <w:rPr>
                <w:rFonts w:ascii="Times New Roman" w:hAnsi="Times New Roman" w:cs="Times New Roman"/>
                <w:sz w:val="24"/>
                <w:szCs w:val="24"/>
              </w:rPr>
              <w:t>общее познавательное развитие, коррекция эмоционально-волевой сферы, тревожности</w:t>
            </w:r>
          </w:p>
        </w:tc>
        <w:tc>
          <w:tcPr>
            <w:tcW w:w="1877" w:type="dxa"/>
          </w:tcPr>
          <w:p w:rsidR="005930E6" w:rsidRPr="008032E4" w:rsidRDefault="005930E6" w:rsidP="00582025">
            <w:pPr>
              <w:pStyle w:val="ae"/>
              <w:spacing w:line="276" w:lineRule="auto"/>
              <w:ind w:left="0"/>
              <w:jc w:val="center"/>
              <w:rPr>
                <w:rFonts w:ascii="Times New Roman" w:hAnsi="Times New Roman" w:cs="Times New Roman"/>
                <w:sz w:val="24"/>
                <w:szCs w:val="24"/>
              </w:rPr>
            </w:pPr>
          </w:p>
          <w:p w:rsidR="005930E6" w:rsidRPr="008032E4" w:rsidRDefault="005930E6" w:rsidP="00582025">
            <w:pPr>
              <w:pStyle w:val="ae"/>
              <w:spacing w:line="276" w:lineRule="auto"/>
              <w:ind w:left="0"/>
              <w:jc w:val="center"/>
              <w:rPr>
                <w:rFonts w:ascii="Times New Roman" w:hAnsi="Times New Roman" w:cs="Times New Roman"/>
                <w:sz w:val="24"/>
                <w:szCs w:val="24"/>
              </w:rPr>
            </w:pPr>
            <w:r w:rsidRPr="008032E4">
              <w:rPr>
                <w:rFonts w:ascii="Times New Roman" w:hAnsi="Times New Roman" w:cs="Times New Roman"/>
                <w:sz w:val="24"/>
                <w:szCs w:val="24"/>
              </w:rPr>
              <w:t>34 занятия</w:t>
            </w:r>
          </w:p>
        </w:tc>
      </w:tr>
      <w:tr w:rsidR="005930E6" w:rsidRPr="008032E4" w:rsidTr="00582025">
        <w:tc>
          <w:tcPr>
            <w:tcW w:w="821" w:type="dxa"/>
          </w:tcPr>
          <w:p w:rsidR="005930E6" w:rsidRPr="008032E4" w:rsidRDefault="005930E6" w:rsidP="00582025">
            <w:pPr>
              <w:pStyle w:val="ae"/>
              <w:spacing w:line="276" w:lineRule="auto"/>
              <w:ind w:left="0"/>
              <w:rPr>
                <w:rFonts w:ascii="Times New Roman" w:hAnsi="Times New Roman" w:cs="Times New Roman"/>
                <w:sz w:val="24"/>
                <w:szCs w:val="24"/>
              </w:rPr>
            </w:pPr>
            <w:r w:rsidRPr="008032E4">
              <w:rPr>
                <w:rFonts w:ascii="Times New Roman" w:hAnsi="Times New Roman" w:cs="Times New Roman"/>
                <w:sz w:val="24"/>
                <w:szCs w:val="24"/>
              </w:rPr>
              <w:t>3</w:t>
            </w:r>
          </w:p>
        </w:tc>
        <w:tc>
          <w:tcPr>
            <w:tcW w:w="2689" w:type="dxa"/>
          </w:tcPr>
          <w:p w:rsidR="005930E6" w:rsidRPr="008032E4" w:rsidRDefault="005930E6" w:rsidP="00582025">
            <w:pPr>
              <w:pStyle w:val="ae"/>
              <w:spacing w:line="276" w:lineRule="auto"/>
              <w:ind w:left="0"/>
              <w:rPr>
                <w:rFonts w:ascii="Times New Roman" w:hAnsi="Times New Roman" w:cs="Times New Roman"/>
                <w:sz w:val="24"/>
                <w:szCs w:val="24"/>
              </w:rPr>
            </w:pPr>
            <w:r w:rsidRPr="008032E4">
              <w:rPr>
                <w:rFonts w:ascii="Times New Roman" w:hAnsi="Times New Roman" w:cs="Times New Roman"/>
                <w:sz w:val="24"/>
                <w:szCs w:val="24"/>
              </w:rPr>
              <w:t>Рыбалко Андрей</w:t>
            </w:r>
          </w:p>
        </w:tc>
        <w:tc>
          <w:tcPr>
            <w:tcW w:w="4644" w:type="dxa"/>
          </w:tcPr>
          <w:p w:rsidR="005930E6" w:rsidRPr="008032E4" w:rsidRDefault="005930E6" w:rsidP="00582025">
            <w:pPr>
              <w:pStyle w:val="ae"/>
              <w:spacing w:line="276" w:lineRule="auto"/>
              <w:ind w:left="0"/>
              <w:rPr>
                <w:rFonts w:ascii="Times New Roman" w:hAnsi="Times New Roman" w:cs="Times New Roman"/>
                <w:b/>
                <w:sz w:val="24"/>
                <w:szCs w:val="24"/>
              </w:rPr>
            </w:pPr>
            <w:r w:rsidRPr="008032E4">
              <w:rPr>
                <w:rFonts w:ascii="Times New Roman" w:hAnsi="Times New Roman" w:cs="Times New Roman"/>
                <w:sz w:val="24"/>
                <w:szCs w:val="24"/>
              </w:rPr>
              <w:t>общее познавательное развитие, коррекция эмоционально-волевой сферы</w:t>
            </w:r>
          </w:p>
        </w:tc>
        <w:tc>
          <w:tcPr>
            <w:tcW w:w="1877" w:type="dxa"/>
          </w:tcPr>
          <w:p w:rsidR="005930E6" w:rsidRPr="008032E4" w:rsidRDefault="005930E6" w:rsidP="00582025">
            <w:pPr>
              <w:pStyle w:val="ae"/>
              <w:spacing w:line="276" w:lineRule="auto"/>
              <w:ind w:left="0"/>
              <w:jc w:val="center"/>
              <w:rPr>
                <w:rFonts w:ascii="Times New Roman" w:hAnsi="Times New Roman" w:cs="Times New Roman"/>
                <w:sz w:val="24"/>
                <w:szCs w:val="24"/>
              </w:rPr>
            </w:pPr>
          </w:p>
          <w:p w:rsidR="005930E6" w:rsidRPr="008032E4" w:rsidRDefault="005930E6" w:rsidP="00582025">
            <w:pPr>
              <w:pStyle w:val="ae"/>
              <w:spacing w:line="276" w:lineRule="auto"/>
              <w:ind w:left="0"/>
              <w:jc w:val="center"/>
              <w:rPr>
                <w:rFonts w:ascii="Times New Roman" w:hAnsi="Times New Roman" w:cs="Times New Roman"/>
                <w:sz w:val="24"/>
                <w:szCs w:val="24"/>
              </w:rPr>
            </w:pPr>
            <w:r w:rsidRPr="008032E4">
              <w:rPr>
                <w:rFonts w:ascii="Times New Roman" w:hAnsi="Times New Roman" w:cs="Times New Roman"/>
                <w:sz w:val="24"/>
                <w:szCs w:val="24"/>
              </w:rPr>
              <w:t>37 занятий</w:t>
            </w:r>
          </w:p>
        </w:tc>
      </w:tr>
      <w:tr w:rsidR="005930E6" w:rsidRPr="008032E4" w:rsidTr="00582025">
        <w:tc>
          <w:tcPr>
            <w:tcW w:w="821" w:type="dxa"/>
          </w:tcPr>
          <w:p w:rsidR="005930E6" w:rsidRPr="008032E4" w:rsidRDefault="005930E6" w:rsidP="00582025">
            <w:pPr>
              <w:pStyle w:val="ae"/>
              <w:spacing w:line="276" w:lineRule="auto"/>
              <w:ind w:left="0"/>
              <w:rPr>
                <w:rFonts w:ascii="Times New Roman" w:hAnsi="Times New Roman" w:cs="Times New Roman"/>
                <w:sz w:val="24"/>
                <w:szCs w:val="24"/>
              </w:rPr>
            </w:pPr>
            <w:r w:rsidRPr="008032E4">
              <w:rPr>
                <w:rFonts w:ascii="Times New Roman" w:hAnsi="Times New Roman" w:cs="Times New Roman"/>
                <w:sz w:val="24"/>
                <w:szCs w:val="24"/>
              </w:rPr>
              <w:t>4</w:t>
            </w:r>
          </w:p>
        </w:tc>
        <w:tc>
          <w:tcPr>
            <w:tcW w:w="2689" w:type="dxa"/>
          </w:tcPr>
          <w:p w:rsidR="005930E6" w:rsidRPr="008032E4" w:rsidRDefault="005930E6" w:rsidP="00582025">
            <w:pPr>
              <w:pStyle w:val="ae"/>
              <w:spacing w:line="276" w:lineRule="auto"/>
              <w:ind w:left="0"/>
              <w:rPr>
                <w:rFonts w:ascii="Times New Roman" w:hAnsi="Times New Roman" w:cs="Times New Roman"/>
                <w:sz w:val="24"/>
                <w:szCs w:val="24"/>
              </w:rPr>
            </w:pPr>
            <w:r w:rsidRPr="008032E4">
              <w:rPr>
                <w:rFonts w:ascii="Times New Roman" w:hAnsi="Times New Roman" w:cs="Times New Roman"/>
                <w:sz w:val="24"/>
                <w:szCs w:val="24"/>
              </w:rPr>
              <w:t>Силин Владислав</w:t>
            </w:r>
          </w:p>
        </w:tc>
        <w:tc>
          <w:tcPr>
            <w:tcW w:w="4644" w:type="dxa"/>
          </w:tcPr>
          <w:p w:rsidR="005930E6" w:rsidRPr="008032E4" w:rsidRDefault="005930E6" w:rsidP="00582025">
            <w:pPr>
              <w:pStyle w:val="ae"/>
              <w:spacing w:line="276" w:lineRule="auto"/>
              <w:ind w:left="0"/>
              <w:rPr>
                <w:rFonts w:ascii="Times New Roman" w:hAnsi="Times New Roman" w:cs="Times New Roman"/>
                <w:sz w:val="24"/>
                <w:szCs w:val="24"/>
              </w:rPr>
            </w:pPr>
            <w:r w:rsidRPr="008032E4">
              <w:rPr>
                <w:rFonts w:ascii="Times New Roman" w:hAnsi="Times New Roman" w:cs="Times New Roman"/>
                <w:sz w:val="24"/>
                <w:szCs w:val="24"/>
              </w:rPr>
              <w:t>коррекция эмоционально-волевой сферы, поведения</w:t>
            </w:r>
          </w:p>
        </w:tc>
        <w:tc>
          <w:tcPr>
            <w:tcW w:w="1877" w:type="dxa"/>
          </w:tcPr>
          <w:p w:rsidR="005930E6" w:rsidRPr="008032E4" w:rsidRDefault="005930E6" w:rsidP="00582025">
            <w:pPr>
              <w:pStyle w:val="ae"/>
              <w:spacing w:line="276" w:lineRule="auto"/>
              <w:ind w:left="0"/>
              <w:jc w:val="center"/>
              <w:rPr>
                <w:rFonts w:ascii="Times New Roman" w:hAnsi="Times New Roman" w:cs="Times New Roman"/>
                <w:sz w:val="24"/>
                <w:szCs w:val="24"/>
              </w:rPr>
            </w:pPr>
            <w:r w:rsidRPr="008032E4">
              <w:rPr>
                <w:rFonts w:ascii="Times New Roman" w:hAnsi="Times New Roman" w:cs="Times New Roman"/>
                <w:sz w:val="24"/>
                <w:szCs w:val="24"/>
              </w:rPr>
              <w:t>40 занятий</w:t>
            </w:r>
          </w:p>
        </w:tc>
      </w:tr>
      <w:tr w:rsidR="005930E6" w:rsidRPr="008032E4" w:rsidTr="00582025">
        <w:tc>
          <w:tcPr>
            <w:tcW w:w="821" w:type="dxa"/>
          </w:tcPr>
          <w:p w:rsidR="005930E6" w:rsidRPr="008032E4" w:rsidRDefault="005930E6" w:rsidP="00582025">
            <w:pPr>
              <w:pStyle w:val="ae"/>
              <w:spacing w:line="276" w:lineRule="auto"/>
              <w:ind w:left="0"/>
              <w:rPr>
                <w:rFonts w:ascii="Times New Roman" w:hAnsi="Times New Roman" w:cs="Times New Roman"/>
                <w:sz w:val="24"/>
                <w:szCs w:val="24"/>
              </w:rPr>
            </w:pPr>
            <w:r w:rsidRPr="008032E4">
              <w:rPr>
                <w:rFonts w:ascii="Times New Roman" w:hAnsi="Times New Roman" w:cs="Times New Roman"/>
                <w:sz w:val="24"/>
                <w:szCs w:val="24"/>
              </w:rPr>
              <w:t>5</w:t>
            </w:r>
          </w:p>
        </w:tc>
        <w:tc>
          <w:tcPr>
            <w:tcW w:w="2689" w:type="dxa"/>
          </w:tcPr>
          <w:p w:rsidR="005930E6" w:rsidRPr="008032E4" w:rsidRDefault="005930E6" w:rsidP="00582025">
            <w:pPr>
              <w:pStyle w:val="ae"/>
              <w:spacing w:line="276" w:lineRule="auto"/>
              <w:ind w:left="0"/>
              <w:rPr>
                <w:rFonts w:ascii="Times New Roman" w:hAnsi="Times New Roman" w:cs="Times New Roman"/>
                <w:sz w:val="24"/>
                <w:szCs w:val="24"/>
              </w:rPr>
            </w:pPr>
            <w:r w:rsidRPr="008032E4">
              <w:rPr>
                <w:rFonts w:ascii="Times New Roman" w:hAnsi="Times New Roman" w:cs="Times New Roman"/>
                <w:sz w:val="24"/>
                <w:szCs w:val="24"/>
              </w:rPr>
              <w:t>Яцко Владимир</w:t>
            </w:r>
          </w:p>
        </w:tc>
        <w:tc>
          <w:tcPr>
            <w:tcW w:w="4644" w:type="dxa"/>
          </w:tcPr>
          <w:p w:rsidR="005930E6" w:rsidRPr="008032E4" w:rsidRDefault="005930E6" w:rsidP="00582025">
            <w:pPr>
              <w:pStyle w:val="ae"/>
              <w:spacing w:line="276" w:lineRule="auto"/>
              <w:ind w:left="0"/>
              <w:jc w:val="both"/>
              <w:rPr>
                <w:rFonts w:ascii="Times New Roman" w:hAnsi="Times New Roman" w:cs="Times New Roman"/>
                <w:sz w:val="24"/>
                <w:szCs w:val="24"/>
              </w:rPr>
            </w:pPr>
            <w:r w:rsidRPr="008032E4">
              <w:rPr>
                <w:rFonts w:ascii="Times New Roman" w:hAnsi="Times New Roman" w:cs="Times New Roman"/>
                <w:sz w:val="24"/>
                <w:szCs w:val="24"/>
              </w:rPr>
              <w:t>обучение коммуникативным навыкам, общее познавательное развитие, коррекция эмоционально-волевой сферы</w:t>
            </w:r>
          </w:p>
        </w:tc>
        <w:tc>
          <w:tcPr>
            <w:tcW w:w="1877" w:type="dxa"/>
          </w:tcPr>
          <w:p w:rsidR="005930E6" w:rsidRPr="008032E4" w:rsidRDefault="005930E6" w:rsidP="00582025">
            <w:pPr>
              <w:pStyle w:val="ae"/>
              <w:spacing w:line="276" w:lineRule="auto"/>
              <w:ind w:left="0"/>
              <w:jc w:val="center"/>
              <w:rPr>
                <w:rFonts w:ascii="Times New Roman" w:hAnsi="Times New Roman" w:cs="Times New Roman"/>
                <w:sz w:val="24"/>
                <w:szCs w:val="24"/>
              </w:rPr>
            </w:pPr>
          </w:p>
          <w:p w:rsidR="005930E6" w:rsidRPr="008032E4" w:rsidRDefault="005930E6" w:rsidP="00582025">
            <w:pPr>
              <w:pStyle w:val="ae"/>
              <w:spacing w:line="276" w:lineRule="auto"/>
              <w:ind w:left="0"/>
              <w:jc w:val="center"/>
              <w:rPr>
                <w:rFonts w:ascii="Times New Roman" w:hAnsi="Times New Roman" w:cs="Times New Roman"/>
                <w:sz w:val="24"/>
                <w:szCs w:val="24"/>
              </w:rPr>
            </w:pPr>
            <w:r w:rsidRPr="008032E4">
              <w:rPr>
                <w:rFonts w:ascii="Times New Roman" w:hAnsi="Times New Roman" w:cs="Times New Roman"/>
                <w:sz w:val="24"/>
                <w:szCs w:val="24"/>
              </w:rPr>
              <w:t>34 занятия</w:t>
            </w:r>
          </w:p>
        </w:tc>
      </w:tr>
      <w:tr w:rsidR="005930E6" w:rsidRPr="008032E4" w:rsidTr="00582025">
        <w:tc>
          <w:tcPr>
            <w:tcW w:w="821" w:type="dxa"/>
          </w:tcPr>
          <w:p w:rsidR="005930E6" w:rsidRPr="008032E4" w:rsidRDefault="005930E6" w:rsidP="00582025">
            <w:pPr>
              <w:pStyle w:val="ae"/>
              <w:spacing w:line="276" w:lineRule="auto"/>
              <w:ind w:left="0"/>
              <w:rPr>
                <w:rFonts w:ascii="Times New Roman" w:hAnsi="Times New Roman" w:cs="Times New Roman"/>
                <w:sz w:val="24"/>
                <w:szCs w:val="24"/>
              </w:rPr>
            </w:pPr>
            <w:r w:rsidRPr="008032E4">
              <w:rPr>
                <w:rFonts w:ascii="Times New Roman" w:hAnsi="Times New Roman" w:cs="Times New Roman"/>
                <w:sz w:val="24"/>
                <w:szCs w:val="24"/>
              </w:rPr>
              <w:t>6</w:t>
            </w:r>
          </w:p>
        </w:tc>
        <w:tc>
          <w:tcPr>
            <w:tcW w:w="2689" w:type="dxa"/>
          </w:tcPr>
          <w:p w:rsidR="005930E6" w:rsidRPr="008032E4" w:rsidRDefault="005930E6" w:rsidP="00582025">
            <w:pPr>
              <w:pStyle w:val="ae"/>
              <w:spacing w:line="276" w:lineRule="auto"/>
              <w:ind w:left="0"/>
              <w:rPr>
                <w:rFonts w:ascii="Times New Roman" w:hAnsi="Times New Roman" w:cs="Times New Roman"/>
                <w:sz w:val="24"/>
                <w:szCs w:val="24"/>
              </w:rPr>
            </w:pPr>
            <w:r w:rsidRPr="008032E4">
              <w:rPr>
                <w:rFonts w:ascii="Times New Roman" w:hAnsi="Times New Roman" w:cs="Times New Roman"/>
                <w:sz w:val="24"/>
                <w:szCs w:val="24"/>
              </w:rPr>
              <w:t>Смолкин Вадим</w:t>
            </w:r>
          </w:p>
        </w:tc>
        <w:tc>
          <w:tcPr>
            <w:tcW w:w="4644" w:type="dxa"/>
          </w:tcPr>
          <w:p w:rsidR="005930E6" w:rsidRPr="008032E4" w:rsidRDefault="005930E6" w:rsidP="00582025">
            <w:pPr>
              <w:pStyle w:val="ae"/>
              <w:spacing w:line="276" w:lineRule="auto"/>
              <w:ind w:left="0"/>
              <w:rPr>
                <w:rFonts w:ascii="Times New Roman" w:hAnsi="Times New Roman" w:cs="Times New Roman"/>
                <w:b/>
                <w:sz w:val="24"/>
                <w:szCs w:val="24"/>
              </w:rPr>
            </w:pPr>
            <w:r w:rsidRPr="008032E4">
              <w:rPr>
                <w:rFonts w:ascii="Times New Roman" w:hAnsi="Times New Roman" w:cs="Times New Roman"/>
                <w:sz w:val="24"/>
                <w:szCs w:val="24"/>
              </w:rPr>
              <w:t>профориентация: формирование мотивации и интереса к трудовой и учебной деятельности, стремление к общественно-полезному труду</w:t>
            </w:r>
          </w:p>
        </w:tc>
        <w:tc>
          <w:tcPr>
            <w:tcW w:w="1877" w:type="dxa"/>
          </w:tcPr>
          <w:p w:rsidR="005930E6" w:rsidRPr="008032E4" w:rsidRDefault="005930E6" w:rsidP="00582025">
            <w:pPr>
              <w:pStyle w:val="ae"/>
              <w:spacing w:line="276" w:lineRule="auto"/>
              <w:ind w:left="0"/>
              <w:jc w:val="center"/>
              <w:rPr>
                <w:rFonts w:ascii="Times New Roman" w:hAnsi="Times New Roman" w:cs="Times New Roman"/>
                <w:sz w:val="24"/>
                <w:szCs w:val="24"/>
              </w:rPr>
            </w:pPr>
          </w:p>
          <w:p w:rsidR="005930E6" w:rsidRPr="008032E4" w:rsidRDefault="005930E6" w:rsidP="00582025">
            <w:pPr>
              <w:pStyle w:val="ae"/>
              <w:spacing w:line="276" w:lineRule="auto"/>
              <w:ind w:left="0"/>
              <w:jc w:val="center"/>
              <w:rPr>
                <w:rFonts w:ascii="Times New Roman" w:hAnsi="Times New Roman" w:cs="Times New Roman"/>
                <w:sz w:val="24"/>
                <w:szCs w:val="24"/>
              </w:rPr>
            </w:pPr>
            <w:r w:rsidRPr="008032E4">
              <w:rPr>
                <w:rFonts w:ascii="Times New Roman" w:hAnsi="Times New Roman" w:cs="Times New Roman"/>
                <w:sz w:val="24"/>
                <w:szCs w:val="24"/>
              </w:rPr>
              <w:t>21 занятие</w:t>
            </w:r>
          </w:p>
        </w:tc>
      </w:tr>
      <w:tr w:rsidR="005930E6" w:rsidRPr="008032E4" w:rsidTr="00582025">
        <w:tc>
          <w:tcPr>
            <w:tcW w:w="821" w:type="dxa"/>
          </w:tcPr>
          <w:p w:rsidR="005930E6" w:rsidRPr="008032E4" w:rsidRDefault="005930E6" w:rsidP="00582025">
            <w:pPr>
              <w:pStyle w:val="ae"/>
              <w:spacing w:line="276" w:lineRule="auto"/>
              <w:ind w:left="0"/>
              <w:rPr>
                <w:rFonts w:ascii="Times New Roman" w:hAnsi="Times New Roman" w:cs="Times New Roman"/>
                <w:sz w:val="24"/>
                <w:szCs w:val="24"/>
              </w:rPr>
            </w:pPr>
            <w:r w:rsidRPr="008032E4">
              <w:rPr>
                <w:rFonts w:ascii="Times New Roman" w:hAnsi="Times New Roman" w:cs="Times New Roman"/>
                <w:sz w:val="24"/>
                <w:szCs w:val="24"/>
              </w:rPr>
              <w:t>7</w:t>
            </w:r>
          </w:p>
        </w:tc>
        <w:tc>
          <w:tcPr>
            <w:tcW w:w="2689" w:type="dxa"/>
          </w:tcPr>
          <w:p w:rsidR="005930E6" w:rsidRPr="008032E4" w:rsidRDefault="005930E6" w:rsidP="00582025">
            <w:pPr>
              <w:pStyle w:val="ae"/>
              <w:spacing w:line="276" w:lineRule="auto"/>
              <w:ind w:left="0"/>
              <w:rPr>
                <w:rFonts w:ascii="Times New Roman" w:hAnsi="Times New Roman" w:cs="Times New Roman"/>
                <w:sz w:val="24"/>
                <w:szCs w:val="24"/>
              </w:rPr>
            </w:pPr>
            <w:r w:rsidRPr="008032E4">
              <w:rPr>
                <w:rFonts w:ascii="Times New Roman" w:hAnsi="Times New Roman" w:cs="Times New Roman"/>
                <w:sz w:val="24"/>
                <w:szCs w:val="24"/>
              </w:rPr>
              <w:t>Савельев Александр</w:t>
            </w:r>
          </w:p>
        </w:tc>
        <w:tc>
          <w:tcPr>
            <w:tcW w:w="4644" w:type="dxa"/>
          </w:tcPr>
          <w:p w:rsidR="005930E6" w:rsidRPr="008032E4" w:rsidRDefault="005930E6" w:rsidP="00582025">
            <w:pPr>
              <w:pStyle w:val="ae"/>
              <w:spacing w:line="276" w:lineRule="auto"/>
              <w:ind w:left="0"/>
              <w:rPr>
                <w:rFonts w:ascii="Times New Roman" w:hAnsi="Times New Roman" w:cs="Times New Roman"/>
                <w:b/>
                <w:sz w:val="24"/>
                <w:szCs w:val="24"/>
              </w:rPr>
            </w:pPr>
            <w:r w:rsidRPr="008032E4">
              <w:rPr>
                <w:rFonts w:ascii="Times New Roman" w:hAnsi="Times New Roman" w:cs="Times New Roman"/>
                <w:sz w:val="24"/>
                <w:szCs w:val="24"/>
              </w:rPr>
              <w:t>профориентация: формирование мотивации и интереса к трудовой и учебной деятельности, стремление к общественно-полезному труду</w:t>
            </w:r>
          </w:p>
        </w:tc>
        <w:tc>
          <w:tcPr>
            <w:tcW w:w="1877" w:type="dxa"/>
          </w:tcPr>
          <w:p w:rsidR="005930E6" w:rsidRPr="008032E4" w:rsidRDefault="005930E6" w:rsidP="00582025">
            <w:pPr>
              <w:pStyle w:val="ae"/>
              <w:spacing w:line="276" w:lineRule="auto"/>
              <w:ind w:left="0"/>
              <w:jc w:val="center"/>
              <w:rPr>
                <w:rFonts w:ascii="Times New Roman" w:hAnsi="Times New Roman" w:cs="Times New Roman"/>
                <w:sz w:val="24"/>
                <w:szCs w:val="24"/>
              </w:rPr>
            </w:pPr>
          </w:p>
          <w:p w:rsidR="005930E6" w:rsidRPr="008032E4" w:rsidRDefault="005930E6" w:rsidP="00582025">
            <w:pPr>
              <w:pStyle w:val="ae"/>
              <w:spacing w:line="276" w:lineRule="auto"/>
              <w:ind w:left="0"/>
              <w:jc w:val="center"/>
              <w:rPr>
                <w:rFonts w:ascii="Times New Roman" w:hAnsi="Times New Roman" w:cs="Times New Roman"/>
                <w:sz w:val="24"/>
                <w:szCs w:val="24"/>
              </w:rPr>
            </w:pPr>
            <w:r w:rsidRPr="008032E4">
              <w:rPr>
                <w:rFonts w:ascii="Times New Roman" w:hAnsi="Times New Roman" w:cs="Times New Roman"/>
                <w:sz w:val="24"/>
                <w:szCs w:val="24"/>
              </w:rPr>
              <w:t>24 занятия</w:t>
            </w:r>
          </w:p>
        </w:tc>
      </w:tr>
      <w:tr w:rsidR="005930E6" w:rsidRPr="008032E4" w:rsidTr="00582025">
        <w:tc>
          <w:tcPr>
            <w:tcW w:w="821" w:type="dxa"/>
          </w:tcPr>
          <w:p w:rsidR="005930E6" w:rsidRPr="008032E4" w:rsidRDefault="005930E6" w:rsidP="00582025">
            <w:pPr>
              <w:pStyle w:val="ae"/>
              <w:spacing w:line="276" w:lineRule="auto"/>
              <w:ind w:left="0"/>
              <w:rPr>
                <w:rFonts w:ascii="Times New Roman" w:hAnsi="Times New Roman" w:cs="Times New Roman"/>
                <w:sz w:val="24"/>
                <w:szCs w:val="24"/>
              </w:rPr>
            </w:pPr>
            <w:r w:rsidRPr="008032E4">
              <w:rPr>
                <w:rFonts w:ascii="Times New Roman" w:hAnsi="Times New Roman" w:cs="Times New Roman"/>
                <w:sz w:val="24"/>
                <w:szCs w:val="24"/>
              </w:rPr>
              <w:t>8</w:t>
            </w:r>
          </w:p>
        </w:tc>
        <w:tc>
          <w:tcPr>
            <w:tcW w:w="2689" w:type="dxa"/>
          </w:tcPr>
          <w:p w:rsidR="005930E6" w:rsidRPr="008032E4" w:rsidRDefault="005930E6" w:rsidP="00582025">
            <w:pPr>
              <w:pStyle w:val="ae"/>
              <w:spacing w:line="276" w:lineRule="auto"/>
              <w:ind w:left="0"/>
              <w:rPr>
                <w:rFonts w:ascii="Times New Roman" w:hAnsi="Times New Roman" w:cs="Times New Roman"/>
                <w:sz w:val="24"/>
                <w:szCs w:val="24"/>
              </w:rPr>
            </w:pPr>
            <w:r w:rsidRPr="008032E4">
              <w:rPr>
                <w:rFonts w:ascii="Times New Roman" w:hAnsi="Times New Roman" w:cs="Times New Roman"/>
                <w:sz w:val="24"/>
                <w:szCs w:val="24"/>
              </w:rPr>
              <w:t>Сайфов Суруш</w:t>
            </w:r>
          </w:p>
        </w:tc>
        <w:tc>
          <w:tcPr>
            <w:tcW w:w="4644" w:type="dxa"/>
          </w:tcPr>
          <w:p w:rsidR="005930E6" w:rsidRPr="008032E4" w:rsidRDefault="005930E6" w:rsidP="00582025">
            <w:pPr>
              <w:pStyle w:val="ae"/>
              <w:spacing w:line="276" w:lineRule="auto"/>
              <w:ind w:left="0"/>
              <w:rPr>
                <w:rFonts w:ascii="Times New Roman" w:hAnsi="Times New Roman" w:cs="Times New Roman"/>
                <w:sz w:val="24"/>
                <w:szCs w:val="24"/>
              </w:rPr>
            </w:pPr>
            <w:r w:rsidRPr="008032E4">
              <w:rPr>
                <w:rFonts w:ascii="Times New Roman" w:hAnsi="Times New Roman" w:cs="Times New Roman"/>
                <w:sz w:val="24"/>
                <w:szCs w:val="24"/>
              </w:rPr>
              <w:t>коррекция и развития мыслительных операций: анализ, синтез, сравнение, обобщение</w:t>
            </w:r>
          </w:p>
        </w:tc>
        <w:tc>
          <w:tcPr>
            <w:tcW w:w="1877" w:type="dxa"/>
          </w:tcPr>
          <w:p w:rsidR="005930E6" w:rsidRPr="008032E4" w:rsidRDefault="005930E6" w:rsidP="00582025">
            <w:pPr>
              <w:pStyle w:val="ae"/>
              <w:spacing w:line="276" w:lineRule="auto"/>
              <w:ind w:left="0"/>
              <w:jc w:val="center"/>
              <w:rPr>
                <w:rFonts w:ascii="Times New Roman" w:hAnsi="Times New Roman" w:cs="Times New Roman"/>
                <w:sz w:val="24"/>
                <w:szCs w:val="24"/>
              </w:rPr>
            </w:pPr>
          </w:p>
          <w:p w:rsidR="005930E6" w:rsidRPr="008032E4" w:rsidRDefault="005930E6" w:rsidP="00582025">
            <w:pPr>
              <w:pStyle w:val="ae"/>
              <w:spacing w:line="276" w:lineRule="auto"/>
              <w:ind w:left="0"/>
              <w:jc w:val="center"/>
              <w:rPr>
                <w:rFonts w:ascii="Times New Roman" w:hAnsi="Times New Roman" w:cs="Times New Roman"/>
                <w:sz w:val="24"/>
                <w:szCs w:val="24"/>
              </w:rPr>
            </w:pPr>
            <w:r w:rsidRPr="008032E4">
              <w:rPr>
                <w:rFonts w:ascii="Times New Roman" w:hAnsi="Times New Roman" w:cs="Times New Roman"/>
                <w:sz w:val="24"/>
                <w:szCs w:val="24"/>
              </w:rPr>
              <w:t>22 занятия</w:t>
            </w:r>
          </w:p>
        </w:tc>
      </w:tr>
      <w:tr w:rsidR="005930E6" w:rsidRPr="008032E4" w:rsidTr="00582025">
        <w:tc>
          <w:tcPr>
            <w:tcW w:w="821" w:type="dxa"/>
          </w:tcPr>
          <w:p w:rsidR="005930E6" w:rsidRPr="008032E4" w:rsidRDefault="005930E6" w:rsidP="00582025">
            <w:pPr>
              <w:pStyle w:val="ae"/>
              <w:spacing w:line="276" w:lineRule="auto"/>
              <w:ind w:left="0"/>
              <w:rPr>
                <w:rFonts w:ascii="Times New Roman" w:hAnsi="Times New Roman" w:cs="Times New Roman"/>
                <w:sz w:val="24"/>
                <w:szCs w:val="24"/>
              </w:rPr>
            </w:pPr>
            <w:r w:rsidRPr="008032E4">
              <w:rPr>
                <w:rFonts w:ascii="Times New Roman" w:hAnsi="Times New Roman" w:cs="Times New Roman"/>
                <w:sz w:val="24"/>
                <w:szCs w:val="24"/>
              </w:rPr>
              <w:t>9</w:t>
            </w:r>
          </w:p>
        </w:tc>
        <w:tc>
          <w:tcPr>
            <w:tcW w:w="2689" w:type="dxa"/>
          </w:tcPr>
          <w:p w:rsidR="005930E6" w:rsidRPr="008032E4" w:rsidRDefault="005930E6" w:rsidP="00582025">
            <w:pPr>
              <w:pStyle w:val="ae"/>
              <w:spacing w:line="276" w:lineRule="auto"/>
              <w:ind w:left="0"/>
              <w:rPr>
                <w:rFonts w:ascii="Times New Roman" w:hAnsi="Times New Roman" w:cs="Times New Roman"/>
                <w:sz w:val="24"/>
                <w:szCs w:val="24"/>
              </w:rPr>
            </w:pPr>
            <w:r w:rsidRPr="008032E4">
              <w:rPr>
                <w:rFonts w:ascii="Times New Roman" w:hAnsi="Times New Roman" w:cs="Times New Roman"/>
                <w:sz w:val="24"/>
                <w:szCs w:val="24"/>
              </w:rPr>
              <w:t>Гусейнова Валерия</w:t>
            </w:r>
          </w:p>
        </w:tc>
        <w:tc>
          <w:tcPr>
            <w:tcW w:w="4644" w:type="dxa"/>
          </w:tcPr>
          <w:p w:rsidR="005930E6" w:rsidRPr="008032E4" w:rsidRDefault="005930E6" w:rsidP="00582025">
            <w:pPr>
              <w:pStyle w:val="ae"/>
              <w:spacing w:line="276" w:lineRule="auto"/>
              <w:ind w:left="0"/>
              <w:rPr>
                <w:rFonts w:ascii="Times New Roman" w:hAnsi="Times New Roman" w:cs="Times New Roman"/>
                <w:b/>
                <w:sz w:val="24"/>
                <w:szCs w:val="24"/>
              </w:rPr>
            </w:pPr>
            <w:r w:rsidRPr="008032E4">
              <w:rPr>
                <w:rFonts w:ascii="Times New Roman" w:hAnsi="Times New Roman" w:cs="Times New Roman"/>
                <w:sz w:val="24"/>
                <w:szCs w:val="24"/>
              </w:rPr>
              <w:t>профориентация: формирование мотивации и интереса к трудовой и учебной деятельности, стремление к общественно-полезному труду</w:t>
            </w:r>
          </w:p>
        </w:tc>
        <w:tc>
          <w:tcPr>
            <w:tcW w:w="1877" w:type="dxa"/>
          </w:tcPr>
          <w:p w:rsidR="005930E6" w:rsidRPr="008032E4" w:rsidRDefault="005930E6" w:rsidP="00582025">
            <w:pPr>
              <w:pStyle w:val="ae"/>
              <w:spacing w:line="276" w:lineRule="auto"/>
              <w:ind w:left="0"/>
              <w:jc w:val="center"/>
              <w:rPr>
                <w:rFonts w:ascii="Times New Roman" w:hAnsi="Times New Roman" w:cs="Times New Roman"/>
                <w:sz w:val="24"/>
                <w:szCs w:val="24"/>
              </w:rPr>
            </w:pPr>
          </w:p>
          <w:p w:rsidR="005930E6" w:rsidRPr="008032E4" w:rsidRDefault="005930E6" w:rsidP="00582025">
            <w:pPr>
              <w:pStyle w:val="ae"/>
              <w:spacing w:line="276" w:lineRule="auto"/>
              <w:ind w:left="0"/>
              <w:jc w:val="center"/>
              <w:rPr>
                <w:rFonts w:ascii="Times New Roman" w:hAnsi="Times New Roman" w:cs="Times New Roman"/>
                <w:sz w:val="24"/>
                <w:szCs w:val="24"/>
              </w:rPr>
            </w:pPr>
            <w:r w:rsidRPr="008032E4">
              <w:rPr>
                <w:rFonts w:ascii="Times New Roman" w:hAnsi="Times New Roman" w:cs="Times New Roman"/>
                <w:sz w:val="24"/>
                <w:szCs w:val="24"/>
              </w:rPr>
              <w:t>31 занятие</w:t>
            </w:r>
          </w:p>
        </w:tc>
      </w:tr>
    </w:tbl>
    <w:p w:rsidR="005930E6" w:rsidRPr="008032E4" w:rsidRDefault="005930E6" w:rsidP="00582025">
      <w:pPr>
        <w:spacing w:after="0"/>
        <w:ind w:firstLine="709"/>
        <w:jc w:val="both"/>
        <w:rPr>
          <w:rFonts w:ascii="Times New Roman" w:hAnsi="Times New Roman" w:cs="Times New Roman"/>
          <w:sz w:val="28"/>
          <w:szCs w:val="28"/>
        </w:rPr>
      </w:pPr>
      <w:r w:rsidRPr="008032E4">
        <w:rPr>
          <w:rFonts w:ascii="Times New Roman" w:hAnsi="Times New Roman" w:cs="Times New Roman"/>
          <w:sz w:val="28"/>
          <w:szCs w:val="28"/>
        </w:rPr>
        <w:t>Отслеживание изменени</w:t>
      </w:r>
      <w:r w:rsidR="00582025" w:rsidRPr="008032E4">
        <w:rPr>
          <w:rFonts w:ascii="Times New Roman" w:hAnsi="Times New Roman" w:cs="Times New Roman"/>
          <w:sz w:val="28"/>
          <w:szCs w:val="28"/>
        </w:rPr>
        <w:t>я</w:t>
      </w:r>
      <w:r w:rsidRPr="008032E4">
        <w:rPr>
          <w:rFonts w:ascii="Times New Roman" w:hAnsi="Times New Roman" w:cs="Times New Roman"/>
          <w:sz w:val="28"/>
          <w:szCs w:val="28"/>
        </w:rPr>
        <w:t xml:space="preserve"> в развитии обучающихся осуществлялось через диагностику, по результатам которой у некоторых учеников не наблюдалось положительной динамики - Силин Владислав, Яцко Владимир. Причины трудностей объясняются имеющимися заболеваниями учащихся. </w:t>
      </w:r>
    </w:p>
    <w:p w:rsidR="005930E6" w:rsidRPr="008032E4" w:rsidRDefault="005930E6" w:rsidP="00582025">
      <w:pPr>
        <w:spacing w:after="0"/>
        <w:ind w:firstLine="709"/>
        <w:jc w:val="both"/>
        <w:rPr>
          <w:rFonts w:ascii="Times New Roman" w:hAnsi="Times New Roman" w:cs="Times New Roman"/>
          <w:sz w:val="28"/>
          <w:szCs w:val="28"/>
        </w:rPr>
      </w:pPr>
      <w:r w:rsidRPr="008032E4">
        <w:rPr>
          <w:rFonts w:ascii="Times New Roman" w:hAnsi="Times New Roman" w:cs="Times New Roman"/>
          <w:sz w:val="28"/>
          <w:szCs w:val="28"/>
        </w:rPr>
        <w:t>В целом коррекционно-развивающую работу в 2015-2016 учебном году по итогам индивидуальных диагностик можно считать эффективной.</w:t>
      </w:r>
    </w:p>
    <w:p w:rsidR="005930E6" w:rsidRPr="008032E4" w:rsidRDefault="005930E6" w:rsidP="00904C89">
      <w:pPr>
        <w:pStyle w:val="ae"/>
        <w:numPr>
          <w:ilvl w:val="0"/>
          <w:numId w:val="13"/>
        </w:numPr>
        <w:spacing w:after="0"/>
        <w:jc w:val="center"/>
        <w:rPr>
          <w:rFonts w:ascii="Times New Roman" w:hAnsi="Times New Roman" w:cs="Times New Roman"/>
          <w:b/>
          <w:sz w:val="28"/>
          <w:szCs w:val="28"/>
        </w:rPr>
      </w:pPr>
      <w:r w:rsidRPr="008032E4">
        <w:rPr>
          <w:rFonts w:ascii="Times New Roman" w:hAnsi="Times New Roman" w:cs="Times New Roman"/>
          <w:b/>
          <w:sz w:val="28"/>
          <w:szCs w:val="28"/>
        </w:rPr>
        <w:t>Просветительская и психопрофилактическая работа</w:t>
      </w:r>
    </w:p>
    <w:p w:rsidR="005930E6" w:rsidRPr="008032E4" w:rsidRDefault="005930E6" w:rsidP="00582025">
      <w:pPr>
        <w:spacing w:after="0"/>
        <w:ind w:firstLine="709"/>
        <w:jc w:val="both"/>
        <w:rPr>
          <w:rFonts w:ascii="Times New Roman" w:hAnsi="Times New Roman" w:cs="Times New Roman"/>
          <w:sz w:val="28"/>
          <w:szCs w:val="28"/>
        </w:rPr>
      </w:pPr>
      <w:r w:rsidRPr="008032E4">
        <w:rPr>
          <w:rFonts w:ascii="Times New Roman" w:hAnsi="Times New Roman"/>
          <w:sz w:val="28"/>
          <w:szCs w:val="28"/>
        </w:rPr>
        <w:t xml:space="preserve">Основной задачей организации и планирования работы по данному направлению  являлась </w:t>
      </w:r>
      <w:r w:rsidRPr="008032E4">
        <w:rPr>
          <w:rFonts w:ascii="Times New Roman" w:hAnsi="Times New Roman" w:cs="Times New Roman"/>
          <w:sz w:val="28"/>
          <w:szCs w:val="28"/>
        </w:rPr>
        <w:t>гармонизация детско-родительских отношений.</w:t>
      </w:r>
    </w:p>
    <w:p w:rsidR="005930E6" w:rsidRPr="008032E4" w:rsidRDefault="005930E6" w:rsidP="00582025">
      <w:pPr>
        <w:spacing w:after="0"/>
        <w:ind w:firstLine="709"/>
        <w:jc w:val="both"/>
        <w:rPr>
          <w:rFonts w:ascii="Times New Roman" w:hAnsi="Times New Roman" w:cs="Times New Roman"/>
          <w:i/>
          <w:sz w:val="28"/>
          <w:szCs w:val="28"/>
        </w:rPr>
      </w:pPr>
      <w:r w:rsidRPr="008032E4">
        <w:rPr>
          <w:rFonts w:ascii="Times New Roman" w:hAnsi="Times New Roman" w:cs="Times New Roman"/>
          <w:sz w:val="28"/>
          <w:szCs w:val="28"/>
        </w:rPr>
        <w:t>Данное направление деятельности реализовывалось в следующих формах:</w:t>
      </w:r>
    </w:p>
    <w:p w:rsidR="005930E6" w:rsidRPr="008032E4" w:rsidRDefault="005930E6" w:rsidP="00582025">
      <w:pPr>
        <w:pStyle w:val="ae"/>
        <w:spacing w:after="0"/>
        <w:ind w:left="0"/>
        <w:jc w:val="both"/>
        <w:rPr>
          <w:rFonts w:ascii="Times New Roman" w:hAnsi="Times New Roman" w:cs="Times New Roman"/>
          <w:sz w:val="28"/>
          <w:szCs w:val="28"/>
        </w:rPr>
      </w:pPr>
      <w:r w:rsidRPr="008032E4">
        <w:rPr>
          <w:rFonts w:ascii="Times New Roman" w:hAnsi="Times New Roman" w:cs="Times New Roman"/>
          <w:sz w:val="28"/>
          <w:szCs w:val="28"/>
        </w:rPr>
        <w:t>*беседы в процессе индивидуальных консультаций для родителей по вопросам особенностей развития детей и взаимодействия с ними;</w:t>
      </w:r>
    </w:p>
    <w:p w:rsidR="005930E6" w:rsidRPr="008032E4" w:rsidRDefault="005930E6" w:rsidP="00582025">
      <w:pPr>
        <w:pStyle w:val="ae"/>
        <w:spacing w:after="0"/>
        <w:ind w:left="0"/>
        <w:jc w:val="both"/>
        <w:rPr>
          <w:rFonts w:ascii="Times New Roman" w:hAnsi="Times New Roman" w:cs="Times New Roman"/>
          <w:sz w:val="28"/>
          <w:szCs w:val="28"/>
        </w:rPr>
      </w:pPr>
      <w:r w:rsidRPr="008032E4">
        <w:rPr>
          <w:rFonts w:ascii="Times New Roman" w:hAnsi="Times New Roman" w:cs="Times New Roman"/>
          <w:sz w:val="28"/>
          <w:szCs w:val="28"/>
        </w:rPr>
        <w:t>* групповые и индивидуальные просветительские консультации с педагогами;</w:t>
      </w:r>
    </w:p>
    <w:p w:rsidR="005930E6" w:rsidRPr="008032E4" w:rsidRDefault="005930E6" w:rsidP="00582025">
      <w:pPr>
        <w:spacing w:after="0"/>
        <w:jc w:val="both"/>
        <w:rPr>
          <w:rFonts w:ascii="Times New Roman" w:hAnsi="Times New Roman" w:cs="Times New Roman"/>
          <w:sz w:val="28"/>
          <w:szCs w:val="28"/>
        </w:rPr>
      </w:pPr>
      <w:r w:rsidRPr="008032E4">
        <w:rPr>
          <w:rFonts w:ascii="Times New Roman" w:hAnsi="Times New Roman" w:cs="Times New Roman"/>
          <w:sz w:val="28"/>
          <w:szCs w:val="28"/>
        </w:rPr>
        <w:t>* ведение рубрики «Страничка психолога» в газете «Школа мечты».</w:t>
      </w:r>
    </w:p>
    <w:p w:rsidR="005930E6" w:rsidRPr="008032E4" w:rsidRDefault="005930E6" w:rsidP="00582025">
      <w:pPr>
        <w:spacing w:after="0"/>
        <w:ind w:firstLine="709"/>
        <w:jc w:val="both"/>
        <w:rPr>
          <w:rFonts w:ascii="Times New Roman" w:hAnsi="Times New Roman" w:cs="Times New Roman"/>
          <w:sz w:val="28"/>
          <w:szCs w:val="28"/>
        </w:rPr>
      </w:pPr>
      <w:r w:rsidRPr="008032E4">
        <w:rPr>
          <w:rFonts w:ascii="Times New Roman" w:hAnsi="Times New Roman" w:cs="Times New Roman"/>
          <w:sz w:val="28"/>
          <w:szCs w:val="28"/>
        </w:rPr>
        <w:lastRenderedPageBreak/>
        <w:t>В течение учебного года психо-просветительская работа с родителями велся через оформление научного материала в виде брошюр и информационных листков. За период 2015-2016 учебного года были разработаны следующие информационные буклеты: «Как установить границы воспитания», «Если ребенок дерется», «Плохое поведение и гнев», «Стили воспитания», «Особые дети-особое общение».</w:t>
      </w:r>
    </w:p>
    <w:p w:rsidR="005930E6" w:rsidRPr="008032E4" w:rsidRDefault="005930E6" w:rsidP="00582025">
      <w:pPr>
        <w:spacing w:after="0"/>
        <w:ind w:firstLine="709"/>
        <w:jc w:val="both"/>
        <w:rPr>
          <w:rFonts w:ascii="Times New Roman" w:hAnsi="Times New Roman" w:cs="Times New Roman"/>
          <w:sz w:val="28"/>
          <w:szCs w:val="28"/>
        </w:rPr>
      </w:pPr>
      <w:r w:rsidRPr="008032E4">
        <w:rPr>
          <w:rFonts w:ascii="Times New Roman" w:hAnsi="Times New Roman" w:cs="Times New Roman"/>
          <w:sz w:val="28"/>
          <w:szCs w:val="28"/>
        </w:rPr>
        <w:t xml:space="preserve">Реализацию просветительской деятельности можно считать успешной. Однако в дальнейшем следует обратить внимание на следующие момент: сделать акцент на организацию групповой формы в работе с родителями, разработать программу групповых занятий «Основы педагогики и психологии для родителей». </w:t>
      </w:r>
    </w:p>
    <w:p w:rsidR="005930E6" w:rsidRPr="008032E4" w:rsidRDefault="005930E6" w:rsidP="00904C89">
      <w:pPr>
        <w:pStyle w:val="ae"/>
        <w:numPr>
          <w:ilvl w:val="0"/>
          <w:numId w:val="13"/>
        </w:numPr>
        <w:spacing w:after="0" w:line="360" w:lineRule="auto"/>
        <w:contextualSpacing w:val="0"/>
        <w:jc w:val="center"/>
        <w:rPr>
          <w:rFonts w:ascii="Times New Roman" w:hAnsi="Times New Roman" w:cs="Times New Roman"/>
          <w:b/>
          <w:sz w:val="28"/>
          <w:szCs w:val="28"/>
        </w:rPr>
      </w:pPr>
      <w:r w:rsidRPr="008032E4">
        <w:rPr>
          <w:rFonts w:ascii="Times New Roman" w:hAnsi="Times New Roman" w:cs="Times New Roman"/>
          <w:b/>
          <w:sz w:val="28"/>
          <w:szCs w:val="28"/>
        </w:rPr>
        <w:t>Организационно-методическая работа</w:t>
      </w:r>
    </w:p>
    <w:p w:rsidR="005930E6" w:rsidRPr="008032E4" w:rsidRDefault="005930E6" w:rsidP="0067084F">
      <w:pPr>
        <w:spacing w:after="0"/>
        <w:ind w:firstLine="709"/>
        <w:rPr>
          <w:rFonts w:ascii="Times New Roman" w:hAnsi="Times New Roman" w:cs="Times New Roman"/>
          <w:sz w:val="28"/>
          <w:szCs w:val="28"/>
        </w:rPr>
      </w:pPr>
      <w:r w:rsidRPr="008032E4">
        <w:rPr>
          <w:rFonts w:ascii="Times New Roman" w:hAnsi="Times New Roman" w:cs="Times New Roman"/>
          <w:sz w:val="28"/>
          <w:szCs w:val="28"/>
        </w:rPr>
        <w:t>За отчетный период педагогом-психологом работа по данному направлению заключалась в следующих видах деятельности:</w:t>
      </w:r>
    </w:p>
    <w:p w:rsidR="005930E6" w:rsidRPr="008032E4" w:rsidRDefault="005930E6" w:rsidP="0067084F">
      <w:pPr>
        <w:pStyle w:val="21"/>
        <w:spacing w:line="276" w:lineRule="auto"/>
        <w:ind w:left="0"/>
        <w:jc w:val="both"/>
        <w:rPr>
          <w:b w:val="0"/>
          <w:sz w:val="28"/>
          <w:szCs w:val="28"/>
        </w:rPr>
      </w:pPr>
      <w:r w:rsidRPr="008032E4">
        <w:rPr>
          <w:b w:val="0"/>
          <w:sz w:val="28"/>
          <w:szCs w:val="28"/>
        </w:rPr>
        <w:t xml:space="preserve">1) подбор, анализ и систематизация материалов для написания программ; </w:t>
      </w:r>
    </w:p>
    <w:p w:rsidR="005930E6" w:rsidRPr="008032E4" w:rsidRDefault="005930E6" w:rsidP="0067084F">
      <w:pPr>
        <w:pStyle w:val="21"/>
        <w:spacing w:line="276" w:lineRule="auto"/>
        <w:ind w:left="0"/>
        <w:jc w:val="both"/>
        <w:rPr>
          <w:b w:val="0"/>
          <w:sz w:val="28"/>
          <w:szCs w:val="28"/>
        </w:rPr>
      </w:pPr>
      <w:r w:rsidRPr="008032E4">
        <w:rPr>
          <w:b w:val="0"/>
          <w:sz w:val="28"/>
          <w:szCs w:val="28"/>
        </w:rPr>
        <w:t xml:space="preserve">2) составление программ для индивидуальной коррекционно-развивающей работы; </w:t>
      </w:r>
    </w:p>
    <w:p w:rsidR="005930E6" w:rsidRPr="008032E4" w:rsidRDefault="005930E6" w:rsidP="0067084F">
      <w:pPr>
        <w:pStyle w:val="21"/>
        <w:spacing w:line="276" w:lineRule="auto"/>
        <w:ind w:left="0"/>
        <w:jc w:val="both"/>
        <w:rPr>
          <w:b w:val="0"/>
          <w:sz w:val="28"/>
          <w:szCs w:val="28"/>
        </w:rPr>
      </w:pPr>
      <w:r w:rsidRPr="008032E4">
        <w:rPr>
          <w:b w:val="0"/>
          <w:sz w:val="28"/>
          <w:szCs w:val="28"/>
        </w:rPr>
        <w:t>3) создание комплектов диагностических методик;</w:t>
      </w:r>
    </w:p>
    <w:p w:rsidR="005930E6" w:rsidRPr="008032E4" w:rsidRDefault="005930E6" w:rsidP="0067084F">
      <w:pPr>
        <w:pStyle w:val="21"/>
        <w:spacing w:line="276" w:lineRule="auto"/>
        <w:ind w:left="0"/>
        <w:jc w:val="both"/>
        <w:rPr>
          <w:b w:val="0"/>
          <w:sz w:val="28"/>
          <w:szCs w:val="28"/>
        </w:rPr>
      </w:pPr>
      <w:r w:rsidRPr="008032E4">
        <w:rPr>
          <w:b w:val="0"/>
          <w:sz w:val="28"/>
          <w:szCs w:val="28"/>
        </w:rPr>
        <w:t>4) обработка и анализ результатов диагностики, подготовка рекомендаций для педагогов и родителей;</w:t>
      </w:r>
    </w:p>
    <w:p w:rsidR="005930E6" w:rsidRPr="008032E4" w:rsidRDefault="005930E6" w:rsidP="0067084F">
      <w:pPr>
        <w:pStyle w:val="21"/>
        <w:spacing w:line="276" w:lineRule="auto"/>
        <w:ind w:left="0"/>
        <w:jc w:val="both"/>
        <w:rPr>
          <w:b w:val="0"/>
          <w:sz w:val="28"/>
          <w:szCs w:val="28"/>
        </w:rPr>
      </w:pPr>
      <w:r w:rsidRPr="008032E4">
        <w:rPr>
          <w:b w:val="0"/>
          <w:sz w:val="28"/>
          <w:szCs w:val="28"/>
        </w:rPr>
        <w:t>5) анализ литературы по проблемам развития и воспитания детей-инвалидов;</w:t>
      </w:r>
    </w:p>
    <w:p w:rsidR="005930E6" w:rsidRPr="008032E4" w:rsidRDefault="005930E6" w:rsidP="0067084F">
      <w:pPr>
        <w:pStyle w:val="21"/>
        <w:spacing w:line="276" w:lineRule="auto"/>
        <w:ind w:left="0"/>
        <w:jc w:val="both"/>
        <w:rPr>
          <w:b w:val="0"/>
          <w:sz w:val="28"/>
          <w:szCs w:val="28"/>
        </w:rPr>
      </w:pPr>
      <w:r w:rsidRPr="008032E4">
        <w:rPr>
          <w:b w:val="0"/>
          <w:sz w:val="28"/>
          <w:szCs w:val="28"/>
        </w:rPr>
        <w:t>6) оформление документации педагога-психолога</w:t>
      </w:r>
      <w:r w:rsidR="0067084F" w:rsidRPr="008032E4">
        <w:rPr>
          <w:b w:val="0"/>
          <w:sz w:val="28"/>
          <w:szCs w:val="28"/>
        </w:rPr>
        <w:t>.</w:t>
      </w:r>
    </w:p>
    <w:p w:rsidR="0067084F" w:rsidRPr="008032E4" w:rsidRDefault="0067084F" w:rsidP="0067084F">
      <w:pPr>
        <w:jc w:val="center"/>
        <w:rPr>
          <w:rFonts w:ascii="Times New Roman" w:hAnsi="Times New Roman"/>
          <w:sz w:val="28"/>
          <w:szCs w:val="28"/>
        </w:rPr>
      </w:pPr>
      <w:r w:rsidRPr="008032E4">
        <w:rPr>
          <w:rFonts w:ascii="Times New Roman" w:hAnsi="Times New Roman"/>
          <w:sz w:val="28"/>
          <w:szCs w:val="28"/>
        </w:rPr>
        <w:t>Личный вклад в повышение качества образования</w:t>
      </w:r>
    </w:p>
    <w:tbl>
      <w:tblPr>
        <w:tblStyle w:val="a8"/>
        <w:tblpPr w:leftFromText="180" w:rightFromText="180" w:vertAnchor="page" w:horzAnchor="margin" w:tblpY="2296"/>
        <w:tblW w:w="10031" w:type="dxa"/>
        <w:tblLayout w:type="fixed"/>
        <w:tblLook w:val="04A0" w:firstRow="1" w:lastRow="0" w:firstColumn="1" w:lastColumn="0" w:noHBand="0" w:noVBand="1"/>
      </w:tblPr>
      <w:tblGrid>
        <w:gridCol w:w="3227"/>
        <w:gridCol w:w="3544"/>
        <w:gridCol w:w="3260"/>
      </w:tblGrid>
      <w:tr w:rsidR="0067084F" w:rsidRPr="008032E4" w:rsidTr="0067084F">
        <w:tc>
          <w:tcPr>
            <w:tcW w:w="3227" w:type="dxa"/>
          </w:tcPr>
          <w:p w:rsidR="0067084F" w:rsidRPr="008032E4" w:rsidRDefault="0067084F" w:rsidP="0067084F">
            <w:pPr>
              <w:pStyle w:val="ae"/>
              <w:spacing w:line="276" w:lineRule="auto"/>
              <w:ind w:left="0"/>
              <w:jc w:val="center"/>
              <w:rPr>
                <w:rFonts w:ascii="Times New Roman" w:hAnsi="Times New Roman" w:cs="Times New Roman"/>
                <w:sz w:val="24"/>
                <w:szCs w:val="24"/>
              </w:rPr>
            </w:pPr>
            <w:r w:rsidRPr="008032E4">
              <w:rPr>
                <w:rFonts w:ascii="Times New Roman" w:hAnsi="Times New Roman" w:cs="Times New Roman"/>
                <w:sz w:val="24"/>
                <w:szCs w:val="24"/>
              </w:rPr>
              <w:t>Участие в сетевых сообществах</w:t>
            </w:r>
          </w:p>
        </w:tc>
        <w:tc>
          <w:tcPr>
            <w:tcW w:w="3544" w:type="dxa"/>
          </w:tcPr>
          <w:p w:rsidR="0067084F" w:rsidRPr="008032E4" w:rsidRDefault="0067084F" w:rsidP="0067084F">
            <w:pPr>
              <w:pStyle w:val="ae"/>
              <w:spacing w:line="276" w:lineRule="auto"/>
              <w:ind w:left="0"/>
              <w:jc w:val="center"/>
              <w:rPr>
                <w:rFonts w:ascii="Times New Roman" w:hAnsi="Times New Roman" w:cs="Times New Roman"/>
                <w:sz w:val="24"/>
                <w:szCs w:val="24"/>
              </w:rPr>
            </w:pPr>
            <w:r w:rsidRPr="008032E4">
              <w:rPr>
                <w:rFonts w:ascii="Times New Roman" w:hAnsi="Times New Roman" w:cs="Times New Roman"/>
                <w:sz w:val="24"/>
                <w:szCs w:val="24"/>
              </w:rPr>
              <w:t>Участие в конференциях, вебинарах, мастер-классах и др.</w:t>
            </w:r>
          </w:p>
        </w:tc>
        <w:tc>
          <w:tcPr>
            <w:tcW w:w="3260" w:type="dxa"/>
          </w:tcPr>
          <w:p w:rsidR="0067084F" w:rsidRPr="008032E4" w:rsidRDefault="0067084F" w:rsidP="0067084F">
            <w:pPr>
              <w:pStyle w:val="ae"/>
              <w:spacing w:line="276" w:lineRule="auto"/>
              <w:ind w:left="0"/>
              <w:jc w:val="center"/>
              <w:rPr>
                <w:rFonts w:ascii="Times New Roman" w:hAnsi="Times New Roman" w:cs="Times New Roman"/>
                <w:sz w:val="24"/>
                <w:szCs w:val="24"/>
              </w:rPr>
            </w:pPr>
            <w:r w:rsidRPr="008032E4">
              <w:rPr>
                <w:rFonts w:ascii="Times New Roman" w:hAnsi="Times New Roman" w:cs="Times New Roman"/>
                <w:sz w:val="24"/>
                <w:szCs w:val="24"/>
              </w:rPr>
              <w:t>Методические разработки</w:t>
            </w:r>
          </w:p>
        </w:tc>
      </w:tr>
      <w:tr w:rsidR="0067084F" w:rsidRPr="008032E4" w:rsidTr="0067084F">
        <w:trPr>
          <w:trHeight w:val="7874"/>
        </w:trPr>
        <w:tc>
          <w:tcPr>
            <w:tcW w:w="3227" w:type="dxa"/>
          </w:tcPr>
          <w:p w:rsidR="0067084F" w:rsidRPr="008032E4" w:rsidRDefault="0067084F" w:rsidP="0067084F">
            <w:pPr>
              <w:pStyle w:val="ae"/>
              <w:spacing w:line="276" w:lineRule="auto"/>
              <w:ind w:left="0"/>
              <w:jc w:val="both"/>
              <w:rPr>
                <w:rFonts w:ascii="Times New Roman" w:hAnsi="Times New Roman" w:cs="Times New Roman"/>
                <w:sz w:val="24"/>
                <w:szCs w:val="24"/>
              </w:rPr>
            </w:pPr>
            <w:r w:rsidRPr="008032E4">
              <w:rPr>
                <w:rFonts w:ascii="Times New Roman" w:hAnsi="Times New Roman" w:cs="Times New Roman"/>
                <w:sz w:val="24"/>
                <w:szCs w:val="24"/>
              </w:rPr>
              <w:lastRenderedPageBreak/>
              <w:t xml:space="preserve">*Персональный сайт в социальной сети работников образования </w:t>
            </w:r>
            <w:r w:rsidRPr="008032E4">
              <w:rPr>
                <w:rFonts w:ascii="Times New Roman" w:hAnsi="Times New Roman" w:cs="Times New Roman"/>
                <w:sz w:val="24"/>
                <w:szCs w:val="24"/>
                <w:lang w:val="en-US"/>
              </w:rPr>
              <w:t>nsportal</w:t>
            </w:r>
            <w:r w:rsidRPr="008032E4">
              <w:rPr>
                <w:rFonts w:ascii="Times New Roman" w:hAnsi="Times New Roman" w:cs="Times New Roman"/>
                <w:sz w:val="24"/>
                <w:szCs w:val="24"/>
              </w:rPr>
              <w:t>.</w:t>
            </w:r>
            <w:r w:rsidRPr="008032E4">
              <w:rPr>
                <w:rFonts w:ascii="Times New Roman" w:hAnsi="Times New Roman" w:cs="Times New Roman"/>
                <w:sz w:val="24"/>
                <w:szCs w:val="24"/>
                <w:lang w:val="en-US"/>
              </w:rPr>
              <w:t>ru</w:t>
            </w:r>
          </w:p>
          <w:p w:rsidR="0067084F" w:rsidRPr="008032E4" w:rsidRDefault="0067084F" w:rsidP="0067084F">
            <w:pPr>
              <w:pStyle w:val="ae"/>
              <w:spacing w:line="276" w:lineRule="auto"/>
              <w:ind w:left="0"/>
              <w:jc w:val="both"/>
              <w:rPr>
                <w:rFonts w:ascii="Times New Roman" w:hAnsi="Times New Roman" w:cs="Times New Roman"/>
                <w:sz w:val="24"/>
                <w:szCs w:val="24"/>
              </w:rPr>
            </w:pPr>
          </w:p>
          <w:p w:rsidR="0067084F" w:rsidRPr="008032E4" w:rsidRDefault="0067084F" w:rsidP="0067084F">
            <w:pPr>
              <w:pStyle w:val="ae"/>
              <w:spacing w:line="276" w:lineRule="auto"/>
              <w:ind w:left="0"/>
              <w:rPr>
                <w:rFonts w:ascii="Times New Roman" w:hAnsi="Times New Roman" w:cs="Times New Roman"/>
                <w:sz w:val="24"/>
                <w:szCs w:val="24"/>
              </w:rPr>
            </w:pPr>
            <w:r w:rsidRPr="008032E4">
              <w:rPr>
                <w:rFonts w:ascii="Times New Roman" w:hAnsi="Times New Roman" w:cs="Times New Roman"/>
                <w:sz w:val="24"/>
                <w:szCs w:val="24"/>
              </w:rPr>
              <w:t xml:space="preserve">*Создание сайта педагога-психолога на сайте infourok.ru </w:t>
            </w:r>
          </w:p>
          <w:p w:rsidR="0067084F" w:rsidRPr="008032E4" w:rsidRDefault="0067084F" w:rsidP="0067084F">
            <w:pPr>
              <w:pStyle w:val="ae"/>
              <w:spacing w:line="276" w:lineRule="auto"/>
              <w:ind w:left="0"/>
              <w:rPr>
                <w:rFonts w:ascii="Times New Roman" w:hAnsi="Times New Roman" w:cs="Times New Roman"/>
                <w:sz w:val="24"/>
                <w:szCs w:val="24"/>
              </w:rPr>
            </w:pPr>
          </w:p>
          <w:p w:rsidR="0067084F" w:rsidRPr="008032E4" w:rsidRDefault="0067084F" w:rsidP="0067084F">
            <w:pPr>
              <w:pStyle w:val="ae"/>
              <w:spacing w:line="276" w:lineRule="auto"/>
              <w:ind w:left="0"/>
              <w:rPr>
                <w:rFonts w:ascii="Times New Roman" w:hAnsi="Times New Roman" w:cs="Times New Roman"/>
                <w:sz w:val="24"/>
                <w:szCs w:val="24"/>
              </w:rPr>
            </w:pPr>
            <w:r w:rsidRPr="008032E4">
              <w:rPr>
                <w:rFonts w:ascii="Times New Roman" w:hAnsi="Times New Roman" w:cs="Times New Roman"/>
                <w:sz w:val="24"/>
                <w:szCs w:val="24"/>
              </w:rPr>
              <w:t>*Участник общероссийского проекта «Школа цифрового века»</w:t>
            </w:r>
          </w:p>
        </w:tc>
        <w:tc>
          <w:tcPr>
            <w:tcW w:w="3544" w:type="dxa"/>
          </w:tcPr>
          <w:p w:rsidR="0067084F" w:rsidRPr="008032E4" w:rsidRDefault="0067084F" w:rsidP="0067084F">
            <w:pPr>
              <w:pStyle w:val="ae"/>
              <w:spacing w:line="276" w:lineRule="auto"/>
              <w:ind w:left="0"/>
              <w:jc w:val="both"/>
              <w:rPr>
                <w:rFonts w:ascii="Times New Roman" w:hAnsi="Times New Roman" w:cs="Times New Roman"/>
                <w:sz w:val="24"/>
                <w:szCs w:val="24"/>
              </w:rPr>
            </w:pPr>
            <w:r w:rsidRPr="008032E4">
              <w:rPr>
                <w:rFonts w:ascii="Times New Roman" w:hAnsi="Times New Roman" w:cs="Times New Roman"/>
                <w:sz w:val="24"/>
                <w:szCs w:val="24"/>
              </w:rPr>
              <w:t>*Вебинар «Активизация познавательной деятельности обучающихся посредством интегрированного обучение»</w:t>
            </w:r>
          </w:p>
          <w:p w:rsidR="0067084F" w:rsidRPr="008032E4" w:rsidRDefault="0067084F" w:rsidP="0067084F">
            <w:pPr>
              <w:pStyle w:val="ae"/>
              <w:spacing w:line="276" w:lineRule="auto"/>
              <w:ind w:left="0"/>
              <w:jc w:val="both"/>
              <w:rPr>
                <w:rFonts w:ascii="Times New Roman" w:hAnsi="Times New Roman" w:cs="Times New Roman"/>
                <w:sz w:val="24"/>
                <w:szCs w:val="24"/>
              </w:rPr>
            </w:pPr>
          </w:p>
          <w:p w:rsidR="0067084F" w:rsidRPr="008032E4" w:rsidRDefault="0067084F" w:rsidP="0067084F">
            <w:pPr>
              <w:pStyle w:val="ae"/>
              <w:spacing w:line="276" w:lineRule="auto"/>
              <w:ind w:left="0"/>
              <w:jc w:val="both"/>
              <w:rPr>
                <w:rFonts w:ascii="Times New Roman" w:hAnsi="Times New Roman" w:cs="Times New Roman"/>
                <w:sz w:val="24"/>
                <w:szCs w:val="24"/>
              </w:rPr>
            </w:pPr>
            <w:r w:rsidRPr="008032E4">
              <w:rPr>
                <w:rFonts w:ascii="Times New Roman" w:hAnsi="Times New Roman" w:cs="Times New Roman"/>
                <w:sz w:val="24"/>
                <w:szCs w:val="24"/>
              </w:rPr>
              <w:t>*Вебинар «Обучение детей с особыми образовательными потребостями»</w:t>
            </w:r>
          </w:p>
          <w:p w:rsidR="0067084F" w:rsidRPr="008032E4" w:rsidRDefault="0067084F" w:rsidP="0067084F">
            <w:pPr>
              <w:pStyle w:val="ae"/>
              <w:spacing w:line="276" w:lineRule="auto"/>
              <w:ind w:left="0"/>
              <w:jc w:val="both"/>
              <w:rPr>
                <w:rFonts w:ascii="Times New Roman" w:hAnsi="Times New Roman" w:cs="Times New Roman"/>
                <w:sz w:val="24"/>
                <w:szCs w:val="24"/>
              </w:rPr>
            </w:pPr>
          </w:p>
          <w:p w:rsidR="0067084F" w:rsidRPr="008032E4" w:rsidRDefault="0067084F" w:rsidP="0067084F">
            <w:pPr>
              <w:pStyle w:val="ae"/>
              <w:spacing w:line="276" w:lineRule="auto"/>
              <w:ind w:left="0"/>
              <w:jc w:val="both"/>
              <w:rPr>
                <w:rFonts w:ascii="Times New Roman" w:hAnsi="Times New Roman" w:cs="Times New Roman"/>
                <w:sz w:val="24"/>
                <w:szCs w:val="24"/>
              </w:rPr>
            </w:pPr>
            <w:r w:rsidRPr="008032E4">
              <w:rPr>
                <w:rFonts w:ascii="Times New Roman" w:hAnsi="Times New Roman" w:cs="Times New Roman"/>
                <w:sz w:val="24"/>
                <w:szCs w:val="24"/>
              </w:rPr>
              <w:t>*Интернет-диалог «Интернет ресурсы в работе педагога-психолога»</w:t>
            </w:r>
          </w:p>
          <w:p w:rsidR="0067084F" w:rsidRPr="008032E4" w:rsidRDefault="0067084F" w:rsidP="0067084F">
            <w:pPr>
              <w:pStyle w:val="ae"/>
              <w:spacing w:line="276" w:lineRule="auto"/>
              <w:ind w:left="0"/>
              <w:jc w:val="both"/>
              <w:rPr>
                <w:rFonts w:ascii="Times New Roman" w:hAnsi="Times New Roman" w:cs="Times New Roman"/>
                <w:sz w:val="24"/>
                <w:szCs w:val="24"/>
              </w:rPr>
            </w:pPr>
          </w:p>
          <w:p w:rsidR="0067084F" w:rsidRPr="008032E4" w:rsidRDefault="0067084F" w:rsidP="0067084F">
            <w:pPr>
              <w:pStyle w:val="ae"/>
              <w:spacing w:line="276" w:lineRule="auto"/>
              <w:ind w:left="0"/>
              <w:jc w:val="both"/>
              <w:rPr>
                <w:rFonts w:ascii="Times New Roman" w:hAnsi="Times New Roman" w:cs="Times New Roman"/>
                <w:sz w:val="24"/>
                <w:szCs w:val="24"/>
              </w:rPr>
            </w:pPr>
            <w:r w:rsidRPr="008032E4">
              <w:rPr>
                <w:rFonts w:ascii="Times New Roman" w:hAnsi="Times New Roman" w:cs="Times New Roman"/>
                <w:sz w:val="24"/>
                <w:szCs w:val="24"/>
              </w:rPr>
              <w:t>*Интернет-диалог «Метафорические карты как инструмент работы педагога-психолога»</w:t>
            </w:r>
          </w:p>
          <w:p w:rsidR="0067084F" w:rsidRPr="008032E4" w:rsidRDefault="0067084F" w:rsidP="0067084F">
            <w:pPr>
              <w:pStyle w:val="ae"/>
              <w:spacing w:line="276" w:lineRule="auto"/>
              <w:ind w:left="0"/>
              <w:jc w:val="both"/>
              <w:rPr>
                <w:rFonts w:ascii="Times New Roman" w:hAnsi="Times New Roman" w:cs="Times New Roman"/>
                <w:sz w:val="24"/>
                <w:szCs w:val="24"/>
              </w:rPr>
            </w:pPr>
          </w:p>
          <w:p w:rsidR="0067084F" w:rsidRPr="008032E4" w:rsidRDefault="0067084F" w:rsidP="0067084F">
            <w:pPr>
              <w:pStyle w:val="ae"/>
              <w:spacing w:line="276" w:lineRule="auto"/>
              <w:ind w:left="0"/>
              <w:jc w:val="both"/>
              <w:rPr>
                <w:rFonts w:ascii="Times New Roman" w:hAnsi="Times New Roman" w:cs="Times New Roman"/>
                <w:sz w:val="24"/>
                <w:szCs w:val="24"/>
              </w:rPr>
            </w:pPr>
            <w:r w:rsidRPr="008032E4">
              <w:rPr>
                <w:rFonts w:ascii="Times New Roman" w:hAnsi="Times New Roman" w:cs="Times New Roman"/>
                <w:sz w:val="24"/>
                <w:szCs w:val="24"/>
              </w:rPr>
              <w:t>*Всероссийская педагогическая конференция «Дистанционное обучение детей с ограниченными возможностями здоровья»</w:t>
            </w:r>
          </w:p>
          <w:p w:rsidR="0067084F" w:rsidRPr="008032E4" w:rsidRDefault="0067084F" w:rsidP="0067084F">
            <w:pPr>
              <w:pStyle w:val="ae"/>
              <w:spacing w:line="276" w:lineRule="auto"/>
              <w:ind w:left="0"/>
              <w:jc w:val="both"/>
              <w:rPr>
                <w:rFonts w:ascii="Times New Roman" w:hAnsi="Times New Roman" w:cs="Times New Roman"/>
                <w:sz w:val="24"/>
                <w:szCs w:val="24"/>
              </w:rPr>
            </w:pPr>
          </w:p>
          <w:p w:rsidR="0067084F" w:rsidRPr="008032E4" w:rsidRDefault="0067084F" w:rsidP="0067084F">
            <w:pPr>
              <w:spacing w:line="276" w:lineRule="auto"/>
              <w:jc w:val="both"/>
              <w:rPr>
                <w:rFonts w:ascii="Times New Roman" w:hAnsi="Times New Roman" w:cs="Times New Roman"/>
                <w:sz w:val="24"/>
                <w:szCs w:val="24"/>
              </w:rPr>
            </w:pPr>
            <w:r w:rsidRPr="008032E4">
              <w:rPr>
                <w:rFonts w:ascii="Times New Roman" w:hAnsi="Times New Roman" w:cs="Times New Roman"/>
                <w:sz w:val="24"/>
                <w:szCs w:val="24"/>
              </w:rPr>
              <w:t>*Заседание детского общественного совета при Уполномоченном по правам ребенка в Камчатском крае</w:t>
            </w:r>
          </w:p>
        </w:tc>
        <w:tc>
          <w:tcPr>
            <w:tcW w:w="3260" w:type="dxa"/>
          </w:tcPr>
          <w:p w:rsidR="0067084F" w:rsidRPr="008032E4" w:rsidRDefault="0067084F" w:rsidP="0067084F">
            <w:pPr>
              <w:pStyle w:val="ae"/>
              <w:spacing w:line="276" w:lineRule="auto"/>
              <w:ind w:left="0"/>
              <w:rPr>
                <w:rFonts w:ascii="Times New Roman" w:hAnsi="Times New Roman" w:cs="Times New Roman"/>
                <w:sz w:val="24"/>
                <w:szCs w:val="24"/>
              </w:rPr>
            </w:pPr>
            <w:r w:rsidRPr="008032E4">
              <w:rPr>
                <w:rFonts w:ascii="Times New Roman" w:hAnsi="Times New Roman" w:cs="Times New Roman"/>
                <w:sz w:val="24"/>
                <w:szCs w:val="24"/>
              </w:rPr>
              <w:t xml:space="preserve">* Презентация «Самореализация учащихся с нарушениями интеллекта в дистанционном образовательном процессе » </w:t>
            </w:r>
          </w:p>
          <w:p w:rsidR="0067084F" w:rsidRPr="008032E4" w:rsidRDefault="0067084F" w:rsidP="0067084F">
            <w:pPr>
              <w:pStyle w:val="ae"/>
              <w:spacing w:line="276" w:lineRule="auto"/>
              <w:ind w:left="0"/>
              <w:rPr>
                <w:rFonts w:ascii="Times New Roman" w:hAnsi="Times New Roman" w:cs="Times New Roman"/>
                <w:sz w:val="24"/>
                <w:szCs w:val="24"/>
              </w:rPr>
            </w:pPr>
          </w:p>
          <w:p w:rsidR="0067084F" w:rsidRPr="008032E4" w:rsidRDefault="0067084F" w:rsidP="0067084F">
            <w:pPr>
              <w:pStyle w:val="ae"/>
              <w:spacing w:line="276" w:lineRule="auto"/>
              <w:ind w:left="0"/>
              <w:rPr>
                <w:rFonts w:ascii="Times New Roman" w:hAnsi="Times New Roman" w:cs="Times New Roman"/>
                <w:sz w:val="24"/>
                <w:szCs w:val="24"/>
              </w:rPr>
            </w:pPr>
            <w:r w:rsidRPr="008032E4">
              <w:rPr>
                <w:rFonts w:ascii="Times New Roman" w:hAnsi="Times New Roman" w:cs="Times New Roman"/>
                <w:sz w:val="24"/>
                <w:szCs w:val="24"/>
              </w:rPr>
              <w:t>* Беседа с подростками «Если друг оказался вдруг»</w:t>
            </w:r>
          </w:p>
          <w:p w:rsidR="0067084F" w:rsidRPr="008032E4" w:rsidRDefault="0067084F" w:rsidP="0067084F">
            <w:pPr>
              <w:pStyle w:val="ae"/>
              <w:spacing w:line="276" w:lineRule="auto"/>
              <w:ind w:left="0"/>
              <w:rPr>
                <w:rFonts w:ascii="Times New Roman" w:hAnsi="Times New Roman" w:cs="Times New Roman"/>
                <w:b/>
                <w:sz w:val="28"/>
                <w:szCs w:val="28"/>
              </w:rPr>
            </w:pPr>
          </w:p>
        </w:tc>
      </w:tr>
    </w:tbl>
    <w:p w:rsidR="005930E6" w:rsidRPr="008032E4" w:rsidRDefault="005930E6" w:rsidP="005930E6">
      <w:pPr>
        <w:pStyle w:val="21"/>
        <w:spacing w:line="360" w:lineRule="auto"/>
        <w:ind w:left="0" w:firstLine="709"/>
        <w:jc w:val="both"/>
        <w:rPr>
          <w:b w:val="0"/>
          <w:sz w:val="28"/>
          <w:szCs w:val="28"/>
        </w:rPr>
      </w:pPr>
    </w:p>
    <w:p w:rsidR="0067084F" w:rsidRPr="008032E4" w:rsidRDefault="0067084F" w:rsidP="0067084F">
      <w:pPr>
        <w:spacing w:after="0"/>
        <w:jc w:val="center"/>
        <w:rPr>
          <w:rFonts w:ascii="Times New Roman" w:hAnsi="Times New Roman" w:cs="Times New Roman"/>
          <w:b/>
          <w:sz w:val="28"/>
          <w:szCs w:val="28"/>
        </w:rPr>
      </w:pPr>
      <w:r w:rsidRPr="008032E4">
        <w:rPr>
          <w:rFonts w:ascii="Times New Roman" w:hAnsi="Times New Roman" w:cs="Times New Roman"/>
          <w:b/>
          <w:sz w:val="28"/>
          <w:szCs w:val="28"/>
          <w:lang w:val="en-US"/>
        </w:rPr>
        <w:t>V</w:t>
      </w:r>
      <w:r w:rsidRPr="008032E4">
        <w:rPr>
          <w:rFonts w:ascii="Times New Roman" w:hAnsi="Times New Roman" w:cs="Times New Roman"/>
          <w:b/>
          <w:sz w:val="28"/>
          <w:szCs w:val="28"/>
        </w:rPr>
        <w:t>. Деятельность учителя - дефектолога</w:t>
      </w:r>
    </w:p>
    <w:p w:rsidR="00DF69C2" w:rsidRPr="008032E4" w:rsidRDefault="00DF69C2" w:rsidP="000864A8">
      <w:pPr>
        <w:spacing w:after="0"/>
        <w:ind w:firstLine="708"/>
        <w:jc w:val="both"/>
        <w:rPr>
          <w:rFonts w:ascii="Times New Roman" w:hAnsi="Times New Roman" w:cs="Times New Roman"/>
          <w:sz w:val="28"/>
          <w:szCs w:val="28"/>
        </w:rPr>
      </w:pPr>
      <w:r w:rsidRPr="008032E4">
        <w:rPr>
          <w:rFonts w:ascii="Times New Roman" w:hAnsi="Times New Roman" w:cs="Times New Roman"/>
          <w:sz w:val="28"/>
          <w:szCs w:val="28"/>
        </w:rPr>
        <w:t xml:space="preserve">Организация работы учителя-дефектолога осуществлялась в соответствии с планом работы по следующим направлениям: диагностическое, коррекционное, консультативно - просветительское, профилактическое, организационно-методическое. </w:t>
      </w:r>
    </w:p>
    <w:p w:rsidR="00DF69C2" w:rsidRPr="00844810" w:rsidRDefault="00DF69C2" w:rsidP="000864A8">
      <w:pPr>
        <w:spacing w:after="0"/>
        <w:jc w:val="center"/>
        <w:rPr>
          <w:rFonts w:ascii="Times New Roman" w:hAnsi="Times New Roman" w:cs="Times New Roman"/>
          <w:b/>
          <w:sz w:val="28"/>
          <w:szCs w:val="28"/>
        </w:rPr>
      </w:pPr>
      <w:r w:rsidRPr="00844810">
        <w:rPr>
          <w:rFonts w:ascii="Times New Roman" w:hAnsi="Times New Roman" w:cs="Times New Roman"/>
          <w:b/>
          <w:sz w:val="28"/>
          <w:szCs w:val="28"/>
        </w:rPr>
        <w:t>1. Диагностическое направление.</w:t>
      </w:r>
    </w:p>
    <w:p w:rsidR="00DF69C2" w:rsidRPr="008032E4" w:rsidRDefault="00DF69C2" w:rsidP="000864A8">
      <w:pPr>
        <w:spacing w:after="0"/>
        <w:ind w:firstLine="708"/>
        <w:jc w:val="both"/>
        <w:rPr>
          <w:rFonts w:ascii="Times New Roman" w:hAnsi="Times New Roman" w:cs="Times New Roman"/>
          <w:sz w:val="28"/>
          <w:szCs w:val="28"/>
        </w:rPr>
      </w:pPr>
      <w:r w:rsidRPr="008032E4">
        <w:rPr>
          <w:rFonts w:ascii="Times New Roman" w:hAnsi="Times New Roman" w:cs="Times New Roman"/>
          <w:sz w:val="28"/>
          <w:szCs w:val="28"/>
        </w:rPr>
        <w:t>Диагностическое обследование в 2014-2015 году прошли 13 учащихся, в 2015-16 г. 12 учащихся. По анализу диагнозов учащихся отмечается увеличение нарушения зрения; общее недоразвитие речи, чаще 1 и 2 уровня. По результатам анализа выявлено, что психическая активность учащихся в 2014-2015 году недостаточно контролируема, выраженно снижен уровень осознанной саморегуляции познавательной деятельности, нарушено произвольное внимание (особенно объем, переключаемость, распределение), чем у учащихся в 2015-2016 учебном году.</w:t>
      </w:r>
    </w:p>
    <w:p w:rsidR="00DF69C2" w:rsidRPr="008032E4" w:rsidRDefault="00DF69C2" w:rsidP="000864A8">
      <w:pPr>
        <w:spacing w:after="0"/>
        <w:ind w:firstLine="708"/>
        <w:jc w:val="both"/>
        <w:rPr>
          <w:rFonts w:ascii="Times New Roman" w:eastAsia="Andale Sans UI" w:hAnsi="Times New Roman" w:cs="Tahoma"/>
          <w:kern w:val="3"/>
          <w:sz w:val="28"/>
          <w:szCs w:val="28"/>
          <w:lang w:eastAsia="ja-JP" w:bidi="fa-IR"/>
        </w:rPr>
      </w:pPr>
      <w:r w:rsidRPr="008032E4">
        <w:rPr>
          <w:rFonts w:ascii="Times New Roman" w:hAnsi="Times New Roman" w:cs="Times New Roman"/>
          <w:sz w:val="28"/>
          <w:szCs w:val="28"/>
        </w:rPr>
        <w:lastRenderedPageBreak/>
        <w:t xml:space="preserve">В процессе выполнения тестовых заданий за эти учебные периоды учащиеся показали средний уровень продуктивности их выполнения. Восприятие характеризуется недостаточной дифференцированностью у большинства учащихся. Узнавание зашумленных, наложенных, реалистических изображений у учащихся не вызывает трудностей. </w:t>
      </w:r>
      <w:r w:rsidRPr="008032E4">
        <w:rPr>
          <w:rFonts w:ascii="Times New Roman" w:eastAsia="Andale Sans UI" w:hAnsi="Times New Roman" w:cs="Tahoma"/>
          <w:kern w:val="3"/>
          <w:sz w:val="28"/>
          <w:szCs w:val="28"/>
          <w:lang w:eastAsia="ja-JP" w:bidi="fa-IR"/>
        </w:rPr>
        <w:t xml:space="preserve">Допускались ошибки </w:t>
      </w:r>
      <w:r w:rsidRPr="008032E4">
        <w:rPr>
          <w:rFonts w:ascii="Times New Roman" w:eastAsia="Andale Sans UI" w:hAnsi="Times New Roman" w:cs="Tahoma"/>
          <w:kern w:val="3"/>
          <w:sz w:val="28"/>
          <w:szCs w:val="28"/>
          <w:lang w:val="de-DE" w:eastAsia="ja-JP" w:bidi="fa-IR"/>
        </w:rPr>
        <w:t xml:space="preserve">в тех заданиях, когда количество анализируемых объектов значительно увеличивалось. </w:t>
      </w:r>
    </w:p>
    <w:p w:rsidR="00DF69C2" w:rsidRPr="008032E4" w:rsidRDefault="00DF69C2" w:rsidP="000864A8">
      <w:pPr>
        <w:spacing w:after="0"/>
        <w:ind w:firstLine="708"/>
        <w:jc w:val="both"/>
        <w:rPr>
          <w:rFonts w:ascii="Times New Roman" w:hAnsi="Times New Roman" w:cs="Times New Roman"/>
          <w:sz w:val="28"/>
          <w:szCs w:val="28"/>
        </w:rPr>
      </w:pPr>
      <w:r w:rsidRPr="008032E4">
        <w:rPr>
          <w:rFonts w:ascii="Times New Roman" w:eastAsia="Andale Sans UI" w:hAnsi="Times New Roman" w:cs="Tahoma"/>
          <w:kern w:val="3"/>
          <w:sz w:val="28"/>
          <w:szCs w:val="28"/>
          <w:lang w:val="de-DE" w:eastAsia="ja-JP" w:bidi="fa-IR"/>
        </w:rPr>
        <w:t xml:space="preserve">Пробы на слухомоторную координацию по подражанию были выполнены </w:t>
      </w:r>
      <w:r w:rsidRPr="008032E4">
        <w:rPr>
          <w:rFonts w:ascii="Times New Roman" w:eastAsia="Andale Sans UI" w:hAnsi="Times New Roman" w:cs="Tahoma"/>
          <w:kern w:val="3"/>
          <w:sz w:val="28"/>
          <w:szCs w:val="28"/>
          <w:lang w:eastAsia="ja-JP" w:bidi="fa-IR"/>
        </w:rPr>
        <w:t>лучше учащимися  текущего года</w:t>
      </w:r>
      <w:r w:rsidRPr="008032E4">
        <w:rPr>
          <w:rFonts w:ascii="Times New Roman" w:eastAsia="Andale Sans UI" w:hAnsi="Times New Roman" w:cs="Tahoma"/>
          <w:kern w:val="3"/>
          <w:sz w:val="28"/>
          <w:szCs w:val="28"/>
          <w:lang w:val="de-DE" w:eastAsia="ja-JP" w:bidi="fa-IR"/>
        </w:rPr>
        <w:t>. Затруднения возникали  в пробах по речевой инструкции, что связано с недостаточностью речевой регуляции действий.</w:t>
      </w:r>
    </w:p>
    <w:p w:rsidR="00DF69C2" w:rsidRPr="008032E4" w:rsidRDefault="00DF69C2" w:rsidP="000864A8">
      <w:pPr>
        <w:spacing w:after="0"/>
        <w:ind w:firstLine="708"/>
        <w:jc w:val="both"/>
        <w:rPr>
          <w:rFonts w:ascii="Times New Roman" w:hAnsi="Times New Roman" w:cs="Times New Roman"/>
          <w:sz w:val="28"/>
          <w:szCs w:val="28"/>
        </w:rPr>
      </w:pPr>
      <w:r w:rsidRPr="008032E4">
        <w:rPr>
          <w:rFonts w:ascii="Times New Roman" w:eastAsia="Andale Sans UI" w:hAnsi="Times New Roman" w:cs="Tahoma"/>
          <w:kern w:val="3"/>
          <w:sz w:val="28"/>
          <w:szCs w:val="28"/>
          <w:lang w:val="de-DE" w:eastAsia="ja-JP" w:bidi="fa-IR"/>
        </w:rPr>
        <w:t xml:space="preserve">Пространственная ориентация </w:t>
      </w:r>
      <w:r w:rsidRPr="008032E4">
        <w:rPr>
          <w:rFonts w:ascii="Times New Roman" w:eastAsia="Andale Sans UI" w:hAnsi="Times New Roman" w:cs="Tahoma"/>
          <w:kern w:val="3"/>
          <w:sz w:val="28"/>
          <w:szCs w:val="28"/>
          <w:lang w:eastAsia="ja-JP" w:bidi="fa-IR"/>
        </w:rPr>
        <w:t xml:space="preserve"> учащихся </w:t>
      </w:r>
      <w:r w:rsidRPr="008032E4">
        <w:rPr>
          <w:rFonts w:ascii="Times New Roman" w:eastAsia="Andale Sans UI" w:hAnsi="Times New Roman" w:cs="Tahoma"/>
          <w:kern w:val="3"/>
          <w:sz w:val="28"/>
          <w:szCs w:val="28"/>
          <w:lang w:val="de-DE" w:eastAsia="ja-JP" w:bidi="fa-IR"/>
        </w:rPr>
        <w:t>сформирована на элементарном уровне.</w:t>
      </w:r>
      <w:r w:rsidRPr="008032E4">
        <w:rPr>
          <w:rFonts w:ascii="Times New Roman" w:hAnsi="Times New Roman" w:cs="Times New Roman"/>
          <w:sz w:val="28"/>
          <w:szCs w:val="28"/>
        </w:rPr>
        <w:t xml:space="preserve"> Показатели развития моторного компонента выше у учащихся в 2015 – 2016 учебном году, чем в 2014 – 2015 г.</w:t>
      </w:r>
    </w:p>
    <w:p w:rsidR="00DF69C2" w:rsidRPr="008032E4" w:rsidRDefault="00DF69C2" w:rsidP="000864A8">
      <w:pPr>
        <w:widowControl w:val="0"/>
        <w:suppressAutoHyphens/>
        <w:autoSpaceDN w:val="0"/>
        <w:spacing w:after="0"/>
        <w:ind w:firstLine="708"/>
        <w:jc w:val="both"/>
        <w:textAlignment w:val="baseline"/>
        <w:rPr>
          <w:rFonts w:ascii="Times New Roman" w:eastAsia="Andale Sans UI" w:hAnsi="Times New Roman" w:cs="Tahoma"/>
          <w:kern w:val="3"/>
          <w:sz w:val="28"/>
          <w:szCs w:val="28"/>
          <w:lang w:eastAsia="ja-JP" w:bidi="fa-IR"/>
        </w:rPr>
      </w:pPr>
      <w:r w:rsidRPr="008032E4">
        <w:rPr>
          <w:rFonts w:ascii="Times New Roman" w:eastAsia="Andale Sans UI" w:hAnsi="Times New Roman" w:cs="Tahoma"/>
          <w:kern w:val="3"/>
          <w:sz w:val="28"/>
          <w:szCs w:val="28"/>
          <w:lang w:val="de-DE" w:eastAsia="ja-JP" w:bidi="fa-IR"/>
        </w:rPr>
        <w:t>Память: объем зрительной памяти  - 7 единиц, слуховой – 4 единицы, что соответствует среднему значению</w:t>
      </w:r>
      <w:r w:rsidRPr="008032E4">
        <w:rPr>
          <w:rFonts w:ascii="Times New Roman" w:eastAsia="Andale Sans UI" w:hAnsi="Times New Roman" w:cs="Tahoma"/>
          <w:kern w:val="3"/>
          <w:sz w:val="28"/>
          <w:szCs w:val="28"/>
          <w:lang w:eastAsia="ja-JP" w:bidi="fa-IR"/>
        </w:rPr>
        <w:t>.</w:t>
      </w:r>
    </w:p>
    <w:p w:rsidR="00DF69C2" w:rsidRPr="008032E4" w:rsidRDefault="00DF69C2" w:rsidP="000864A8">
      <w:pPr>
        <w:widowControl w:val="0"/>
        <w:suppressAutoHyphens/>
        <w:autoSpaceDN w:val="0"/>
        <w:spacing w:after="0"/>
        <w:ind w:firstLine="708"/>
        <w:jc w:val="both"/>
        <w:textAlignment w:val="baseline"/>
        <w:rPr>
          <w:rFonts w:ascii="Times New Roman" w:eastAsia="Andale Sans UI" w:hAnsi="Times New Roman" w:cs="Tahoma"/>
          <w:kern w:val="3"/>
          <w:sz w:val="28"/>
          <w:szCs w:val="28"/>
          <w:lang w:eastAsia="ja-JP" w:bidi="fa-IR"/>
        </w:rPr>
      </w:pPr>
      <w:r w:rsidRPr="008032E4">
        <w:rPr>
          <w:rFonts w:ascii="Times New Roman" w:eastAsia="Andale Sans UI" w:hAnsi="Times New Roman" w:cs="Tahoma"/>
          <w:kern w:val="3"/>
          <w:sz w:val="28"/>
          <w:szCs w:val="28"/>
          <w:lang w:eastAsia="ja-JP" w:bidi="fa-IR"/>
        </w:rPr>
        <w:t>Особенности внимания: снижение уровня показателей свойств внимания, внимание низкопродуктивное  у учащихся 2014-2015 г. по сравнению с учащимися 2015-2016 учебного года.</w:t>
      </w:r>
    </w:p>
    <w:p w:rsidR="000864A8" w:rsidRPr="008032E4" w:rsidRDefault="00DF69C2" w:rsidP="000864A8">
      <w:pPr>
        <w:widowControl w:val="0"/>
        <w:suppressAutoHyphens/>
        <w:autoSpaceDN w:val="0"/>
        <w:spacing w:after="0"/>
        <w:ind w:firstLine="708"/>
        <w:jc w:val="both"/>
        <w:textAlignment w:val="baseline"/>
        <w:rPr>
          <w:rFonts w:ascii="Times New Roman" w:eastAsia="Andale Sans UI" w:hAnsi="Times New Roman" w:cs="Tahoma"/>
          <w:kern w:val="3"/>
          <w:sz w:val="28"/>
          <w:szCs w:val="28"/>
          <w:lang w:eastAsia="ja-JP" w:bidi="fa-IR"/>
        </w:rPr>
      </w:pPr>
      <w:r w:rsidRPr="008032E4">
        <w:rPr>
          <w:rFonts w:ascii="Times New Roman" w:eastAsia="Andale Sans UI" w:hAnsi="Times New Roman" w:cs="Tahoma"/>
          <w:kern w:val="3"/>
          <w:sz w:val="28"/>
          <w:szCs w:val="28"/>
          <w:lang w:val="de-DE" w:eastAsia="ja-JP" w:bidi="fa-IR"/>
        </w:rPr>
        <w:t>В мыслительной деятельности – развитие наглядно-образного мышления на</w:t>
      </w:r>
      <w:r w:rsidRPr="008032E4">
        <w:rPr>
          <w:rFonts w:ascii="Times New Roman" w:eastAsia="Andale Sans UI" w:hAnsi="Times New Roman" w:cs="Tahoma"/>
          <w:kern w:val="3"/>
          <w:sz w:val="28"/>
          <w:szCs w:val="28"/>
          <w:lang w:eastAsia="ja-JP" w:bidi="fa-IR"/>
        </w:rPr>
        <w:t xml:space="preserve">ходится на среднем уровне у всех учащихся. Отмечаются трудности аналитико-синтетической деятельности. </w:t>
      </w:r>
    </w:p>
    <w:p w:rsidR="00DF69C2" w:rsidRPr="008032E4" w:rsidRDefault="00DF69C2" w:rsidP="000864A8">
      <w:pPr>
        <w:widowControl w:val="0"/>
        <w:suppressAutoHyphens/>
        <w:autoSpaceDN w:val="0"/>
        <w:spacing w:after="0"/>
        <w:ind w:firstLine="708"/>
        <w:jc w:val="both"/>
        <w:textAlignment w:val="baseline"/>
        <w:rPr>
          <w:rFonts w:ascii="Times New Roman" w:eastAsia="Andale Sans UI" w:hAnsi="Times New Roman" w:cs="Tahoma"/>
          <w:kern w:val="3"/>
          <w:sz w:val="28"/>
          <w:szCs w:val="28"/>
          <w:lang w:eastAsia="ja-JP" w:bidi="fa-IR"/>
        </w:rPr>
      </w:pPr>
      <w:r w:rsidRPr="008032E4">
        <w:rPr>
          <w:rFonts w:ascii="Times New Roman" w:eastAsia="Andale Sans UI" w:hAnsi="Times New Roman" w:cs="Tahoma"/>
          <w:kern w:val="3"/>
          <w:sz w:val="28"/>
          <w:szCs w:val="28"/>
          <w:lang w:eastAsia="ja-JP" w:bidi="fa-IR"/>
        </w:rPr>
        <w:t>Особенности конструктивной деятельности: у учащихся 2014- 2015 года средний уровень продуктивности, у учащихся 2015-2016 г. выше среднего.</w:t>
      </w:r>
      <w:r w:rsidRPr="008032E4">
        <w:rPr>
          <w:rFonts w:ascii="Times New Roman" w:eastAsia="Andale Sans UI" w:hAnsi="Times New Roman" w:cs="Tahoma"/>
          <w:kern w:val="3"/>
          <w:sz w:val="28"/>
          <w:szCs w:val="28"/>
          <w:lang w:val="de-DE" w:eastAsia="ja-JP" w:bidi="fa-IR"/>
        </w:rPr>
        <w:t xml:space="preserve"> </w:t>
      </w:r>
    </w:p>
    <w:p w:rsidR="00DF69C2" w:rsidRPr="008032E4" w:rsidRDefault="00DF69C2" w:rsidP="000864A8">
      <w:pPr>
        <w:widowControl w:val="0"/>
        <w:suppressAutoHyphens/>
        <w:autoSpaceDN w:val="0"/>
        <w:spacing w:after="0"/>
        <w:ind w:firstLine="708"/>
        <w:jc w:val="both"/>
        <w:textAlignment w:val="baseline"/>
        <w:rPr>
          <w:rFonts w:ascii="Times New Roman" w:eastAsia="Andale Sans UI" w:hAnsi="Times New Roman" w:cs="Tahoma"/>
          <w:kern w:val="3"/>
          <w:sz w:val="28"/>
          <w:szCs w:val="28"/>
          <w:lang w:val="de-DE" w:eastAsia="ja-JP" w:bidi="fa-IR"/>
        </w:rPr>
      </w:pPr>
      <w:r w:rsidRPr="008032E4">
        <w:rPr>
          <w:rFonts w:ascii="Times New Roman" w:eastAsia="Andale Sans UI" w:hAnsi="Times New Roman" w:cs="Tahoma"/>
          <w:kern w:val="3"/>
          <w:sz w:val="28"/>
          <w:szCs w:val="28"/>
          <w:lang w:val="de-DE" w:eastAsia="ja-JP" w:bidi="fa-IR"/>
        </w:rPr>
        <w:t>Выполнение заданий словесно-логического плана вызыва</w:t>
      </w:r>
      <w:r w:rsidRPr="008032E4">
        <w:rPr>
          <w:rFonts w:ascii="Times New Roman" w:eastAsia="Andale Sans UI" w:hAnsi="Times New Roman" w:cs="Tahoma"/>
          <w:kern w:val="3"/>
          <w:sz w:val="28"/>
          <w:szCs w:val="28"/>
          <w:lang w:eastAsia="ja-JP" w:bidi="fa-IR"/>
        </w:rPr>
        <w:t xml:space="preserve">ет у всех учащихся </w:t>
      </w:r>
      <w:r w:rsidRPr="008032E4">
        <w:rPr>
          <w:rFonts w:ascii="Times New Roman" w:eastAsia="Andale Sans UI" w:hAnsi="Times New Roman" w:cs="Tahoma"/>
          <w:kern w:val="3"/>
          <w:sz w:val="28"/>
          <w:szCs w:val="28"/>
          <w:lang w:val="de-DE" w:eastAsia="ja-JP" w:bidi="fa-IR"/>
        </w:rPr>
        <w:t xml:space="preserve"> определенные трудности. При установлении последовательности серии сюжетных картинок </w:t>
      </w:r>
      <w:r w:rsidRPr="008032E4">
        <w:rPr>
          <w:rFonts w:ascii="Times New Roman" w:eastAsia="Andale Sans UI" w:hAnsi="Times New Roman" w:cs="Tahoma"/>
          <w:kern w:val="3"/>
          <w:sz w:val="28"/>
          <w:szCs w:val="28"/>
          <w:lang w:eastAsia="ja-JP" w:bidi="fa-IR"/>
        </w:rPr>
        <w:t xml:space="preserve">для успешного выполнения задания </w:t>
      </w:r>
      <w:r w:rsidRPr="008032E4">
        <w:rPr>
          <w:rFonts w:ascii="Times New Roman" w:eastAsia="Andale Sans UI" w:hAnsi="Times New Roman" w:cs="Tahoma"/>
          <w:kern w:val="3"/>
          <w:sz w:val="28"/>
          <w:szCs w:val="28"/>
          <w:lang w:val="de-DE" w:eastAsia="ja-JP" w:bidi="fa-IR"/>
        </w:rPr>
        <w:t xml:space="preserve">требовалась стимулирующая помощь </w:t>
      </w:r>
      <w:r w:rsidRPr="008032E4">
        <w:rPr>
          <w:rFonts w:ascii="Times New Roman" w:eastAsia="Andale Sans UI" w:hAnsi="Times New Roman" w:cs="Tahoma"/>
          <w:kern w:val="3"/>
          <w:sz w:val="28"/>
          <w:szCs w:val="28"/>
          <w:lang w:eastAsia="ja-JP" w:bidi="fa-IR"/>
        </w:rPr>
        <w:t xml:space="preserve">. </w:t>
      </w:r>
      <w:r w:rsidRPr="008032E4">
        <w:rPr>
          <w:rFonts w:ascii="Times New Roman" w:eastAsia="Andale Sans UI" w:hAnsi="Times New Roman" w:cs="Tahoma"/>
          <w:kern w:val="3"/>
          <w:sz w:val="28"/>
          <w:szCs w:val="28"/>
          <w:lang w:val="de-DE" w:eastAsia="ja-JP" w:bidi="fa-IR"/>
        </w:rPr>
        <w:t>Трудности были связаны с импульсивностью, слабой направленностью внимания.</w:t>
      </w:r>
      <w:r w:rsidR="000864A8" w:rsidRPr="008032E4">
        <w:rPr>
          <w:rFonts w:ascii="Times New Roman" w:eastAsia="Andale Sans UI" w:hAnsi="Times New Roman" w:cs="Tahoma"/>
          <w:kern w:val="3"/>
          <w:sz w:val="28"/>
          <w:szCs w:val="28"/>
          <w:lang w:eastAsia="ja-JP" w:bidi="fa-IR"/>
        </w:rPr>
        <w:t xml:space="preserve"> </w:t>
      </w:r>
      <w:r w:rsidRPr="008032E4">
        <w:rPr>
          <w:rFonts w:ascii="Times New Roman" w:eastAsia="Andale Sans UI" w:hAnsi="Times New Roman" w:cs="Tahoma"/>
          <w:kern w:val="3"/>
          <w:sz w:val="28"/>
          <w:szCs w:val="28"/>
          <w:lang w:val="de-DE" w:eastAsia="ja-JP" w:bidi="fa-IR"/>
        </w:rPr>
        <w:t>Учащи</w:t>
      </w:r>
      <w:r w:rsidRPr="008032E4">
        <w:rPr>
          <w:rFonts w:ascii="Times New Roman" w:eastAsia="Andale Sans UI" w:hAnsi="Times New Roman" w:cs="Tahoma"/>
          <w:kern w:val="3"/>
          <w:sz w:val="28"/>
          <w:szCs w:val="28"/>
          <w:lang w:eastAsia="ja-JP" w:bidi="fa-IR"/>
        </w:rPr>
        <w:t>е</w:t>
      </w:r>
      <w:r w:rsidRPr="008032E4">
        <w:rPr>
          <w:rFonts w:ascii="Times New Roman" w:eastAsia="Andale Sans UI" w:hAnsi="Times New Roman" w:cs="Tahoma"/>
          <w:kern w:val="3"/>
          <w:sz w:val="28"/>
          <w:szCs w:val="28"/>
          <w:lang w:val="de-DE" w:eastAsia="ja-JP" w:bidi="fa-IR"/>
        </w:rPr>
        <w:t>ся затрудня</w:t>
      </w:r>
      <w:r w:rsidRPr="008032E4">
        <w:rPr>
          <w:rFonts w:ascii="Times New Roman" w:eastAsia="Andale Sans UI" w:hAnsi="Times New Roman" w:cs="Tahoma"/>
          <w:kern w:val="3"/>
          <w:sz w:val="28"/>
          <w:szCs w:val="28"/>
          <w:lang w:eastAsia="ja-JP" w:bidi="fa-IR"/>
        </w:rPr>
        <w:t>ю</w:t>
      </w:r>
      <w:r w:rsidRPr="008032E4">
        <w:rPr>
          <w:rFonts w:ascii="Times New Roman" w:eastAsia="Andale Sans UI" w:hAnsi="Times New Roman" w:cs="Tahoma"/>
          <w:kern w:val="3"/>
          <w:sz w:val="28"/>
          <w:szCs w:val="28"/>
          <w:lang w:val="de-DE" w:eastAsia="ja-JP" w:bidi="fa-IR"/>
        </w:rPr>
        <w:t>тся в понимании скрытого смысла сюжетной картинки, текста. Но при этом хорошо воспринима</w:t>
      </w:r>
      <w:r w:rsidRPr="008032E4">
        <w:rPr>
          <w:rFonts w:ascii="Times New Roman" w:eastAsia="Andale Sans UI" w:hAnsi="Times New Roman" w:cs="Tahoma"/>
          <w:kern w:val="3"/>
          <w:sz w:val="28"/>
          <w:szCs w:val="28"/>
          <w:lang w:eastAsia="ja-JP" w:bidi="fa-IR"/>
        </w:rPr>
        <w:t>ю</w:t>
      </w:r>
      <w:r w:rsidRPr="008032E4">
        <w:rPr>
          <w:rFonts w:ascii="Times New Roman" w:eastAsia="Andale Sans UI" w:hAnsi="Times New Roman" w:cs="Tahoma"/>
          <w:kern w:val="3"/>
          <w:sz w:val="28"/>
          <w:szCs w:val="28"/>
          <w:lang w:val="de-DE" w:eastAsia="ja-JP" w:bidi="fa-IR"/>
        </w:rPr>
        <w:t xml:space="preserve">т помощь направляющего характера. </w:t>
      </w:r>
    </w:p>
    <w:p w:rsidR="00DF69C2" w:rsidRPr="008032E4" w:rsidRDefault="00DF69C2" w:rsidP="000864A8">
      <w:pPr>
        <w:widowControl w:val="0"/>
        <w:suppressAutoHyphens/>
        <w:autoSpaceDN w:val="0"/>
        <w:spacing w:after="0"/>
        <w:ind w:firstLine="708"/>
        <w:jc w:val="both"/>
        <w:textAlignment w:val="baseline"/>
        <w:rPr>
          <w:rFonts w:ascii="Times New Roman" w:eastAsia="Andale Sans UI" w:hAnsi="Times New Roman" w:cs="Tahoma"/>
          <w:kern w:val="3"/>
          <w:sz w:val="28"/>
          <w:szCs w:val="28"/>
          <w:lang w:eastAsia="ja-JP" w:bidi="fa-IR"/>
        </w:rPr>
      </w:pPr>
      <w:r w:rsidRPr="008032E4">
        <w:rPr>
          <w:rFonts w:ascii="Times New Roman" w:eastAsia="Andale Sans UI" w:hAnsi="Times New Roman" w:cs="Tahoma"/>
          <w:kern w:val="3"/>
          <w:sz w:val="28"/>
          <w:szCs w:val="28"/>
          <w:lang w:eastAsia="ja-JP" w:bidi="fa-IR"/>
        </w:rPr>
        <w:t xml:space="preserve">У учащихся в </w:t>
      </w:r>
      <w:r w:rsidRPr="008032E4">
        <w:rPr>
          <w:rFonts w:ascii="Times New Roman" w:eastAsia="Andale Sans UI" w:hAnsi="Times New Roman" w:cs="Tahoma"/>
          <w:kern w:val="3"/>
          <w:sz w:val="28"/>
          <w:szCs w:val="28"/>
          <w:lang w:val="de-DE" w:eastAsia="ja-JP" w:bidi="fa-IR"/>
        </w:rPr>
        <w:t xml:space="preserve"> речевом развитии отмечаются трудности построения речевого высказывания, обусловленные нарушением функций программирования и контроля</w:t>
      </w:r>
      <w:r w:rsidRPr="008032E4">
        <w:rPr>
          <w:rFonts w:ascii="Times New Roman" w:eastAsia="Andale Sans UI" w:hAnsi="Times New Roman" w:cs="Tahoma"/>
          <w:kern w:val="3"/>
          <w:sz w:val="28"/>
          <w:szCs w:val="28"/>
          <w:lang w:eastAsia="ja-JP" w:bidi="fa-IR"/>
        </w:rPr>
        <w:t xml:space="preserve">; нарушены все виды речи. </w:t>
      </w:r>
    </w:p>
    <w:p w:rsidR="00DF69C2" w:rsidRPr="008032E4" w:rsidRDefault="00DF69C2" w:rsidP="000864A8">
      <w:pPr>
        <w:widowControl w:val="0"/>
        <w:suppressAutoHyphens/>
        <w:autoSpaceDN w:val="0"/>
        <w:spacing w:after="0"/>
        <w:ind w:firstLine="708"/>
        <w:jc w:val="both"/>
        <w:textAlignment w:val="baseline"/>
        <w:rPr>
          <w:rFonts w:ascii="Times New Roman" w:eastAsia="Andale Sans UI" w:hAnsi="Times New Roman" w:cs="Tahoma"/>
          <w:kern w:val="3"/>
          <w:sz w:val="28"/>
          <w:szCs w:val="28"/>
          <w:lang w:val="de-DE" w:eastAsia="ja-JP" w:bidi="fa-IR"/>
        </w:rPr>
      </w:pPr>
      <w:r w:rsidRPr="008032E4">
        <w:rPr>
          <w:rFonts w:ascii="Times New Roman" w:eastAsia="Andale Sans UI" w:hAnsi="Times New Roman" w:cs="Tahoma"/>
          <w:kern w:val="3"/>
          <w:sz w:val="28"/>
          <w:szCs w:val="28"/>
          <w:lang w:val="de-DE" w:eastAsia="ja-JP" w:bidi="fa-IR"/>
        </w:rPr>
        <w:t xml:space="preserve">Организация деятельности: структурные компоненты деятельности сформированы </w:t>
      </w:r>
      <w:r w:rsidRPr="008032E4">
        <w:rPr>
          <w:rFonts w:ascii="Times New Roman" w:eastAsia="Andale Sans UI" w:hAnsi="Times New Roman" w:cs="Tahoma"/>
          <w:kern w:val="3"/>
          <w:sz w:val="28"/>
          <w:szCs w:val="28"/>
          <w:lang w:eastAsia="ja-JP" w:bidi="fa-IR"/>
        </w:rPr>
        <w:t xml:space="preserve">на среднем уровне; недостаточно </w:t>
      </w:r>
      <w:r w:rsidRPr="008032E4">
        <w:rPr>
          <w:rFonts w:ascii="Times New Roman" w:eastAsia="Andale Sans UI" w:hAnsi="Times New Roman" w:cs="Tahoma"/>
          <w:kern w:val="3"/>
          <w:sz w:val="28"/>
          <w:szCs w:val="28"/>
          <w:lang w:val="de-DE" w:eastAsia="ja-JP" w:bidi="fa-IR"/>
        </w:rPr>
        <w:t>выражена способность к волев</w:t>
      </w:r>
      <w:r w:rsidRPr="008032E4">
        <w:rPr>
          <w:rFonts w:ascii="Times New Roman" w:eastAsia="Andale Sans UI" w:hAnsi="Times New Roman" w:cs="Tahoma"/>
          <w:kern w:val="3"/>
          <w:sz w:val="28"/>
          <w:szCs w:val="28"/>
          <w:lang w:eastAsia="ja-JP" w:bidi="fa-IR"/>
        </w:rPr>
        <w:t>ым усилиям.</w:t>
      </w:r>
      <w:r w:rsidRPr="008032E4">
        <w:rPr>
          <w:rFonts w:ascii="Times New Roman" w:eastAsia="Andale Sans UI" w:hAnsi="Times New Roman" w:cs="Tahoma"/>
          <w:kern w:val="3"/>
          <w:sz w:val="28"/>
          <w:szCs w:val="28"/>
          <w:lang w:val="de-DE" w:eastAsia="ja-JP" w:bidi="fa-IR"/>
        </w:rPr>
        <w:t xml:space="preserve"> </w:t>
      </w:r>
      <w:r w:rsidRPr="008032E4">
        <w:rPr>
          <w:rFonts w:ascii="Times New Roman" w:eastAsia="Andale Sans UI" w:hAnsi="Times New Roman" w:cs="Tahoma"/>
          <w:kern w:val="3"/>
          <w:sz w:val="28"/>
          <w:szCs w:val="28"/>
          <w:lang w:eastAsia="ja-JP" w:bidi="fa-IR"/>
        </w:rPr>
        <w:t>О</w:t>
      </w:r>
      <w:r w:rsidRPr="008032E4">
        <w:rPr>
          <w:rFonts w:ascii="Times New Roman" w:eastAsia="Andale Sans UI" w:hAnsi="Times New Roman" w:cs="Tahoma"/>
          <w:kern w:val="3"/>
          <w:sz w:val="28"/>
          <w:szCs w:val="28"/>
          <w:lang w:val="de-DE" w:eastAsia="ja-JP" w:bidi="fa-IR"/>
        </w:rPr>
        <w:t>тсутствует произвольный самоконтроль.</w:t>
      </w:r>
      <w:r w:rsidRPr="008032E4">
        <w:rPr>
          <w:rFonts w:ascii="Times New Roman" w:eastAsia="Andale Sans UI" w:hAnsi="Times New Roman" w:cs="Tahoma"/>
          <w:kern w:val="3"/>
          <w:sz w:val="28"/>
          <w:szCs w:val="28"/>
          <w:lang w:eastAsia="ja-JP" w:bidi="fa-IR"/>
        </w:rPr>
        <w:t xml:space="preserve"> У</w:t>
      </w:r>
      <w:r w:rsidRPr="008032E4">
        <w:rPr>
          <w:rFonts w:ascii="Times New Roman" w:eastAsia="Andale Sans UI" w:hAnsi="Times New Roman" w:cs="Tahoma"/>
          <w:kern w:val="3"/>
          <w:sz w:val="28"/>
          <w:szCs w:val="28"/>
          <w:lang w:val="de-DE" w:eastAsia="ja-JP" w:bidi="fa-IR"/>
        </w:rPr>
        <w:t>чебная мотивация, самостоятельн</w:t>
      </w:r>
      <w:r w:rsidRPr="008032E4">
        <w:rPr>
          <w:rFonts w:ascii="Times New Roman" w:eastAsia="Andale Sans UI" w:hAnsi="Times New Roman" w:cs="Tahoma"/>
          <w:kern w:val="3"/>
          <w:sz w:val="28"/>
          <w:szCs w:val="28"/>
          <w:lang w:eastAsia="ja-JP" w:bidi="fa-IR"/>
        </w:rPr>
        <w:t xml:space="preserve">ая </w:t>
      </w:r>
      <w:r w:rsidRPr="008032E4">
        <w:rPr>
          <w:rFonts w:ascii="Times New Roman" w:eastAsia="Andale Sans UI" w:hAnsi="Times New Roman" w:cs="Tahoma"/>
          <w:kern w:val="3"/>
          <w:sz w:val="28"/>
          <w:szCs w:val="28"/>
          <w:lang w:val="de-DE" w:eastAsia="ja-JP" w:bidi="fa-IR"/>
        </w:rPr>
        <w:t xml:space="preserve"> работ</w:t>
      </w:r>
      <w:r w:rsidRPr="008032E4">
        <w:rPr>
          <w:rFonts w:ascii="Times New Roman" w:eastAsia="Andale Sans UI" w:hAnsi="Times New Roman" w:cs="Tahoma"/>
          <w:kern w:val="3"/>
          <w:sz w:val="28"/>
          <w:szCs w:val="28"/>
          <w:lang w:eastAsia="ja-JP" w:bidi="fa-IR"/>
        </w:rPr>
        <w:t>а</w:t>
      </w:r>
      <w:r w:rsidRPr="008032E4">
        <w:rPr>
          <w:rFonts w:ascii="Times New Roman" w:eastAsia="Andale Sans UI" w:hAnsi="Times New Roman" w:cs="Tahoma"/>
          <w:kern w:val="3"/>
          <w:sz w:val="28"/>
          <w:szCs w:val="28"/>
          <w:lang w:val="de-DE" w:eastAsia="ja-JP" w:bidi="fa-IR"/>
        </w:rPr>
        <w:t xml:space="preserve"> на ни</w:t>
      </w:r>
      <w:r w:rsidRPr="008032E4">
        <w:rPr>
          <w:rFonts w:ascii="Times New Roman" w:eastAsia="Andale Sans UI" w:hAnsi="Times New Roman" w:cs="Tahoma"/>
          <w:kern w:val="3"/>
          <w:sz w:val="28"/>
          <w:szCs w:val="28"/>
          <w:lang w:eastAsia="ja-JP" w:bidi="fa-IR"/>
        </w:rPr>
        <w:t>зком</w:t>
      </w:r>
      <w:r w:rsidRPr="008032E4">
        <w:rPr>
          <w:rFonts w:ascii="Times New Roman" w:eastAsia="Andale Sans UI" w:hAnsi="Times New Roman" w:cs="Tahoma"/>
          <w:kern w:val="3"/>
          <w:sz w:val="28"/>
          <w:szCs w:val="28"/>
          <w:lang w:val="de-DE" w:eastAsia="ja-JP" w:bidi="fa-IR"/>
        </w:rPr>
        <w:t xml:space="preserve"> уровне.</w:t>
      </w:r>
    </w:p>
    <w:p w:rsidR="00DF69C2" w:rsidRPr="008032E4" w:rsidRDefault="00DF69C2" w:rsidP="000864A8">
      <w:pPr>
        <w:widowControl w:val="0"/>
        <w:suppressAutoHyphens/>
        <w:autoSpaceDN w:val="0"/>
        <w:spacing w:after="0"/>
        <w:ind w:firstLine="708"/>
        <w:jc w:val="both"/>
        <w:textAlignment w:val="baseline"/>
        <w:rPr>
          <w:rFonts w:ascii="Times New Roman" w:eastAsia="Andale Sans UI" w:hAnsi="Times New Roman" w:cs="Tahoma"/>
          <w:kern w:val="3"/>
          <w:sz w:val="28"/>
          <w:szCs w:val="28"/>
          <w:lang w:val="de-DE" w:eastAsia="ja-JP" w:bidi="fa-IR"/>
        </w:rPr>
      </w:pPr>
      <w:r w:rsidRPr="008032E4">
        <w:rPr>
          <w:rFonts w:ascii="Times New Roman" w:eastAsia="Andale Sans UI" w:hAnsi="Times New Roman" w:cs="Tahoma"/>
          <w:kern w:val="3"/>
          <w:sz w:val="28"/>
          <w:szCs w:val="28"/>
          <w:lang w:val="de-DE" w:eastAsia="ja-JP" w:bidi="fa-IR"/>
        </w:rPr>
        <w:t xml:space="preserve">Эмоционально-волевая сфера характеризуется: неспособностью к волевому усилию, эмоциональной лабильностью, склонностью к аффективным реакциям (в ситуации неуспеха – слезы, агрессия). В процессе работы над заданиями быстро </w:t>
      </w:r>
      <w:r w:rsidRPr="008032E4">
        <w:rPr>
          <w:rFonts w:ascii="Times New Roman" w:eastAsia="Andale Sans UI" w:hAnsi="Times New Roman" w:cs="Tahoma"/>
          <w:kern w:val="3"/>
          <w:sz w:val="28"/>
          <w:szCs w:val="28"/>
          <w:lang w:val="de-DE" w:eastAsia="ja-JP" w:bidi="fa-IR"/>
        </w:rPr>
        <w:lastRenderedPageBreak/>
        <w:t>устает по причине высокой пресыщаемости.</w:t>
      </w:r>
    </w:p>
    <w:p w:rsidR="00DF69C2" w:rsidRPr="008032E4" w:rsidRDefault="00DF69C2" w:rsidP="000864A8">
      <w:pPr>
        <w:spacing w:after="0"/>
        <w:ind w:firstLine="708"/>
        <w:jc w:val="both"/>
        <w:rPr>
          <w:rFonts w:ascii="Times New Roman" w:hAnsi="Times New Roman" w:cs="Times New Roman"/>
          <w:sz w:val="28"/>
          <w:szCs w:val="28"/>
        </w:rPr>
      </w:pPr>
      <w:r w:rsidRPr="008032E4">
        <w:rPr>
          <w:rFonts w:ascii="Times New Roman" w:hAnsi="Times New Roman" w:cs="Times New Roman"/>
          <w:sz w:val="28"/>
          <w:szCs w:val="28"/>
        </w:rPr>
        <w:t xml:space="preserve">По результатам диагностического обследования, выявлены учащиеся, которым необходима дефектологическая помощь. Всем учащимся рекомендованы коррекционно-развивающие занятия. На основе анализа и интерпретации результатов диагностики, специфики дефекта на каждого учащегося составлена коррекционно-развивающая индивидуальная программа. У учащихся, которые  посещали  коррекционно-развивающие занятия за эти периоды, отмечается положительная динамика сенсомоторного развития, формирования пространственных представлений, развития познавательной деятельности. </w:t>
      </w:r>
    </w:p>
    <w:p w:rsidR="00DF69C2" w:rsidRPr="008032E4" w:rsidRDefault="00DF69C2" w:rsidP="000864A8">
      <w:pPr>
        <w:spacing w:after="0"/>
        <w:ind w:firstLine="708"/>
        <w:jc w:val="both"/>
        <w:rPr>
          <w:rFonts w:ascii="Times New Roman" w:hAnsi="Times New Roman" w:cs="Times New Roman"/>
          <w:sz w:val="28"/>
          <w:szCs w:val="28"/>
        </w:rPr>
      </w:pPr>
      <w:r w:rsidRPr="008032E4">
        <w:rPr>
          <w:rFonts w:ascii="Times New Roman" w:hAnsi="Times New Roman" w:cs="Times New Roman"/>
          <w:sz w:val="28"/>
          <w:szCs w:val="28"/>
        </w:rPr>
        <w:t xml:space="preserve">Таким образом, значительные трудности у учащихся  в речевой деятельности, стойкие недостатки звукопроизношения; несформированность функции программирования и контроля собственной деятельности, формирование навыков чтения и письма. Требуется продолжение коррекционно-развивающей работы в следующем учебном году учащимся: Кокореву В., Клемину Г., Силину В., Кравченко А., Клепаловой В., Петрушиной В., Химич Е. Результаты диагностики  представлены в картах динамического развития учащихся. </w:t>
      </w:r>
    </w:p>
    <w:p w:rsidR="00DF69C2" w:rsidRPr="00844810" w:rsidRDefault="000864A8" w:rsidP="000864A8">
      <w:pPr>
        <w:spacing w:after="0"/>
        <w:jc w:val="center"/>
        <w:rPr>
          <w:rFonts w:ascii="Times New Roman" w:hAnsi="Times New Roman" w:cs="Times New Roman"/>
          <w:b/>
          <w:sz w:val="28"/>
          <w:szCs w:val="28"/>
        </w:rPr>
      </w:pPr>
      <w:r w:rsidRPr="00844810">
        <w:rPr>
          <w:rFonts w:ascii="Times New Roman" w:hAnsi="Times New Roman" w:cs="Times New Roman"/>
          <w:b/>
          <w:sz w:val="28"/>
          <w:szCs w:val="28"/>
        </w:rPr>
        <w:t xml:space="preserve">2. </w:t>
      </w:r>
      <w:r w:rsidR="00DF69C2" w:rsidRPr="00844810">
        <w:rPr>
          <w:rFonts w:ascii="Times New Roman" w:hAnsi="Times New Roman" w:cs="Times New Roman"/>
          <w:b/>
          <w:sz w:val="28"/>
          <w:szCs w:val="28"/>
        </w:rPr>
        <w:t>Коррекционное направление – развитие учебно-познавательной деятельности учащихся.</w:t>
      </w:r>
    </w:p>
    <w:p w:rsidR="00DF69C2" w:rsidRPr="008032E4" w:rsidRDefault="00DF69C2" w:rsidP="000864A8">
      <w:pPr>
        <w:spacing w:after="0"/>
        <w:ind w:firstLine="708"/>
        <w:jc w:val="both"/>
        <w:rPr>
          <w:rFonts w:ascii="Times New Roman" w:hAnsi="Times New Roman" w:cs="Times New Roman"/>
          <w:sz w:val="28"/>
          <w:szCs w:val="28"/>
        </w:rPr>
      </w:pPr>
      <w:r w:rsidRPr="008032E4">
        <w:rPr>
          <w:rFonts w:ascii="Times New Roman" w:hAnsi="Times New Roman" w:cs="Times New Roman"/>
          <w:sz w:val="28"/>
          <w:szCs w:val="28"/>
        </w:rPr>
        <w:t xml:space="preserve">В коррекционном направлении за отчетные периоды работа осуществлялась по следующим разделам: </w:t>
      </w:r>
      <w:r w:rsidRPr="008032E4">
        <w:rPr>
          <w:rFonts w:ascii="Times New Roman" w:eastAsia="Times New Roman" w:hAnsi="Times New Roman" w:cs="Times New Roman"/>
          <w:color w:val="000000"/>
          <w:kern w:val="3"/>
          <w:sz w:val="28"/>
          <w:szCs w:val="28"/>
          <w:lang w:eastAsia="zh-CN"/>
        </w:rPr>
        <w:t>сенсорное и сенсомоторное развитие; формирование пространственно-временных представлений;</w:t>
      </w:r>
      <w:r w:rsidRPr="008032E4">
        <w:rPr>
          <w:rFonts w:ascii="Times New Roman" w:hAnsi="Times New Roman" w:cs="Times New Roman"/>
          <w:sz w:val="28"/>
          <w:szCs w:val="28"/>
        </w:rPr>
        <w:t xml:space="preserve"> </w:t>
      </w:r>
      <w:r w:rsidRPr="008032E4">
        <w:rPr>
          <w:rFonts w:ascii="Times New Roman" w:eastAsia="Times New Roman" w:hAnsi="Times New Roman" w:cs="Times New Roman"/>
          <w:color w:val="000000"/>
          <w:kern w:val="3"/>
          <w:sz w:val="28"/>
          <w:szCs w:val="28"/>
          <w:lang w:eastAsia="zh-CN"/>
        </w:rPr>
        <w:t>умственное развитие;</w:t>
      </w:r>
      <w:r w:rsidRPr="008032E4">
        <w:rPr>
          <w:rFonts w:ascii="Times New Roman" w:hAnsi="Times New Roman" w:cs="Times New Roman"/>
          <w:sz w:val="28"/>
          <w:szCs w:val="28"/>
        </w:rPr>
        <w:t xml:space="preserve"> </w:t>
      </w:r>
      <w:r w:rsidRPr="008032E4">
        <w:rPr>
          <w:rFonts w:ascii="Times New Roman" w:eastAsia="Times New Roman" w:hAnsi="Times New Roman" w:cs="Times New Roman"/>
          <w:color w:val="000000"/>
          <w:kern w:val="3"/>
          <w:sz w:val="28"/>
          <w:szCs w:val="28"/>
          <w:lang w:eastAsia="zh-CN"/>
        </w:rPr>
        <w:t>нормализация деятельности школьника;</w:t>
      </w:r>
      <w:r w:rsidRPr="008032E4">
        <w:rPr>
          <w:rFonts w:ascii="Times New Roman" w:hAnsi="Times New Roman" w:cs="Times New Roman"/>
          <w:sz w:val="28"/>
          <w:szCs w:val="28"/>
        </w:rPr>
        <w:t xml:space="preserve"> </w:t>
      </w:r>
      <w:r w:rsidRPr="008032E4">
        <w:rPr>
          <w:rFonts w:ascii="Times New Roman" w:eastAsia="Times New Roman" w:hAnsi="Times New Roman" w:cs="Times New Roman"/>
          <w:color w:val="000000"/>
          <w:kern w:val="3"/>
          <w:sz w:val="28"/>
          <w:szCs w:val="28"/>
          <w:lang w:eastAsia="zh-CN"/>
        </w:rPr>
        <w:t>формирование разносторонних представлений о предметах и явлениях</w:t>
      </w:r>
      <w:r w:rsidRPr="008032E4">
        <w:rPr>
          <w:rFonts w:ascii="Times New Roman" w:hAnsi="Times New Roman" w:cs="Times New Roman"/>
          <w:sz w:val="28"/>
          <w:szCs w:val="28"/>
        </w:rPr>
        <w:t xml:space="preserve"> </w:t>
      </w:r>
      <w:r w:rsidRPr="008032E4">
        <w:rPr>
          <w:rFonts w:ascii="Times New Roman" w:eastAsia="Times New Roman" w:hAnsi="Times New Roman" w:cs="Times New Roman"/>
          <w:color w:val="000000"/>
          <w:kern w:val="3"/>
          <w:sz w:val="28"/>
          <w:szCs w:val="28"/>
          <w:lang w:eastAsia="zh-CN"/>
        </w:rPr>
        <w:t>окружающей действительности, обогащение словаря, развитие связной речи;</w:t>
      </w:r>
      <w:r w:rsidRPr="008032E4">
        <w:rPr>
          <w:rFonts w:ascii="Times New Roman" w:hAnsi="Times New Roman" w:cs="Times New Roman"/>
          <w:sz w:val="28"/>
          <w:szCs w:val="28"/>
        </w:rPr>
        <w:t xml:space="preserve"> </w:t>
      </w:r>
      <w:r w:rsidRPr="008032E4">
        <w:rPr>
          <w:rFonts w:ascii="Times New Roman" w:eastAsia="Times New Roman" w:hAnsi="Times New Roman" w:cs="Times New Roman"/>
          <w:color w:val="000000"/>
          <w:kern w:val="3"/>
          <w:sz w:val="28"/>
          <w:szCs w:val="28"/>
          <w:lang w:eastAsia="zh-CN"/>
        </w:rPr>
        <w:t xml:space="preserve">формирование приемов, умственной деятельности и способов учебной </w:t>
      </w:r>
      <w:r w:rsidRPr="008032E4">
        <w:rPr>
          <w:rFonts w:ascii="Times New Roman" w:hAnsi="Times New Roman" w:cs="Times New Roman"/>
          <w:sz w:val="28"/>
          <w:szCs w:val="28"/>
        </w:rPr>
        <w:t>работы.</w:t>
      </w:r>
    </w:p>
    <w:p w:rsidR="00DF69C2" w:rsidRPr="008032E4" w:rsidRDefault="00DF69C2" w:rsidP="000864A8">
      <w:pPr>
        <w:spacing w:after="0"/>
        <w:ind w:firstLine="708"/>
        <w:jc w:val="both"/>
        <w:rPr>
          <w:rFonts w:ascii="Times New Roman" w:hAnsi="Times New Roman" w:cs="Times New Roman"/>
          <w:sz w:val="28"/>
          <w:szCs w:val="28"/>
        </w:rPr>
      </w:pPr>
      <w:r w:rsidRPr="008032E4">
        <w:rPr>
          <w:rFonts w:ascii="Times New Roman" w:hAnsi="Times New Roman" w:cs="Times New Roman"/>
          <w:color w:val="000000"/>
          <w:sz w:val="28"/>
          <w:szCs w:val="28"/>
        </w:rPr>
        <w:t xml:space="preserve">Построение коррекционных программ в соответствии со структурой нарушения в развитии учащихся. Коррекция  недостатков развития учебно-познавательной деятельности детей с ОВЗ. </w:t>
      </w:r>
      <w:r w:rsidRPr="008032E4">
        <w:rPr>
          <w:rFonts w:ascii="Times New Roman" w:hAnsi="Times New Roman" w:cs="Times New Roman"/>
          <w:sz w:val="28"/>
          <w:szCs w:val="28"/>
        </w:rPr>
        <w:t>При организации работы использовался комплексный подход к проблемам детей: создание индивидуальных коррекционно-развивающих программ, направленных на взаимосвязанное развитие отдельных сторон когнитивной и эмоциональной сфер ребенка; учитывалась учебная нагрузка, индивидуальные особенности учащихся, особенности социального окружения. Особое внимание в 2015-2016 году уделялось коррекции системного недоразвития речи. Динамика речевого развития улучшилась. Требуется дальнейшая работа по данному направлению.</w:t>
      </w:r>
    </w:p>
    <w:p w:rsidR="00DF69C2" w:rsidRPr="008032E4" w:rsidRDefault="00DF69C2" w:rsidP="000864A8">
      <w:pPr>
        <w:pStyle w:val="Standard"/>
        <w:spacing w:line="276" w:lineRule="auto"/>
        <w:ind w:firstLine="708"/>
        <w:jc w:val="both"/>
        <w:rPr>
          <w:sz w:val="28"/>
          <w:szCs w:val="28"/>
          <w:lang w:val="ru-RU"/>
        </w:rPr>
      </w:pPr>
      <w:r w:rsidRPr="008032E4">
        <w:rPr>
          <w:sz w:val="28"/>
          <w:szCs w:val="28"/>
          <w:lang w:val="ru-RU"/>
        </w:rPr>
        <w:t xml:space="preserve">Важным моментом в процессе работы явилось установление контакта с учащимися, </w:t>
      </w:r>
      <w:r w:rsidRPr="008032E4">
        <w:rPr>
          <w:sz w:val="28"/>
          <w:szCs w:val="28"/>
        </w:rPr>
        <w:t xml:space="preserve"> формирова</w:t>
      </w:r>
      <w:r w:rsidRPr="008032E4">
        <w:rPr>
          <w:sz w:val="28"/>
          <w:szCs w:val="28"/>
          <w:lang w:val="ru-RU"/>
        </w:rPr>
        <w:t>ние</w:t>
      </w:r>
      <w:r w:rsidRPr="008032E4">
        <w:rPr>
          <w:sz w:val="28"/>
          <w:szCs w:val="28"/>
        </w:rPr>
        <w:t xml:space="preserve"> положительн</w:t>
      </w:r>
      <w:r w:rsidRPr="008032E4">
        <w:rPr>
          <w:sz w:val="28"/>
          <w:szCs w:val="28"/>
          <w:lang w:val="ru-RU"/>
        </w:rPr>
        <w:t>ой</w:t>
      </w:r>
      <w:r w:rsidRPr="008032E4">
        <w:rPr>
          <w:sz w:val="28"/>
          <w:szCs w:val="28"/>
        </w:rPr>
        <w:t xml:space="preserve"> мотиваци</w:t>
      </w:r>
      <w:r w:rsidRPr="008032E4">
        <w:rPr>
          <w:sz w:val="28"/>
          <w:szCs w:val="28"/>
          <w:lang w:val="ru-RU"/>
        </w:rPr>
        <w:t>и</w:t>
      </w:r>
      <w:r w:rsidRPr="008032E4">
        <w:rPr>
          <w:sz w:val="28"/>
          <w:szCs w:val="28"/>
        </w:rPr>
        <w:t xml:space="preserve"> на совместную деятельность</w:t>
      </w:r>
      <w:r w:rsidRPr="008032E4">
        <w:rPr>
          <w:sz w:val="28"/>
          <w:szCs w:val="28"/>
          <w:lang w:val="ru-RU"/>
        </w:rPr>
        <w:t xml:space="preserve">.                                                                                                                                                                                                                                                                                                                                                                                                                                                                                                                                                                                                                                                                                                                                                                                                                                                                                                                                                                                                                                                                                                                                                                                                                                                                                                                                                                                                                                                                                                                                                                                                                                                                                                                                                                                                                                                                                                                                                                                                                                                                                                                                                                                                                                                                                                                                                                                                                                                                                                                                                                                                                                                                                                                                                                                                                                                                                                </w:t>
      </w:r>
    </w:p>
    <w:p w:rsidR="00DF69C2" w:rsidRPr="008032E4" w:rsidRDefault="00DF69C2" w:rsidP="000864A8">
      <w:pPr>
        <w:pStyle w:val="Standard"/>
        <w:spacing w:line="276" w:lineRule="auto"/>
        <w:ind w:firstLine="708"/>
        <w:jc w:val="both"/>
        <w:rPr>
          <w:sz w:val="28"/>
          <w:szCs w:val="28"/>
          <w:lang w:val="ru-RU"/>
        </w:rPr>
      </w:pPr>
      <w:r w:rsidRPr="008032E4">
        <w:rPr>
          <w:sz w:val="28"/>
          <w:szCs w:val="28"/>
          <w:lang w:val="ru-RU"/>
        </w:rPr>
        <w:t xml:space="preserve">Основными формами работы </w:t>
      </w:r>
      <w:r w:rsidRPr="008032E4">
        <w:rPr>
          <w:sz w:val="28"/>
          <w:szCs w:val="28"/>
        </w:rPr>
        <w:t>являются:</w:t>
      </w:r>
    </w:p>
    <w:p w:rsidR="00DF69C2" w:rsidRPr="008032E4" w:rsidRDefault="00DF69C2" w:rsidP="00904C89">
      <w:pPr>
        <w:pStyle w:val="Standard"/>
        <w:numPr>
          <w:ilvl w:val="0"/>
          <w:numId w:val="15"/>
        </w:numPr>
        <w:tabs>
          <w:tab w:val="left" w:pos="0"/>
        </w:tabs>
        <w:spacing w:line="276" w:lineRule="auto"/>
        <w:jc w:val="both"/>
        <w:rPr>
          <w:sz w:val="28"/>
          <w:szCs w:val="28"/>
        </w:rPr>
      </w:pPr>
      <w:r w:rsidRPr="008032E4">
        <w:rPr>
          <w:sz w:val="28"/>
          <w:szCs w:val="28"/>
        </w:rPr>
        <w:lastRenderedPageBreak/>
        <w:t>Индивидуальная коррекцион</w:t>
      </w:r>
      <w:r w:rsidRPr="008032E4">
        <w:rPr>
          <w:sz w:val="28"/>
          <w:szCs w:val="28"/>
          <w:lang w:val="ru-RU"/>
        </w:rPr>
        <w:t>но-развивающая</w:t>
      </w:r>
      <w:r w:rsidRPr="008032E4">
        <w:rPr>
          <w:sz w:val="28"/>
          <w:szCs w:val="28"/>
        </w:rPr>
        <w:t xml:space="preserve"> работа в </w:t>
      </w:r>
      <w:r w:rsidRPr="008032E4">
        <w:rPr>
          <w:sz w:val="28"/>
          <w:szCs w:val="28"/>
          <w:lang w:val="ru-RU"/>
        </w:rPr>
        <w:t xml:space="preserve"> сенсорной комнате, </w:t>
      </w:r>
      <w:r w:rsidRPr="008032E4">
        <w:rPr>
          <w:sz w:val="28"/>
          <w:szCs w:val="28"/>
        </w:rPr>
        <w:t>оснащен</w:t>
      </w:r>
      <w:r w:rsidRPr="008032E4">
        <w:rPr>
          <w:sz w:val="28"/>
          <w:szCs w:val="28"/>
          <w:lang w:val="ru-RU"/>
        </w:rPr>
        <w:t>ной</w:t>
      </w:r>
      <w:r w:rsidRPr="008032E4">
        <w:rPr>
          <w:sz w:val="28"/>
          <w:szCs w:val="28"/>
        </w:rPr>
        <w:t xml:space="preserve"> всем необходимым </w:t>
      </w:r>
      <w:r w:rsidRPr="008032E4">
        <w:rPr>
          <w:sz w:val="28"/>
          <w:szCs w:val="28"/>
          <w:lang w:val="ru-RU"/>
        </w:rPr>
        <w:t xml:space="preserve">оборудованием </w:t>
      </w:r>
      <w:r w:rsidRPr="008032E4">
        <w:rPr>
          <w:sz w:val="28"/>
          <w:szCs w:val="28"/>
        </w:rPr>
        <w:t>для игровой и песочной терапии, для арт-терапии и свободного самовыражения ребенка: краски, глина, скульптурный пластилин, природные материалы.</w:t>
      </w:r>
    </w:p>
    <w:p w:rsidR="00DF69C2" w:rsidRPr="008032E4" w:rsidRDefault="00DF69C2" w:rsidP="00904C89">
      <w:pPr>
        <w:pStyle w:val="Standard"/>
        <w:numPr>
          <w:ilvl w:val="0"/>
          <w:numId w:val="14"/>
        </w:numPr>
        <w:tabs>
          <w:tab w:val="left" w:pos="0"/>
        </w:tabs>
        <w:spacing w:line="276" w:lineRule="auto"/>
        <w:jc w:val="both"/>
        <w:rPr>
          <w:sz w:val="28"/>
          <w:szCs w:val="28"/>
        </w:rPr>
      </w:pPr>
      <w:r w:rsidRPr="008032E4">
        <w:rPr>
          <w:sz w:val="28"/>
          <w:szCs w:val="28"/>
        </w:rPr>
        <w:t>Поддерживающие занятия</w:t>
      </w:r>
      <w:r w:rsidRPr="008032E4">
        <w:rPr>
          <w:sz w:val="28"/>
          <w:szCs w:val="28"/>
          <w:lang w:val="ru-RU"/>
        </w:rPr>
        <w:t xml:space="preserve">,  </w:t>
      </w:r>
      <w:r w:rsidRPr="008032E4">
        <w:rPr>
          <w:sz w:val="28"/>
          <w:szCs w:val="28"/>
        </w:rPr>
        <w:t>направле</w:t>
      </w:r>
      <w:r w:rsidRPr="008032E4">
        <w:rPr>
          <w:sz w:val="28"/>
          <w:szCs w:val="28"/>
          <w:lang w:val="ru-RU"/>
        </w:rPr>
        <w:t>н</w:t>
      </w:r>
      <w:r w:rsidRPr="008032E4">
        <w:rPr>
          <w:sz w:val="28"/>
          <w:szCs w:val="28"/>
        </w:rPr>
        <w:t>ны</w:t>
      </w:r>
      <w:r w:rsidRPr="008032E4">
        <w:rPr>
          <w:sz w:val="28"/>
          <w:szCs w:val="28"/>
          <w:lang w:val="ru-RU"/>
        </w:rPr>
        <w:t>е</w:t>
      </w:r>
      <w:r w:rsidRPr="008032E4">
        <w:rPr>
          <w:sz w:val="28"/>
          <w:szCs w:val="28"/>
        </w:rPr>
        <w:t xml:space="preserve"> на адаптацию ребенка к новым условиям развития</w:t>
      </w:r>
      <w:r w:rsidRPr="008032E4">
        <w:rPr>
          <w:sz w:val="28"/>
          <w:szCs w:val="28"/>
          <w:lang w:val="ru-RU"/>
        </w:rPr>
        <w:t xml:space="preserve">, </w:t>
      </w:r>
      <w:r w:rsidRPr="008032E4">
        <w:rPr>
          <w:sz w:val="28"/>
          <w:szCs w:val="28"/>
        </w:rPr>
        <w:t>переходные этапы</w:t>
      </w:r>
      <w:r w:rsidRPr="008032E4">
        <w:rPr>
          <w:sz w:val="28"/>
          <w:szCs w:val="28"/>
          <w:lang w:val="ru-RU"/>
        </w:rPr>
        <w:t>. С</w:t>
      </w:r>
      <w:r w:rsidRPr="008032E4">
        <w:rPr>
          <w:sz w:val="28"/>
          <w:szCs w:val="28"/>
        </w:rPr>
        <w:t>пециальные тренинги, индивидуальное сопровождение.</w:t>
      </w:r>
    </w:p>
    <w:p w:rsidR="00DF69C2" w:rsidRPr="008032E4" w:rsidRDefault="00DF69C2" w:rsidP="00904C89">
      <w:pPr>
        <w:pStyle w:val="Standard"/>
        <w:numPr>
          <w:ilvl w:val="0"/>
          <w:numId w:val="14"/>
        </w:numPr>
        <w:tabs>
          <w:tab w:val="left" w:pos="0"/>
        </w:tabs>
        <w:spacing w:line="276" w:lineRule="auto"/>
        <w:jc w:val="both"/>
        <w:rPr>
          <w:sz w:val="28"/>
          <w:szCs w:val="28"/>
        </w:rPr>
      </w:pPr>
      <w:r w:rsidRPr="008032E4">
        <w:rPr>
          <w:sz w:val="28"/>
          <w:szCs w:val="28"/>
        </w:rPr>
        <w:t>Занятия тренинги (тренинги общения, развитие навыков коммуникации, занятия релаксации и т.д.).</w:t>
      </w:r>
    </w:p>
    <w:p w:rsidR="00DF69C2" w:rsidRPr="008032E4" w:rsidRDefault="00DF69C2" w:rsidP="000864A8">
      <w:pPr>
        <w:pStyle w:val="Standard"/>
        <w:widowControl/>
        <w:shd w:val="clear" w:color="auto" w:fill="FFFFFF"/>
        <w:spacing w:line="276" w:lineRule="auto"/>
        <w:ind w:firstLine="708"/>
        <w:jc w:val="both"/>
        <w:rPr>
          <w:rFonts w:eastAsia="Times New Roman" w:cs="Times New Roman"/>
          <w:color w:val="000000"/>
          <w:sz w:val="28"/>
          <w:szCs w:val="28"/>
          <w:lang w:val="ru-RU" w:eastAsia="zh-CN" w:bidi="ar-SA"/>
        </w:rPr>
      </w:pPr>
      <w:r w:rsidRPr="008032E4">
        <w:rPr>
          <w:rFonts w:cs="Times New Roman"/>
          <w:sz w:val="28"/>
          <w:szCs w:val="28"/>
        </w:rPr>
        <w:t>В течение подотчётн</w:t>
      </w:r>
      <w:r w:rsidRPr="008032E4">
        <w:rPr>
          <w:rFonts w:cs="Times New Roman"/>
          <w:sz w:val="28"/>
          <w:szCs w:val="28"/>
          <w:lang w:val="ru-RU"/>
        </w:rPr>
        <w:t>ых</w:t>
      </w:r>
      <w:r w:rsidRPr="008032E4">
        <w:rPr>
          <w:rFonts w:cs="Times New Roman"/>
          <w:sz w:val="28"/>
          <w:szCs w:val="28"/>
        </w:rPr>
        <w:t xml:space="preserve"> период</w:t>
      </w:r>
      <w:r w:rsidRPr="008032E4">
        <w:rPr>
          <w:rFonts w:cs="Times New Roman"/>
          <w:sz w:val="28"/>
          <w:szCs w:val="28"/>
          <w:lang w:val="ru-RU"/>
        </w:rPr>
        <w:t>ов</w:t>
      </w:r>
      <w:r w:rsidRPr="008032E4">
        <w:rPr>
          <w:rFonts w:cs="Times New Roman"/>
          <w:sz w:val="28"/>
          <w:szCs w:val="28"/>
        </w:rPr>
        <w:t xml:space="preserve"> осуществлялась работа по самообразованию</w:t>
      </w:r>
      <w:r w:rsidRPr="008032E4">
        <w:rPr>
          <w:rFonts w:cs="Times New Roman"/>
          <w:sz w:val="28"/>
          <w:szCs w:val="28"/>
          <w:lang w:val="ru-RU"/>
        </w:rPr>
        <w:t>. В 2014-2015 г. тема «Особенности общения младших школьников с речевыми нарушениями в условиях интегративной среды»; в 2015-2016 году</w:t>
      </w:r>
      <w:r w:rsidRPr="008032E4">
        <w:rPr>
          <w:rFonts w:cs="Times New Roman"/>
          <w:sz w:val="28"/>
          <w:szCs w:val="28"/>
        </w:rPr>
        <w:t xml:space="preserve"> </w:t>
      </w:r>
      <w:r w:rsidRPr="008032E4">
        <w:rPr>
          <w:rFonts w:cs="Times New Roman"/>
          <w:sz w:val="28"/>
          <w:szCs w:val="28"/>
          <w:lang w:val="ru-RU"/>
        </w:rPr>
        <w:t xml:space="preserve"> </w:t>
      </w:r>
      <w:r w:rsidRPr="008032E4">
        <w:rPr>
          <w:rFonts w:cs="Times New Roman"/>
          <w:sz w:val="28"/>
          <w:szCs w:val="28"/>
        </w:rPr>
        <w:t xml:space="preserve"> </w:t>
      </w:r>
      <w:r w:rsidRPr="008032E4">
        <w:rPr>
          <w:rFonts w:eastAsia="Times New Roman" w:cs="Times New Roman"/>
          <w:color w:val="000000"/>
          <w:sz w:val="28"/>
          <w:szCs w:val="28"/>
          <w:lang w:eastAsia="zh-CN"/>
        </w:rPr>
        <w:t>«</w:t>
      </w:r>
      <w:r w:rsidRPr="008032E4">
        <w:rPr>
          <w:rFonts w:eastAsia="Times New Roman" w:cs="Times New Roman"/>
          <w:color w:val="000000"/>
          <w:sz w:val="28"/>
          <w:szCs w:val="28"/>
          <w:lang w:val="ru-RU" w:eastAsia="zh-CN" w:bidi="ar-SA"/>
        </w:rPr>
        <w:t>«Психолого-педагогическое сопровождение инклюзивного процесса»</w:t>
      </w:r>
      <w:r w:rsidRPr="008032E4">
        <w:rPr>
          <w:rFonts w:eastAsia="Times New Roman" w:cs="Times New Roman"/>
          <w:color w:val="000000"/>
          <w:sz w:val="28"/>
          <w:szCs w:val="28"/>
          <w:lang w:val="ru-RU" w:eastAsia="zh-CN"/>
        </w:rPr>
        <w:t>, в рамках которой рассматривалась речевая деятельность учащихся в инклюзии.</w:t>
      </w:r>
      <w:r w:rsidRPr="008032E4">
        <w:rPr>
          <w:rFonts w:eastAsia="Times New Roman" w:cs="Times New Roman"/>
          <w:color w:val="000000"/>
          <w:sz w:val="28"/>
          <w:szCs w:val="28"/>
          <w:lang w:eastAsia="zh-CN"/>
        </w:rPr>
        <w:t xml:space="preserve"> </w:t>
      </w:r>
      <w:r w:rsidRPr="008032E4">
        <w:rPr>
          <w:rFonts w:eastAsia="Times New Roman" w:cs="Times New Roman"/>
          <w:color w:val="000000"/>
          <w:sz w:val="28"/>
          <w:szCs w:val="28"/>
          <w:lang w:val="ru-RU" w:eastAsia="zh-CN"/>
        </w:rPr>
        <w:t xml:space="preserve"> </w:t>
      </w:r>
      <w:r w:rsidRPr="008032E4">
        <w:rPr>
          <w:rFonts w:eastAsia="Times New Roman" w:cs="Times New Roman"/>
          <w:color w:val="000000"/>
          <w:sz w:val="28"/>
          <w:szCs w:val="28"/>
          <w:lang w:eastAsia="zh-CN"/>
        </w:rPr>
        <w:t>Оформлены практические рекомендации по</w:t>
      </w:r>
      <w:r w:rsidRPr="008032E4">
        <w:rPr>
          <w:rFonts w:eastAsia="Times New Roman" w:cs="Times New Roman"/>
          <w:color w:val="000000"/>
          <w:sz w:val="28"/>
          <w:szCs w:val="28"/>
          <w:lang w:val="ru-RU" w:eastAsia="zh-CN"/>
        </w:rPr>
        <w:t xml:space="preserve"> </w:t>
      </w:r>
      <w:r w:rsidRPr="008032E4">
        <w:rPr>
          <w:rFonts w:eastAsia="Times New Roman" w:cs="Times New Roman"/>
          <w:color w:val="000000"/>
          <w:sz w:val="28"/>
          <w:szCs w:val="28"/>
          <w:lang w:eastAsia="zh-CN"/>
        </w:rPr>
        <w:t xml:space="preserve">данной теме для педагогов и родителей. </w:t>
      </w:r>
    </w:p>
    <w:p w:rsidR="00DF69C2" w:rsidRPr="008032E4" w:rsidRDefault="00DF69C2" w:rsidP="00DF69C2">
      <w:pPr>
        <w:shd w:val="clear" w:color="auto" w:fill="FFFFFF"/>
        <w:suppressAutoHyphens/>
        <w:autoSpaceDE w:val="0"/>
        <w:autoSpaceDN w:val="0"/>
        <w:spacing w:after="0"/>
        <w:jc w:val="both"/>
        <w:textAlignment w:val="baseline"/>
        <w:rPr>
          <w:rFonts w:ascii="Times New Roman" w:eastAsia="Times New Roman" w:hAnsi="Times New Roman" w:cs="Times New Roman"/>
          <w:color w:val="000000"/>
          <w:kern w:val="3"/>
          <w:sz w:val="28"/>
          <w:szCs w:val="28"/>
          <w:lang w:eastAsia="zh-CN"/>
        </w:rPr>
      </w:pPr>
      <w:r w:rsidRPr="008032E4">
        <w:rPr>
          <w:rFonts w:ascii="Times New Roman" w:eastAsia="Times New Roman" w:hAnsi="Times New Roman" w:cs="Times New Roman"/>
          <w:color w:val="000000"/>
          <w:kern w:val="3"/>
          <w:sz w:val="28"/>
          <w:szCs w:val="28"/>
          <w:lang w:eastAsia="zh-CN"/>
        </w:rPr>
        <w:t>Участие в краевом дистанционном мастер</w:t>
      </w:r>
      <w:r w:rsidRPr="008032E4">
        <w:rPr>
          <w:rFonts w:ascii="Times New Roman" w:eastAsia="Times New Roman" w:hAnsi="Times New Roman" w:cs="Times New Roman"/>
          <w:color w:val="000000"/>
          <w:kern w:val="3"/>
          <w:sz w:val="28"/>
          <w:szCs w:val="28"/>
          <w:lang w:eastAsia="zh-CN"/>
        </w:rPr>
        <w:softHyphen/>
        <w:t xml:space="preserve">-классе « Развитие лексико-грамматического строя речи у детей с ОНР». </w:t>
      </w:r>
    </w:p>
    <w:p w:rsidR="00DF69C2" w:rsidRPr="00844810" w:rsidRDefault="000864A8" w:rsidP="000864A8">
      <w:pPr>
        <w:pStyle w:val="Standard"/>
        <w:spacing w:line="276" w:lineRule="auto"/>
        <w:jc w:val="center"/>
        <w:rPr>
          <w:b/>
          <w:color w:val="000000"/>
          <w:sz w:val="28"/>
          <w:szCs w:val="28"/>
          <w:lang w:val="ru-RU"/>
        </w:rPr>
      </w:pPr>
      <w:r w:rsidRPr="00844810">
        <w:rPr>
          <w:b/>
          <w:color w:val="000000"/>
          <w:sz w:val="28"/>
          <w:szCs w:val="28"/>
          <w:lang w:val="ru-RU"/>
        </w:rPr>
        <w:t xml:space="preserve">3. </w:t>
      </w:r>
      <w:r w:rsidR="00DF69C2" w:rsidRPr="00844810">
        <w:rPr>
          <w:b/>
          <w:color w:val="000000"/>
          <w:sz w:val="28"/>
          <w:szCs w:val="28"/>
        </w:rPr>
        <w:t>Консультативно-просветительское и профилактическое направление</w:t>
      </w:r>
      <w:r w:rsidR="00DF69C2" w:rsidRPr="00844810">
        <w:rPr>
          <w:b/>
          <w:color w:val="000000"/>
          <w:sz w:val="28"/>
          <w:szCs w:val="28"/>
          <w:lang w:val="ru-RU"/>
        </w:rPr>
        <w:t>.</w:t>
      </w:r>
    </w:p>
    <w:p w:rsidR="00DF69C2" w:rsidRPr="008032E4" w:rsidRDefault="00DF69C2" w:rsidP="000864A8">
      <w:pPr>
        <w:pStyle w:val="Standard"/>
        <w:spacing w:line="276" w:lineRule="auto"/>
        <w:ind w:firstLine="708"/>
        <w:jc w:val="both"/>
        <w:rPr>
          <w:color w:val="000000"/>
          <w:sz w:val="28"/>
          <w:szCs w:val="28"/>
          <w:lang w:val="ru-RU"/>
        </w:rPr>
      </w:pPr>
      <w:r w:rsidRPr="008032E4">
        <w:rPr>
          <w:color w:val="000000"/>
          <w:sz w:val="28"/>
          <w:szCs w:val="28"/>
          <w:lang w:val="ru-RU"/>
        </w:rPr>
        <w:t xml:space="preserve">Работа по данному направлению осуществлялась в теоретическом и практическом плане. </w:t>
      </w:r>
      <w:r w:rsidRPr="008032E4">
        <w:rPr>
          <w:color w:val="000000"/>
          <w:sz w:val="28"/>
          <w:szCs w:val="28"/>
        </w:rPr>
        <w:t xml:space="preserve">Цель </w:t>
      </w:r>
      <w:r w:rsidRPr="008032E4">
        <w:rPr>
          <w:color w:val="000000"/>
          <w:sz w:val="28"/>
          <w:szCs w:val="28"/>
          <w:lang w:val="ru-RU"/>
        </w:rPr>
        <w:t xml:space="preserve">консультативно-просветительской работы подотчетных периодов: </w:t>
      </w:r>
      <w:r w:rsidRPr="008032E4">
        <w:rPr>
          <w:color w:val="000000"/>
          <w:sz w:val="28"/>
          <w:szCs w:val="28"/>
        </w:rPr>
        <w:t xml:space="preserve"> </w:t>
      </w:r>
      <w:r w:rsidRPr="008032E4">
        <w:rPr>
          <w:rFonts w:eastAsia="Times New Roman" w:cs="Times New Roman"/>
          <w:color w:val="000000"/>
          <w:sz w:val="28"/>
          <w:szCs w:val="28"/>
          <w:lang w:eastAsia="zh-CN"/>
        </w:rPr>
        <w:t>повышение уровня психолого-педагогической подготовки учителей, формирование у них способности интегрировать дефектологические знания в учебной деятельности.</w:t>
      </w:r>
    </w:p>
    <w:p w:rsidR="00DF69C2" w:rsidRPr="008032E4" w:rsidRDefault="00DF69C2" w:rsidP="000864A8">
      <w:pPr>
        <w:shd w:val="clear" w:color="auto" w:fill="FFFFFF"/>
        <w:suppressAutoHyphens/>
        <w:autoSpaceDE w:val="0"/>
        <w:autoSpaceDN w:val="0"/>
        <w:spacing w:after="0"/>
        <w:ind w:firstLine="708"/>
        <w:jc w:val="both"/>
        <w:textAlignment w:val="baseline"/>
        <w:rPr>
          <w:rFonts w:ascii="Times New Roman" w:eastAsia="Times New Roman" w:hAnsi="Times New Roman" w:cs="Times New Roman"/>
          <w:color w:val="000000"/>
          <w:kern w:val="3"/>
          <w:sz w:val="28"/>
          <w:szCs w:val="28"/>
          <w:lang w:eastAsia="zh-CN"/>
        </w:rPr>
      </w:pPr>
      <w:r w:rsidRPr="008032E4">
        <w:rPr>
          <w:rFonts w:ascii="Times New Roman" w:eastAsia="Times New Roman" w:hAnsi="Times New Roman" w:cs="Times New Roman"/>
          <w:color w:val="000000"/>
          <w:kern w:val="3"/>
          <w:sz w:val="28"/>
          <w:szCs w:val="28"/>
          <w:lang w:eastAsia="zh-CN"/>
        </w:rPr>
        <w:t>Составлены рекомендации педагогам по использованию коррекционных приемов и методов в работе с учащимися.</w:t>
      </w:r>
    </w:p>
    <w:p w:rsidR="00DF69C2" w:rsidRPr="008032E4" w:rsidRDefault="00DF69C2" w:rsidP="000864A8">
      <w:pPr>
        <w:shd w:val="clear" w:color="auto" w:fill="FFFFFF"/>
        <w:suppressAutoHyphens/>
        <w:autoSpaceDE w:val="0"/>
        <w:autoSpaceDN w:val="0"/>
        <w:spacing w:after="0"/>
        <w:jc w:val="both"/>
        <w:textAlignment w:val="baseline"/>
        <w:rPr>
          <w:rFonts w:ascii="Times New Roman" w:eastAsia="Times New Roman" w:hAnsi="Times New Roman" w:cs="Times New Roman"/>
          <w:color w:val="000000"/>
          <w:kern w:val="3"/>
          <w:sz w:val="28"/>
          <w:szCs w:val="28"/>
          <w:lang w:eastAsia="zh-CN"/>
        </w:rPr>
      </w:pPr>
      <w:r w:rsidRPr="008032E4">
        <w:rPr>
          <w:rFonts w:ascii="Times New Roman" w:eastAsia="Times New Roman" w:hAnsi="Times New Roman" w:cs="Times New Roman"/>
          <w:color w:val="000000"/>
          <w:kern w:val="3"/>
          <w:sz w:val="28"/>
          <w:szCs w:val="28"/>
          <w:lang w:eastAsia="zh-CN"/>
        </w:rPr>
        <w:t>1. Инклюзивное образование; элементы системы и технология психолого-педагогического сопровождения учащихся с ОВЗ в процессе учебной деятельности.</w:t>
      </w:r>
    </w:p>
    <w:p w:rsidR="00DF69C2" w:rsidRPr="008032E4" w:rsidRDefault="00DF69C2" w:rsidP="000864A8">
      <w:pPr>
        <w:shd w:val="clear" w:color="auto" w:fill="FFFFFF"/>
        <w:suppressAutoHyphens/>
        <w:autoSpaceDE w:val="0"/>
        <w:autoSpaceDN w:val="0"/>
        <w:spacing w:after="0"/>
        <w:jc w:val="both"/>
        <w:textAlignment w:val="baseline"/>
        <w:rPr>
          <w:rFonts w:ascii="Times New Roman" w:eastAsia="Times New Roman" w:hAnsi="Times New Roman" w:cs="Times New Roman"/>
          <w:color w:val="000000"/>
          <w:kern w:val="3"/>
          <w:sz w:val="28"/>
          <w:szCs w:val="28"/>
          <w:lang w:eastAsia="zh-CN"/>
        </w:rPr>
      </w:pPr>
      <w:r w:rsidRPr="008032E4">
        <w:rPr>
          <w:rFonts w:ascii="Times New Roman" w:eastAsia="Times New Roman" w:hAnsi="Times New Roman" w:cs="Times New Roman"/>
          <w:color w:val="000000"/>
          <w:kern w:val="3"/>
          <w:sz w:val="28"/>
          <w:szCs w:val="28"/>
          <w:lang w:eastAsia="zh-CN"/>
        </w:rPr>
        <w:t>2. Психологические особенности младших школьников с ДЦП; учёт особенностей в процессе учебной деятельности.</w:t>
      </w:r>
    </w:p>
    <w:p w:rsidR="00DF69C2" w:rsidRPr="008032E4" w:rsidRDefault="00DF69C2" w:rsidP="000864A8">
      <w:pPr>
        <w:shd w:val="clear" w:color="auto" w:fill="FFFFFF"/>
        <w:suppressAutoHyphens/>
        <w:autoSpaceDE w:val="0"/>
        <w:autoSpaceDN w:val="0"/>
        <w:spacing w:after="0"/>
        <w:jc w:val="both"/>
        <w:textAlignment w:val="baseline"/>
        <w:rPr>
          <w:rFonts w:ascii="Times New Roman" w:eastAsia="Times New Roman" w:hAnsi="Times New Roman" w:cs="Times New Roman"/>
          <w:color w:val="000000"/>
          <w:kern w:val="3"/>
          <w:sz w:val="28"/>
          <w:szCs w:val="28"/>
          <w:lang w:eastAsia="zh-CN"/>
        </w:rPr>
      </w:pPr>
      <w:r w:rsidRPr="008032E4">
        <w:rPr>
          <w:rFonts w:ascii="Times New Roman" w:eastAsia="Times New Roman" w:hAnsi="Times New Roman" w:cs="Times New Roman"/>
          <w:color w:val="000000"/>
          <w:kern w:val="3"/>
          <w:sz w:val="28"/>
          <w:szCs w:val="28"/>
          <w:lang w:eastAsia="zh-CN"/>
        </w:rPr>
        <w:t>3. Использование комплекса заданий и упражнений по развитию фонематического восприятия учащихся в  учебной деятельности.</w:t>
      </w:r>
    </w:p>
    <w:p w:rsidR="00DF69C2" w:rsidRPr="008032E4" w:rsidRDefault="00DF69C2" w:rsidP="000864A8">
      <w:pPr>
        <w:shd w:val="clear" w:color="auto" w:fill="FFFFFF"/>
        <w:suppressAutoHyphens/>
        <w:autoSpaceDE w:val="0"/>
        <w:autoSpaceDN w:val="0"/>
        <w:spacing w:after="0"/>
        <w:jc w:val="both"/>
        <w:textAlignment w:val="baseline"/>
        <w:rPr>
          <w:rFonts w:ascii="Times New Roman" w:eastAsia="Times New Roman" w:hAnsi="Times New Roman" w:cs="Times New Roman"/>
          <w:color w:val="000000"/>
          <w:kern w:val="3"/>
          <w:sz w:val="28"/>
          <w:szCs w:val="28"/>
          <w:lang w:eastAsia="zh-CN"/>
        </w:rPr>
      </w:pPr>
      <w:r w:rsidRPr="008032E4">
        <w:rPr>
          <w:rFonts w:ascii="Times New Roman" w:eastAsia="Times New Roman" w:hAnsi="Times New Roman" w:cs="Times New Roman"/>
          <w:color w:val="000000"/>
          <w:kern w:val="3"/>
          <w:sz w:val="28"/>
          <w:szCs w:val="28"/>
          <w:lang w:eastAsia="zh-CN"/>
        </w:rPr>
        <w:t>4. Индивидуальное консультирование педагогов по возникающим вопросам в процессе учебной деятельности.</w:t>
      </w:r>
    </w:p>
    <w:p w:rsidR="00DF69C2" w:rsidRPr="008032E4" w:rsidRDefault="00DF69C2" w:rsidP="000864A8">
      <w:pPr>
        <w:shd w:val="clear" w:color="auto" w:fill="FFFFFF"/>
        <w:suppressAutoHyphens/>
        <w:autoSpaceDE w:val="0"/>
        <w:autoSpaceDN w:val="0"/>
        <w:spacing w:after="0"/>
        <w:ind w:firstLine="708"/>
        <w:textAlignment w:val="baseline"/>
        <w:rPr>
          <w:rFonts w:ascii="Times New Roman" w:eastAsia="Times New Roman" w:hAnsi="Times New Roman" w:cs="Times New Roman"/>
          <w:color w:val="000000"/>
          <w:kern w:val="3"/>
          <w:sz w:val="28"/>
          <w:szCs w:val="28"/>
          <w:lang w:eastAsia="zh-CN"/>
        </w:rPr>
      </w:pPr>
      <w:r w:rsidRPr="008032E4">
        <w:rPr>
          <w:rFonts w:ascii="Times New Roman" w:eastAsia="Times New Roman" w:hAnsi="Times New Roman" w:cs="Times New Roman"/>
          <w:color w:val="000000"/>
          <w:kern w:val="3"/>
          <w:sz w:val="28"/>
          <w:szCs w:val="28"/>
          <w:lang w:eastAsia="zh-CN"/>
        </w:rPr>
        <w:t>Проводились индивидуальные консультации по запросам педагогов, беседы. При организации коррекционно-развивающих занятий с учащимися осуществлялась взаимосвязь в работе специалистов   Голоденко А.А., Майоровой Г.А., Гончаренко Е.А., Поповой С. Ю., Терещенко Т.Г. , по возникающим в процессе учебной деятельности вопросам.</w:t>
      </w:r>
    </w:p>
    <w:p w:rsidR="00DF69C2" w:rsidRPr="008032E4" w:rsidRDefault="00DF69C2" w:rsidP="000864A8">
      <w:pPr>
        <w:shd w:val="clear" w:color="auto" w:fill="FFFFFF"/>
        <w:suppressAutoHyphens/>
        <w:autoSpaceDE w:val="0"/>
        <w:autoSpaceDN w:val="0"/>
        <w:spacing w:after="0"/>
        <w:ind w:firstLine="708"/>
        <w:jc w:val="both"/>
        <w:textAlignment w:val="baseline"/>
        <w:rPr>
          <w:rFonts w:ascii="Times New Roman" w:eastAsia="Times New Roman" w:hAnsi="Times New Roman" w:cs="Times New Roman"/>
          <w:color w:val="000000"/>
          <w:kern w:val="3"/>
          <w:sz w:val="28"/>
          <w:szCs w:val="28"/>
          <w:lang w:eastAsia="zh-CN"/>
        </w:rPr>
      </w:pPr>
      <w:r w:rsidRPr="008032E4">
        <w:rPr>
          <w:rFonts w:ascii="Times New Roman" w:eastAsia="Andale Sans UI" w:hAnsi="Times New Roman" w:cs="Tahoma"/>
          <w:color w:val="000000"/>
          <w:kern w:val="3"/>
          <w:sz w:val="28"/>
          <w:szCs w:val="28"/>
          <w:lang w:eastAsia="ja-JP" w:bidi="fa-IR"/>
        </w:rPr>
        <w:lastRenderedPageBreak/>
        <w:t xml:space="preserve">Организовывалась работа с родителями в различных формах.  В 2015 – 2016 году увеличилось количество индивидуальных  консультаций по вопросам </w:t>
      </w:r>
      <w:r w:rsidRPr="008032E4">
        <w:rPr>
          <w:rFonts w:ascii="Times New Roman" w:eastAsia="Times New Roman" w:hAnsi="Times New Roman" w:cs="Times New Roman"/>
          <w:color w:val="000000"/>
          <w:kern w:val="3"/>
          <w:sz w:val="28"/>
          <w:szCs w:val="28"/>
          <w:lang w:eastAsia="zh-CN"/>
        </w:rPr>
        <w:t xml:space="preserve"> возрастных и индивидуальных особенностей детей, их учёт в процессе воспитания. Включение родителей </w:t>
      </w:r>
      <w:r w:rsidRPr="008032E4">
        <w:rPr>
          <w:rFonts w:ascii="Times New Roman" w:hAnsi="Times New Roman" w:cs="Times New Roman"/>
          <w:color w:val="000000"/>
          <w:sz w:val="28"/>
          <w:szCs w:val="28"/>
        </w:rPr>
        <w:t>в коррекционно-развивающий процесс.</w:t>
      </w:r>
    </w:p>
    <w:p w:rsidR="000864A8" w:rsidRPr="008032E4" w:rsidRDefault="00DF69C2" w:rsidP="000864A8">
      <w:pPr>
        <w:shd w:val="clear" w:color="auto" w:fill="FFFFFF"/>
        <w:suppressAutoHyphens/>
        <w:autoSpaceDE w:val="0"/>
        <w:autoSpaceDN w:val="0"/>
        <w:spacing w:after="0"/>
        <w:jc w:val="both"/>
        <w:textAlignment w:val="baseline"/>
        <w:rPr>
          <w:rFonts w:ascii="Times New Roman" w:eastAsia="Times New Roman" w:hAnsi="Times New Roman" w:cs="Times New Roman"/>
          <w:color w:val="000000"/>
          <w:kern w:val="3"/>
          <w:sz w:val="28"/>
          <w:szCs w:val="28"/>
          <w:lang w:eastAsia="zh-CN"/>
        </w:rPr>
      </w:pPr>
      <w:r w:rsidRPr="008032E4">
        <w:rPr>
          <w:rFonts w:ascii="Times New Roman" w:eastAsia="Times New Roman" w:hAnsi="Times New Roman" w:cs="Times New Roman"/>
          <w:color w:val="000000"/>
          <w:kern w:val="3"/>
          <w:sz w:val="28"/>
          <w:szCs w:val="28"/>
          <w:lang w:eastAsia="zh-CN"/>
        </w:rPr>
        <w:t>Консультирование родителей по вопросам возрастных и индивидуальных особенностей детей, их учёт в процессе воспитания. Помощь в осознании родителями особенностей ребенка и его проблем.</w:t>
      </w:r>
    </w:p>
    <w:p w:rsidR="00DF69C2" w:rsidRPr="008032E4" w:rsidRDefault="00DF69C2" w:rsidP="000864A8">
      <w:pPr>
        <w:shd w:val="clear" w:color="auto" w:fill="FFFFFF"/>
        <w:suppressAutoHyphens/>
        <w:autoSpaceDE w:val="0"/>
        <w:autoSpaceDN w:val="0"/>
        <w:spacing w:after="0"/>
        <w:ind w:firstLine="708"/>
        <w:jc w:val="both"/>
        <w:textAlignment w:val="baseline"/>
        <w:rPr>
          <w:rFonts w:ascii="Times New Roman" w:eastAsia="Times New Roman" w:hAnsi="Times New Roman" w:cs="Times New Roman"/>
          <w:color w:val="000000"/>
          <w:kern w:val="3"/>
          <w:sz w:val="28"/>
          <w:szCs w:val="28"/>
          <w:lang w:eastAsia="zh-CN"/>
        </w:rPr>
      </w:pPr>
      <w:r w:rsidRPr="008032E4">
        <w:rPr>
          <w:rFonts w:ascii="Times New Roman" w:eastAsia="Times New Roman" w:hAnsi="Times New Roman" w:cs="Times New Roman"/>
          <w:color w:val="000000"/>
          <w:kern w:val="3"/>
          <w:sz w:val="28"/>
          <w:szCs w:val="28"/>
          <w:lang w:eastAsia="zh-CN"/>
        </w:rPr>
        <w:t>Проведены  консультации для родителей по темам:</w:t>
      </w:r>
    </w:p>
    <w:p w:rsidR="00DF69C2" w:rsidRPr="008032E4" w:rsidRDefault="00DF69C2" w:rsidP="00DF69C2">
      <w:pPr>
        <w:shd w:val="clear" w:color="auto" w:fill="FFFFFF"/>
        <w:suppressAutoHyphens/>
        <w:autoSpaceDE w:val="0"/>
        <w:autoSpaceDN w:val="0"/>
        <w:spacing w:after="0"/>
        <w:jc w:val="both"/>
        <w:textAlignment w:val="baseline"/>
        <w:rPr>
          <w:rFonts w:ascii="Times New Roman" w:eastAsia="Times New Roman" w:hAnsi="Times New Roman" w:cs="Times New Roman"/>
          <w:color w:val="000000"/>
          <w:kern w:val="3"/>
          <w:sz w:val="28"/>
          <w:szCs w:val="28"/>
          <w:lang w:eastAsia="zh-CN"/>
        </w:rPr>
      </w:pPr>
      <w:r w:rsidRPr="008032E4">
        <w:rPr>
          <w:rFonts w:ascii="Times New Roman" w:eastAsia="Times New Roman" w:hAnsi="Times New Roman" w:cs="Times New Roman"/>
          <w:color w:val="000000"/>
          <w:kern w:val="3"/>
          <w:sz w:val="28"/>
          <w:szCs w:val="28"/>
          <w:lang w:eastAsia="zh-CN"/>
        </w:rPr>
        <w:t>1.Индивидуальные особенности развития детей с ОВЗ.</w:t>
      </w:r>
    </w:p>
    <w:p w:rsidR="00DF69C2" w:rsidRPr="008032E4" w:rsidRDefault="00DF69C2" w:rsidP="00DF69C2">
      <w:pPr>
        <w:shd w:val="clear" w:color="auto" w:fill="FFFFFF"/>
        <w:suppressAutoHyphens/>
        <w:autoSpaceDE w:val="0"/>
        <w:autoSpaceDN w:val="0"/>
        <w:spacing w:after="0"/>
        <w:jc w:val="both"/>
        <w:textAlignment w:val="baseline"/>
        <w:rPr>
          <w:rFonts w:ascii="Times New Roman" w:eastAsia="Times New Roman" w:hAnsi="Times New Roman" w:cs="Times New Roman"/>
          <w:color w:val="000000"/>
          <w:kern w:val="3"/>
          <w:sz w:val="28"/>
          <w:szCs w:val="28"/>
          <w:lang w:eastAsia="zh-CN"/>
        </w:rPr>
      </w:pPr>
      <w:r w:rsidRPr="008032E4">
        <w:rPr>
          <w:rFonts w:ascii="Times New Roman" w:eastAsia="Times New Roman" w:hAnsi="Times New Roman" w:cs="Times New Roman"/>
          <w:color w:val="000000"/>
          <w:kern w:val="3"/>
          <w:sz w:val="28"/>
          <w:szCs w:val="28"/>
          <w:lang w:eastAsia="zh-CN"/>
        </w:rPr>
        <w:t>2.Особенности восприятия информации младшими школьниками с ОВЗ.</w:t>
      </w:r>
    </w:p>
    <w:p w:rsidR="00DF69C2" w:rsidRPr="008032E4" w:rsidRDefault="00DF69C2" w:rsidP="00DF69C2">
      <w:pPr>
        <w:shd w:val="clear" w:color="auto" w:fill="FFFFFF"/>
        <w:suppressAutoHyphens/>
        <w:autoSpaceDE w:val="0"/>
        <w:autoSpaceDN w:val="0"/>
        <w:spacing w:after="0" w:line="240" w:lineRule="auto"/>
        <w:jc w:val="both"/>
        <w:textAlignment w:val="baseline"/>
        <w:rPr>
          <w:rFonts w:ascii="Times New Roman" w:eastAsia="Times New Roman" w:hAnsi="Times New Roman" w:cs="Times New Roman"/>
          <w:color w:val="000000"/>
          <w:kern w:val="3"/>
          <w:sz w:val="28"/>
          <w:szCs w:val="28"/>
          <w:lang w:eastAsia="zh-CN"/>
        </w:rPr>
      </w:pPr>
      <w:r w:rsidRPr="008032E4">
        <w:rPr>
          <w:rFonts w:ascii="Times New Roman" w:eastAsia="Times New Roman" w:hAnsi="Times New Roman" w:cs="Times New Roman"/>
          <w:color w:val="000000"/>
          <w:kern w:val="3"/>
          <w:sz w:val="28"/>
          <w:szCs w:val="28"/>
          <w:lang w:eastAsia="zh-CN"/>
        </w:rPr>
        <w:t>3.Развитие фонематического восприятия младших школьников с ОВЗ.</w:t>
      </w:r>
    </w:p>
    <w:p w:rsidR="00DF69C2" w:rsidRPr="008032E4" w:rsidRDefault="00DF69C2" w:rsidP="000864A8">
      <w:pPr>
        <w:shd w:val="clear" w:color="auto" w:fill="FFFFFF"/>
        <w:suppressAutoHyphens/>
        <w:autoSpaceDE w:val="0"/>
        <w:autoSpaceDN w:val="0"/>
        <w:spacing w:after="0" w:line="240" w:lineRule="auto"/>
        <w:textAlignment w:val="baseline"/>
        <w:rPr>
          <w:rFonts w:ascii="Times New Roman" w:eastAsia="Times New Roman" w:hAnsi="Times New Roman" w:cs="Times New Roman"/>
          <w:color w:val="000000"/>
          <w:kern w:val="3"/>
          <w:sz w:val="24"/>
          <w:szCs w:val="24"/>
          <w:lang w:eastAsia="zh-CN"/>
        </w:rPr>
      </w:pPr>
      <w:r w:rsidRPr="008032E4">
        <w:rPr>
          <w:rFonts w:ascii="Times New Roman" w:eastAsia="Times New Roman" w:hAnsi="Times New Roman" w:cs="Times New Roman"/>
          <w:color w:val="000000"/>
          <w:kern w:val="3"/>
          <w:sz w:val="24"/>
          <w:szCs w:val="24"/>
          <w:lang w:eastAsia="zh-CN"/>
        </w:rPr>
        <w:t xml:space="preserve"> </w:t>
      </w:r>
      <w:r w:rsidR="000864A8" w:rsidRPr="008032E4">
        <w:rPr>
          <w:rFonts w:ascii="Times New Roman" w:eastAsia="Times New Roman" w:hAnsi="Times New Roman" w:cs="Times New Roman"/>
          <w:color w:val="000000"/>
          <w:kern w:val="3"/>
          <w:sz w:val="24"/>
          <w:szCs w:val="24"/>
          <w:lang w:eastAsia="zh-CN"/>
        </w:rPr>
        <w:tab/>
      </w:r>
      <w:r w:rsidRPr="008032E4">
        <w:rPr>
          <w:rFonts w:ascii="Times New Roman" w:hAnsi="Times New Roman" w:cs="Times New Roman"/>
          <w:color w:val="000000"/>
          <w:sz w:val="28"/>
          <w:szCs w:val="28"/>
        </w:rPr>
        <w:t>Осуществлялась работа с родителями по вопросам использования  дополнительного практического материала  с детьми для закрепления учебных знаний.</w:t>
      </w:r>
    </w:p>
    <w:p w:rsidR="00DF69C2" w:rsidRPr="00844810" w:rsidRDefault="000864A8" w:rsidP="000864A8">
      <w:pPr>
        <w:pStyle w:val="Standard"/>
        <w:tabs>
          <w:tab w:val="left" w:pos="360"/>
        </w:tabs>
        <w:spacing w:line="276" w:lineRule="auto"/>
        <w:jc w:val="center"/>
        <w:rPr>
          <w:b/>
          <w:sz w:val="28"/>
          <w:szCs w:val="28"/>
          <w:lang w:val="ru-RU"/>
        </w:rPr>
      </w:pPr>
      <w:r w:rsidRPr="00844810">
        <w:rPr>
          <w:b/>
          <w:sz w:val="28"/>
          <w:szCs w:val="28"/>
          <w:lang w:val="ru-RU"/>
        </w:rPr>
        <w:t xml:space="preserve">4. </w:t>
      </w:r>
      <w:r w:rsidR="00DF69C2" w:rsidRPr="00844810">
        <w:rPr>
          <w:b/>
          <w:sz w:val="28"/>
          <w:szCs w:val="28"/>
          <w:lang w:val="ru-RU"/>
        </w:rPr>
        <w:t>Организационно-методическое направление.</w:t>
      </w:r>
    </w:p>
    <w:p w:rsidR="00DF69C2" w:rsidRPr="008032E4" w:rsidRDefault="00DF69C2" w:rsidP="000864A8">
      <w:pPr>
        <w:pStyle w:val="Standard"/>
        <w:tabs>
          <w:tab w:val="left" w:pos="360"/>
        </w:tabs>
        <w:spacing w:line="276" w:lineRule="auto"/>
        <w:jc w:val="both"/>
        <w:rPr>
          <w:sz w:val="28"/>
          <w:szCs w:val="28"/>
          <w:lang w:val="ru-RU"/>
        </w:rPr>
      </w:pPr>
      <w:r w:rsidRPr="008032E4">
        <w:rPr>
          <w:sz w:val="28"/>
          <w:szCs w:val="28"/>
          <w:lang w:val="ru-RU"/>
        </w:rPr>
        <w:t>Содержание о</w:t>
      </w:r>
      <w:r w:rsidRPr="008032E4">
        <w:rPr>
          <w:sz w:val="28"/>
          <w:szCs w:val="28"/>
        </w:rPr>
        <w:t>рганизационно-методическ</w:t>
      </w:r>
      <w:r w:rsidRPr="008032E4">
        <w:rPr>
          <w:sz w:val="28"/>
          <w:szCs w:val="28"/>
          <w:lang w:val="ru-RU"/>
        </w:rPr>
        <w:t xml:space="preserve">ого направления включало: </w:t>
      </w:r>
      <w:r w:rsidRPr="008032E4">
        <w:rPr>
          <w:rFonts w:eastAsia="Times New Roman" w:cs="Times New Roman"/>
          <w:color w:val="000000"/>
          <w:sz w:val="28"/>
          <w:szCs w:val="28"/>
          <w:lang w:eastAsia="zh-CN"/>
        </w:rPr>
        <w:t>оформление документации учителя-дефектолога</w:t>
      </w:r>
      <w:r w:rsidRPr="008032E4">
        <w:rPr>
          <w:rFonts w:eastAsia="Times New Roman" w:cs="Times New Roman"/>
          <w:color w:val="000000"/>
          <w:sz w:val="28"/>
          <w:szCs w:val="28"/>
          <w:lang w:val="ru-RU" w:eastAsia="zh-CN"/>
        </w:rPr>
        <w:t>; подбор пакета диагностического материала с учётом специфики структуры основного дефекта учащихся, возраста</w:t>
      </w:r>
      <w:r w:rsidRPr="008032E4">
        <w:rPr>
          <w:sz w:val="28"/>
          <w:szCs w:val="28"/>
          <w:lang w:val="ru-RU"/>
        </w:rPr>
        <w:t>;  оформление консультаций для педагогов и родителей в форме реферативных сообщений, презентаций.</w:t>
      </w:r>
    </w:p>
    <w:p w:rsidR="00DF69C2" w:rsidRPr="008032E4" w:rsidRDefault="000864A8" w:rsidP="008345CE">
      <w:pPr>
        <w:pStyle w:val="Standard"/>
        <w:tabs>
          <w:tab w:val="left" w:pos="360"/>
        </w:tabs>
        <w:spacing w:after="240" w:line="276" w:lineRule="auto"/>
        <w:jc w:val="both"/>
        <w:rPr>
          <w:sz w:val="28"/>
          <w:szCs w:val="28"/>
          <w:lang w:val="ru-RU"/>
        </w:rPr>
      </w:pPr>
      <w:r w:rsidRPr="008032E4">
        <w:rPr>
          <w:sz w:val="28"/>
          <w:szCs w:val="28"/>
          <w:lang w:val="ru-RU"/>
        </w:rPr>
        <w:tab/>
      </w:r>
      <w:r w:rsidR="00DF69C2" w:rsidRPr="008032E4">
        <w:rPr>
          <w:sz w:val="28"/>
          <w:szCs w:val="28"/>
          <w:lang w:val="ru-RU"/>
        </w:rPr>
        <w:t xml:space="preserve">По результатам сравнительного анализа за 2014 – 2015 и 2015 – 2016 учебный год у учащихся отмечается выше уровень развития диагностируемых показателей в 2015 – 2016 учебном году; положительная динамика индивидуального развития учащихся, посещающих коррекционно – развивающие занятия. </w:t>
      </w:r>
    </w:p>
    <w:p w:rsidR="000864A8" w:rsidRPr="008032E4" w:rsidRDefault="000864A8" w:rsidP="000864A8">
      <w:pPr>
        <w:pStyle w:val="Standard"/>
        <w:tabs>
          <w:tab w:val="left" w:pos="360"/>
        </w:tabs>
        <w:spacing w:line="276" w:lineRule="auto"/>
        <w:jc w:val="center"/>
        <w:rPr>
          <w:b/>
          <w:sz w:val="28"/>
          <w:szCs w:val="28"/>
          <w:lang w:val="ru-RU"/>
        </w:rPr>
      </w:pPr>
      <w:r w:rsidRPr="008032E4">
        <w:rPr>
          <w:b/>
          <w:sz w:val="28"/>
          <w:szCs w:val="28"/>
          <w:lang w:val="en-US"/>
        </w:rPr>
        <w:t>VI</w:t>
      </w:r>
      <w:r w:rsidRPr="008032E4">
        <w:rPr>
          <w:b/>
          <w:sz w:val="28"/>
          <w:szCs w:val="28"/>
          <w:lang w:val="ru-RU"/>
        </w:rPr>
        <w:t>. Деятельность технической службы</w:t>
      </w:r>
    </w:p>
    <w:p w:rsidR="008345CE" w:rsidRPr="00DF46F7" w:rsidRDefault="008345CE" w:rsidP="008345CE">
      <w:pPr>
        <w:pStyle w:val="22"/>
        <w:shd w:val="clear" w:color="auto" w:fill="auto"/>
        <w:spacing w:line="276" w:lineRule="auto"/>
        <w:ind w:left="40" w:right="2" w:firstLine="709"/>
        <w:jc w:val="both"/>
        <w:rPr>
          <w:sz w:val="28"/>
          <w:szCs w:val="28"/>
        </w:rPr>
      </w:pPr>
      <w:r w:rsidRPr="00DF46F7">
        <w:rPr>
          <w:sz w:val="28"/>
          <w:szCs w:val="28"/>
        </w:rPr>
        <w:t xml:space="preserve">Основной целью работы </w:t>
      </w:r>
      <w:r>
        <w:rPr>
          <w:sz w:val="28"/>
          <w:szCs w:val="28"/>
        </w:rPr>
        <w:t xml:space="preserve">технической службы </w:t>
      </w:r>
      <w:r w:rsidRPr="00DF46F7">
        <w:rPr>
          <w:sz w:val="28"/>
          <w:szCs w:val="28"/>
        </w:rPr>
        <w:t xml:space="preserve">являлось обеспечение работоспособности и исправности оборудования находящегося в учебных </w:t>
      </w:r>
      <w:r>
        <w:rPr>
          <w:sz w:val="28"/>
          <w:szCs w:val="28"/>
        </w:rPr>
        <w:t>аудиториях</w:t>
      </w:r>
      <w:r w:rsidRPr="00DF46F7">
        <w:rPr>
          <w:sz w:val="28"/>
          <w:szCs w:val="28"/>
        </w:rPr>
        <w:t>, у преподавателей и обучающихся центра.</w:t>
      </w:r>
      <w:r>
        <w:rPr>
          <w:sz w:val="28"/>
          <w:szCs w:val="28"/>
        </w:rPr>
        <w:t xml:space="preserve"> </w:t>
      </w:r>
      <w:r w:rsidRPr="002F7169">
        <w:rPr>
          <w:sz w:val="28"/>
        </w:rPr>
        <w:t>Обеспечен</w:t>
      </w:r>
      <w:r>
        <w:rPr>
          <w:sz w:val="28"/>
        </w:rPr>
        <w:t>ие бесперебойной работы локальной сети организации, сервера</w:t>
      </w:r>
      <w:r w:rsidRPr="002F7169">
        <w:rPr>
          <w:sz w:val="28"/>
        </w:rPr>
        <w:t>, сетевых устройств.</w:t>
      </w:r>
    </w:p>
    <w:p w:rsidR="008345CE" w:rsidRDefault="008345CE" w:rsidP="008345CE">
      <w:pPr>
        <w:pStyle w:val="22"/>
        <w:shd w:val="clear" w:color="auto" w:fill="auto"/>
        <w:spacing w:line="276" w:lineRule="auto"/>
        <w:ind w:right="2"/>
        <w:jc w:val="both"/>
        <w:rPr>
          <w:sz w:val="28"/>
          <w:szCs w:val="28"/>
        </w:rPr>
      </w:pPr>
      <w:r w:rsidRPr="00DF46F7">
        <w:rPr>
          <w:sz w:val="28"/>
          <w:szCs w:val="28"/>
        </w:rPr>
        <w:t>Ежемесячно проводилась профилактика, настройка и обновление оборудования установленного в центре.</w:t>
      </w:r>
      <w:r>
        <w:rPr>
          <w:sz w:val="28"/>
          <w:szCs w:val="28"/>
        </w:rPr>
        <w:t xml:space="preserve"> Своевременно устанавливалось и обновлялось все необходимое программное обеспечение. Была обеспечена работа беспроводной сети. Было введено, протестировано и введено в эксплуатацию программное средство для удаленного управления рабочими станциями.</w:t>
      </w:r>
    </w:p>
    <w:p w:rsidR="008345CE" w:rsidRDefault="008345CE" w:rsidP="008345CE">
      <w:pPr>
        <w:ind w:firstLine="360"/>
        <w:rPr>
          <w:rFonts w:ascii="Times New Roman" w:eastAsia="Times New Roman" w:hAnsi="Times New Roman" w:cs="Times New Roman"/>
          <w:spacing w:val="3"/>
          <w:sz w:val="28"/>
          <w:szCs w:val="28"/>
        </w:rPr>
      </w:pPr>
      <w:r>
        <w:rPr>
          <w:rFonts w:ascii="Times New Roman" w:eastAsia="Times New Roman" w:hAnsi="Times New Roman" w:cs="Times New Roman"/>
          <w:spacing w:val="3"/>
          <w:sz w:val="28"/>
          <w:szCs w:val="28"/>
        </w:rPr>
        <w:t>В течение года были осуществлены выезды:</w:t>
      </w:r>
    </w:p>
    <w:tbl>
      <w:tblPr>
        <w:tblW w:w="10743" w:type="dxa"/>
        <w:tblInd w:w="-176" w:type="dxa"/>
        <w:tblLook w:val="04A0" w:firstRow="1" w:lastRow="0" w:firstColumn="1" w:lastColumn="0" w:noHBand="0" w:noVBand="1"/>
      </w:tblPr>
      <w:tblGrid>
        <w:gridCol w:w="636"/>
        <w:gridCol w:w="2258"/>
        <w:gridCol w:w="1476"/>
        <w:gridCol w:w="2763"/>
        <w:gridCol w:w="1476"/>
        <w:gridCol w:w="2134"/>
      </w:tblGrid>
      <w:tr w:rsidR="008345CE" w:rsidRPr="008345CE" w:rsidTr="008345CE">
        <w:trPr>
          <w:trHeight w:val="676"/>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 п/п</w:t>
            </w:r>
          </w:p>
        </w:tc>
        <w:tc>
          <w:tcPr>
            <w:tcW w:w="2258" w:type="dxa"/>
            <w:tcBorders>
              <w:top w:val="single" w:sz="4" w:space="0" w:color="auto"/>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ФИ заявителя</w:t>
            </w:r>
          </w:p>
        </w:tc>
        <w:tc>
          <w:tcPr>
            <w:tcW w:w="1476" w:type="dxa"/>
            <w:tcBorders>
              <w:top w:val="single" w:sz="4" w:space="0" w:color="auto"/>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дата заявки</w:t>
            </w:r>
          </w:p>
        </w:tc>
        <w:tc>
          <w:tcPr>
            <w:tcW w:w="2763" w:type="dxa"/>
            <w:tcBorders>
              <w:top w:val="single" w:sz="4" w:space="0" w:color="auto"/>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причина</w:t>
            </w:r>
          </w:p>
        </w:tc>
        <w:tc>
          <w:tcPr>
            <w:tcW w:w="1476" w:type="dxa"/>
            <w:tcBorders>
              <w:top w:val="single" w:sz="4" w:space="0" w:color="auto"/>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дата</w:t>
            </w:r>
          </w:p>
        </w:tc>
        <w:tc>
          <w:tcPr>
            <w:tcW w:w="2134" w:type="dxa"/>
            <w:tcBorders>
              <w:top w:val="single" w:sz="4" w:space="0" w:color="auto"/>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ответственный</w:t>
            </w:r>
          </w:p>
        </w:tc>
      </w:tr>
      <w:tr w:rsidR="008345CE" w:rsidRPr="008345CE" w:rsidTr="008345CE">
        <w:trPr>
          <w:trHeight w:val="295"/>
        </w:trPr>
        <w:tc>
          <w:tcPr>
            <w:tcW w:w="636" w:type="dxa"/>
            <w:tcBorders>
              <w:top w:val="nil"/>
              <w:left w:val="single" w:sz="4" w:space="0" w:color="auto"/>
              <w:bottom w:val="single" w:sz="4" w:space="0" w:color="auto"/>
              <w:right w:val="single" w:sz="4" w:space="0" w:color="auto"/>
            </w:tcBorders>
            <w:shd w:val="clear" w:color="000000"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1</w:t>
            </w:r>
          </w:p>
        </w:tc>
        <w:tc>
          <w:tcPr>
            <w:tcW w:w="2258" w:type="dxa"/>
            <w:tcBorders>
              <w:top w:val="nil"/>
              <w:left w:val="nil"/>
              <w:bottom w:val="single" w:sz="4" w:space="0" w:color="auto"/>
              <w:right w:val="single" w:sz="4" w:space="0" w:color="auto"/>
            </w:tcBorders>
            <w:shd w:val="clear" w:color="FFFFCC"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Горизонтовы Анна Сергеевна</w:t>
            </w:r>
          </w:p>
        </w:tc>
        <w:tc>
          <w:tcPr>
            <w:tcW w:w="1476" w:type="dxa"/>
            <w:tcBorders>
              <w:top w:val="nil"/>
              <w:left w:val="nil"/>
              <w:bottom w:val="single" w:sz="4" w:space="0" w:color="auto"/>
              <w:right w:val="single" w:sz="4" w:space="0" w:color="auto"/>
            </w:tcBorders>
            <w:shd w:val="clear" w:color="FFFFCC" w:fill="FFFFFF"/>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28.08.2015</w:t>
            </w:r>
          </w:p>
        </w:tc>
        <w:tc>
          <w:tcPr>
            <w:tcW w:w="2763" w:type="dxa"/>
            <w:tcBorders>
              <w:top w:val="nil"/>
              <w:left w:val="nil"/>
              <w:bottom w:val="single" w:sz="4" w:space="0" w:color="auto"/>
              <w:right w:val="single" w:sz="4" w:space="0" w:color="auto"/>
            </w:tcBorders>
            <w:shd w:val="clear" w:color="FFFFCC"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Проблемы с сетью</w:t>
            </w:r>
          </w:p>
        </w:tc>
        <w:tc>
          <w:tcPr>
            <w:tcW w:w="1476" w:type="dxa"/>
            <w:tcBorders>
              <w:top w:val="nil"/>
              <w:left w:val="nil"/>
              <w:bottom w:val="single" w:sz="4" w:space="0" w:color="auto"/>
              <w:right w:val="single" w:sz="4" w:space="0" w:color="auto"/>
            </w:tcBorders>
            <w:shd w:val="clear" w:color="FFFFCC" w:fill="FFFFFF"/>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31.08.2015</w:t>
            </w:r>
          </w:p>
        </w:tc>
        <w:tc>
          <w:tcPr>
            <w:tcW w:w="2134" w:type="dxa"/>
            <w:tcBorders>
              <w:top w:val="nil"/>
              <w:left w:val="nil"/>
              <w:bottom w:val="single" w:sz="4" w:space="0" w:color="auto"/>
              <w:right w:val="single" w:sz="4" w:space="0" w:color="auto"/>
            </w:tcBorders>
            <w:shd w:val="clear" w:color="FFFFCC"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Кобзан Я.Ю.</w:t>
            </w:r>
          </w:p>
        </w:tc>
      </w:tr>
      <w:tr w:rsidR="008345CE" w:rsidRPr="008345CE" w:rsidTr="008345CE">
        <w:trPr>
          <w:trHeight w:val="295"/>
        </w:trPr>
        <w:tc>
          <w:tcPr>
            <w:tcW w:w="636" w:type="dxa"/>
            <w:tcBorders>
              <w:top w:val="nil"/>
              <w:left w:val="single" w:sz="4" w:space="0" w:color="auto"/>
              <w:bottom w:val="single" w:sz="4" w:space="0" w:color="auto"/>
              <w:right w:val="single" w:sz="4" w:space="0" w:color="auto"/>
            </w:tcBorders>
            <w:shd w:val="clear" w:color="000000"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lastRenderedPageBreak/>
              <w:t>2</w:t>
            </w:r>
          </w:p>
        </w:tc>
        <w:tc>
          <w:tcPr>
            <w:tcW w:w="2258" w:type="dxa"/>
            <w:tcBorders>
              <w:top w:val="nil"/>
              <w:left w:val="nil"/>
              <w:bottom w:val="single" w:sz="4" w:space="0" w:color="auto"/>
              <w:right w:val="single" w:sz="4" w:space="0" w:color="auto"/>
            </w:tcBorders>
            <w:shd w:val="clear" w:color="FFFFCC"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Клепалова Виктория Александровна</w:t>
            </w:r>
          </w:p>
        </w:tc>
        <w:tc>
          <w:tcPr>
            <w:tcW w:w="1476" w:type="dxa"/>
            <w:tcBorders>
              <w:top w:val="nil"/>
              <w:left w:val="nil"/>
              <w:bottom w:val="single" w:sz="4" w:space="0" w:color="auto"/>
              <w:right w:val="single" w:sz="4" w:space="0" w:color="auto"/>
            </w:tcBorders>
            <w:shd w:val="clear" w:color="FFFFCC" w:fill="FFFFFF"/>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31.08.2015</w:t>
            </w:r>
          </w:p>
        </w:tc>
        <w:tc>
          <w:tcPr>
            <w:tcW w:w="2763" w:type="dxa"/>
            <w:tcBorders>
              <w:top w:val="nil"/>
              <w:left w:val="nil"/>
              <w:bottom w:val="single" w:sz="4" w:space="0" w:color="auto"/>
              <w:right w:val="single" w:sz="4" w:space="0" w:color="auto"/>
            </w:tcBorders>
            <w:shd w:val="clear" w:color="FFFFCC"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не запускается браузер</w:t>
            </w:r>
          </w:p>
        </w:tc>
        <w:tc>
          <w:tcPr>
            <w:tcW w:w="1476" w:type="dxa"/>
            <w:tcBorders>
              <w:top w:val="nil"/>
              <w:left w:val="nil"/>
              <w:bottom w:val="single" w:sz="4" w:space="0" w:color="auto"/>
              <w:right w:val="single" w:sz="4" w:space="0" w:color="auto"/>
            </w:tcBorders>
            <w:shd w:val="clear" w:color="FFFFCC" w:fill="FFFFFF"/>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02.09.2015</w:t>
            </w:r>
          </w:p>
        </w:tc>
        <w:tc>
          <w:tcPr>
            <w:tcW w:w="2134" w:type="dxa"/>
            <w:tcBorders>
              <w:top w:val="nil"/>
              <w:left w:val="nil"/>
              <w:bottom w:val="single" w:sz="4" w:space="0" w:color="auto"/>
              <w:right w:val="single" w:sz="4" w:space="0" w:color="auto"/>
            </w:tcBorders>
            <w:shd w:val="clear" w:color="FFFFCC"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Кобзан Я.Ю.</w:t>
            </w:r>
          </w:p>
        </w:tc>
      </w:tr>
      <w:tr w:rsidR="008345CE" w:rsidRPr="008345CE" w:rsidTr="008345CE">
        <w:trPr>
          <w:trHeight w:val="295"/>
        </w:trPr>
        <w:tc>
          <w:tcPr>
            <w:tcW w:w="636" w:type="dxa"/>
            <w:tcBorders>
              <w:top w:val="nil"/>
              <w:left w:val="single" w:sz="4" w:space="0" w:color="auto"/>
              <w:bottom w:val="single" w:sz="4" w:space="0" w:color="auto"/>
              <w:right w:val="single" w:sz="4" w:space="0" w:color="auto"/>
            </w:tcBorders>
            <w:shd w:val="clear" w:color="000000"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3</w:t>
            </w:r>
          </w:p>
        </w:tc>
        <w:tc>
          <w:tcPr>
            <w:tcW w:w="2258" w:type="dxa"/>
            <w:tcBorders>
              <w:top w:val="nil"/>
              <w:left w:val="nil"/>
              <w:bottom w:val="single" w:sz="4" w:space="0" w:color="auto"/>
              <w:right w:val="single" w:sz="4" w:space="0" w:color="auto"/>
            </w:tcBorders>
            <w:shd w:val="clear" w:color="FFFFCC"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Сайфов Суруш Пайшанбеевич</w:t>
            </w:r>
          </w:p>
        </w:tc>
        <w:tc>
          <w:tcPr>
            <w:tcW w:w="1476" w:type="dxa"/>
            <w:tcBorders>
              <w:top w:val="nil"/>
              <w:left w:val="nil"/>
              <w:bottom w:val="single" w:sz="4" w:space="0" w:color="auto"/>
              <w:right w:val="single" w:sz="4" w:space="0" w:color="auto"/>
            </w:tcBorders>
            <w:shd w:val="clear" w:color="FFFFCC" w:fill="FFFFFF"/>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01.09.2015</w:t>
            </w:r>
          </w:p>
        </w:tc>
        <w:tc>
          <w:tcPr>
            <w:tcW w:w="2763" w:type="dxa"/>
            <w:tcBorders>
              <w:top w:val="nil"/>
              <w:left w:val="nil"/>
              <w:bottom w:val="single" w:sz="4" w:space="0" w:color="auto"/>
              <w:right w:val="single" w:sz="4" w:space="0" w:color="auto"/>
            </w:tcBorders>
            <w:shd w:val="clear" w:color="FFFFCC"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проблема с принтером</w:t>
            </w:r>
          </w:p>
        </w:tc>
        <w:tc>
          <w:tcPr>
            <w:tcW w:w="1476" w:type="dxa"/>
            <w:tcBorders>
              <w:top w:val="nil"/>
              <w:left w:val="nil"/>
              <w:bottom w:val="single" w:sz="4" w:space="0" w:color="auto"/>
              <w:right w:val="single" w:sz="4" w:space="0" w:color="auto"/>
            </w:tcBorders>
            <w:shd w:val="clear" w:color="FFFFCC" w:fill="FFFFFF"/>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02.09.2015</w:t>
            </w:r>
          </w:p>
        </w:tc>
        <w:tc>
          <w:tcPr>
            <w:tcW w:w="2134" w:type="dxa"/>
            <w:tcBorders>
              <w:top w:val="nil"/>
              <w:left w:val="nil"/>
              <w:bottom w:val="single" w:sz="4" w:space="0" w:color="auto"/>
              <w:right w:val="single" w:sz="4" w:space="0" w:color="auto"/>
            </w:tcBorders>
            <w:shd w:val="clear" w:color="FFFFCC"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Кобзан Я.Ю.</w:t>
            </w:r>
          </w:p>
        </w:tc>
      </w:tr>
      <w:tr w:rsidR="008345CE" w:rsidRPr="008345CE" w:rsidTr="008345CE">
        <w:trPr>
          <w:trHeight w:val="295"/>
        </w:trPr>
        <w:tc>
          <w:tcPr>
            <w:tcW w:w="636" w:type="dxa"/>
            <w:tcBorders>
              <w:top w:val="nil"/>
              <w:left w:val="single" w:sz="4" w:space="0" w:color="auto"/>
              <w:bottom w:val="single" w:sz="4" w:space="0" w:color="auto"/>
              <w:right w:val="single" w:sz="4" w:space="0" w:color="auto"/>
            </w:tcBorders>
            <w:shd w:val="clear" w:color="000000"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4</w:t>
            </w:r>
          </w:p>
        </w:tc>
        <w:tc>
          <w:tcPr>
            <w:tcW w:w="2258" w:type="dxa"/>
            <w:tcBorders>
              <w:top w:val="nil"/>
              <w:left w:val="nil"/>
              <w:bottom w:val="single" w:sz="4" w:space="0" w:color="auto"/>
              <w:right w:val="single" w:sz="4" w:space="0" w:color="auto"/>
            </w:tcBorders>
            <w:shd w:val="clear" w:color="FFFFCC"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Клемин Григорий Михайлович</w:t>
            </w:r>
          </w:p>
        </w:tc>
        <w:tc>
          <w:tcPr>
            <w:tcW w:w="1476" w:type="dxa"/>
            <w:tcBorders>
              <w:top w:val="nil"/>
              <w:left w:val="nil"/>
              <w:bottom w:val="single" w:sz="4" w:space="0" w:color="auto"/>
              <w:right w:val="single" w:sz="4" w:space="0" w:color="auto"/>
            </w:tcBorders>
            <w:shd w:val="clear" w:color="FFFFCC" w:fill="FFFFFF"/>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08.09.2015</w:t>
            </w:r>
          </w:p>
        </w:tc>
        <w:tc>
          <w:tcPr>
            <w:tcW w:w="2763" w:type="dxa"/>
            <w:tcBorders>
              <w:top w:val="nil"/>
              <w:left w:val="nil"/>
              <w:bottom w:val="single" w:sz="4" w:space="0" w:color="auto"/>
              <w:right w:val="single" w:sz="4" w:space="0" w:color="auto"/>
            </w:tcBorders>
            <w:shd w:val="clear" w:color="FFFFCC"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ознакомление</w:t>
            </w:r>
          </w:p>
        </w:tc>
        <w:tc>
          <w:tcPr>
            <w:tcW w:w="1476" w:type="dxa"/>
            <w:tcBorders>
              <w:top w:val="nil"/>
              <w:left w:val="nil"/>
              <w:bottom w:val="single" w:sz="4" w:space="0" w:color="auto"/>
              <w:right w:val="single" w:sz="4" w:space="0" w:color="auto"/>
            </w:tcBorders>
            <w:shd w:val="clear" w:color="FFFFCC" w:fill="FFFFFF"/>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10.09.2015</w:t>
            </w:r>
          </w:p>
        </w:tc>
        <w:tc>
          <w:tcPr>
            <w:tcW w:w="2134" w:type="dxa"/>
            <w:tcBorders>
              <w:top w:val="nil"/>
              <w:left w:val="nil"/>
              <w:bottom w:val="single" w:sz="4" w:space="0" w:color="auto"/>
              <w:right w:val="single" w:sz="4" w:space="0" w:color="auto"/>
            </w:tcBorders>
            <w:shd w:val="clear" w:color="FFFFCC"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Кобзан Я.Ю.</w:t>
            </w:r>
          </w:p>
        </w:tc>
      </w:tr>
      <w:tr w:rsidR="008345CE" w:rsidRPr="008345CE" w:rsidTr="008345CE">
        <w:trPr>
          <w:trHeight w:val="295"/>
        </w:trPr>
        <w:tc>
          <w:tcPr>
            <w:tcW w:w="636" w:type="dxa"/>
            <w:tcBorders>
              <w:top w:val="nil"/>
              <w:left w:val="single" w:sz="4" w:space="0" w:color="auto"/>
              <w:bottom w:val="single" w:sz="4" w:space="0" w:color="auto"/>
              <w:right w:val="single" w:sz="4" w:space="0" w:color="auto"/>
            </w:tcBorders>
            <w:shd w:val="clear" w:color="000000"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5</w:t>
            </w:r>
          </w:p>
        </w:tc>
        <w:tc>
          <w:tcPr>
            <w:tcW w:w="2258" w:type="dxa"/>
            <w:tcBorders>
              <w:top w:val="nil"/>
              <w:left w:val="nil"/>
              <w:bottom w:val="single" w:sz="4" w:space="0" w:color="auto"/>
              <w:right w:val="single" w:sz="4" w:space="0" w:color="auto"/>
            </w:tcBorders>
            <w:shd w:val="clear" w:color="FFFFCC"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Гостевской Илья Александрович</w:t>
            </w:r>
          </w:p>
        </w:tc>
        <w:tc>
          <w:tcPr>
            <w:tcW w:w="1476" w:type="dxa"/>
            <w:tcBorders>
              <w:top w:val="nil"/>
              <w:left w:val="nil"/>
              <w:bottom w:val="single" w:sz="4" w:space="0" w:color="auto"/>
              <w:right w:val="single" w:sz="4" w:space="0" w:color="auto"/>
            </w:tcBorders>
            <w:shd w:val="clear" w:color="FFFFCC" w:fill="FFFFFF"/>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08.09.2015</w:t>
            </w:r>
          </w:p>
        </w:tc>
        <w:tc>
          <w:tcPr>
            <w:tcW w:w="2763" w:type="dxa"/>
            <w:tcBorders>
              <w:top w:val="nil"/>
              <w:left w:val="nil"/>
              <w:bottom w:val="single" w:sz="4" w:space="0" w:color="auto"/>
              <w:right w:val="single" w:sz="4" w:space="0" w:color="auto"/>
            </w:tcBorders>
            <w:shd w:val="clear" w:color="FFFFCC"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проблемы со Skype</w:t>
            </w:r>
          </w:p>
        </w:tc>
        <w:tc>
          <w:tcPr>
            <w:tcW w:w="1476" w:type="dxa"/>
            <w:tcBorders>
              <w:top w:val="nil"/>
              <w:left w:val="nil"/>
              <w:bottom w:val="single" w:sz="4" w:space="0" w:color="auto"/>
              <w:right w:val="single" w:sz="4" w:space="0" w:color="auto"/>
            </w:tcBorders>
            <w:shd w:val="clear" w:color="FFFFCC" w:fill="FFFFFF"/>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10.09.2015</w:t>
            </w:r>
          </w:p>
        </w:tc>
        <w:tc>
          <w:tcPr>
            <w:tcW w:w="2134" w:type="dxa"/>
            <w:tcBorders>
              <w:top w:val="nil"/>
              <w:left w:val="nil"/>
              <w:bottom w:val="single" w:sz="4" w:space="0" w:color="auto"/>
              <w:right w:val="single" w:sz="4" w:space="0" w:color="auto"/>
            </w:tcBorders>
            <w:shd w:val="clear" w:color="FFFFCC"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Кобзан Я.Ю.</w:t>
            </w:r>
          </w:p>
        </w:tc>
      </w:tr>
      <w:tr w:rsidR="008345CE" w:rsidRPr="008345CE" w:rsidTr="008345CE">
        <w:trPr>
          <w:trHeight w:val="295"/>
        </w:trPr>
        <w:tc>
          <w:tcPr>
            <w:tcW w:w="636" w:type="dxa"/>
            <w:tcBorders>
              <w:top w:val="nil"/>
              <w:left w:val="single" w:sz="4" w:space="0" w:color="auto"/>
              <w:bottom w:val="single" w:sz="4" w:space="0" w:color="auto"/>
              <w:right w:val="single" w:sz="4" w:space="0" w:color="auto"/>
            </w:tcBorders>
            <w:shd w:val="clear" w:color="000000"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6</w:t>
            </w:r>
          </w:p>
        </w:tc>
        <w:tc>
          <w:tcPr>
            <w:tcW w:w="2258" w:type="dxa"/>
            <w:tcBorders>
              <w:top w:val="nil"/>
              <w:left w:val="nil"/>
              <w:bottom w:val="single" w:sz="4" w:space="0" w:color="auto"/>
              <w:right w:val="single" w:sz="4" w:space="0" w:color="auto"/>
            </w:tcBorders>
            <w:shd w:val="clear" w:color="FFFFCC"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Клепалова Виктория Александровна</w:t>
            </w:r>
          </w:p>
        </w:tc>
        <w:tc>
          <w:tcPr>
            <w:tcW w:w="1476" w:type="dxa"/>
            <w:tcBorders>
              <w:top w:val="nil"/>
              <w:left w:val="nil"/>
              <w:bottom w:val="single" w:sz="4" w:space="0" w:color="auto"/>
              <w:right w:val="single" w:sz="4" w:space="0" w:color="auto"/>
            </w:tcBorders>
            <w:shd w:val="clear" w:color="FFFFCC" w:fill="FFFFFF"/>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08.09.2015</w:t>
            </w:r>
          </w:p>
        </w:tc>
        <w:tc>
          <w:tcPr>
            <w:tcW w:w="2763" w:type="dxa"/>
            <w:tcBorders>
              <w:top w:val="nil"/>
              <w:left w:val="nil"/>
              <w:bottom w:val="single" w:sz="4" w:space="0" w:color="auto"/>
              <w:right w:val="single" w:sz="4" w:space="0" w:color="auto"/>
            </w:tcBorders>
            <w:shd w:val="clear" w:color="FFFFCC"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проблемы с обновлениями</w:t>
            </w:r>
          </w:p>
        </w:tc>
        <w:tc>
          <w:tcPr>
            <w:tcW w:w="1476" w:type="dxa"/>
            <w:tcBorders>
              <w:top w:val="nil"/>
              <w:left w:val="nil"/>
              <w:bottom w:val="single" w:sz="4" w:space="0" w:color="auto"/>
              <w:right w:val="single" w:sz="4" w:space="0" w:color="auto"/>
            </w:tcBorders>
            <w:shd w:val="clear" w:color="FFFFCC" w:fill="FFFFFF"/>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16.09.2015</w:t>
            </w:r>
          </w:p>
        </w:tc>
        <w:tc>
          <w:tcPr>
            <w:tcW w:w="2134" w:type="dxa"/>
            <w:tcBorders>
              <w:top w:val="nil"/>
              <w:left w:val="nil"/>
              <w:bottom w:val="single" w:sz="4" w:space="0" w:color="auto"/>
              <w:right w:val="single" w:sz="4" w:space="0" w:color="auto"/>
            </w:tcBorders>
            <w:shd w:val="clear" w:color="FFFFCC"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Кобзан Я.Ю.</w:t>
            </w:r>
          </w:p>
        </w:tc>
      </w:tr>
      <w:tr w:rsidR="008345CE" w:rsidRPr="008345CE" w:rsidTr="008345CE">
        <w:trPr>
          <w:trHeight w:val="295"/>
        </w:trPr>
        <w:tc>
          <w:tcPr>
            <w:tcW w:w="636" w:type="dxa"/>
            <w:tcBorders>
              <w:top w:val="nil"/>
              <w:left w:val="single" w:sz="4" w:space="0" w:color="auto"/>
              <w:bottom w:val="single" w:sz="4" w:space="0" w:color="auto"/>
              <w:right w:val="single" w:sz="4" w:space="0" w:color="auto"/>
            </w:tcBorders>
            <w:shd w:val="clear" w:color="000000"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7</w:t>
            </w:r>
          </w:p>
        </w:tc>
        <w:tc>
          <w:tcPr>
            <w:tcW w:w="2258"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Маликова Алена Евгеньевна</w:t>
            </w:r>
          </w:p>
        </w:tc>
        <w:tc>
          <w:tcPr>
            <w:tcW w:w="1476" w:type="dxa"/>
            <w:tcBorders>
              <w:top w:val="nil"/>
              <w:left w:val="nil"/>
              <w:bottom w:val="single" w:sz="4" w:space="0" w:color="auto"/>
              <w:right w:val="single" w:sz="4" w:space="0" w:color="auto"/>
            </w:tcBorders>
            <w:shd w:val="clear" w:color="auto" w:fill="auto"/>
            <w:noWrap/>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09.09.2015</w:t>
            </w:r>
          </w:p>
        </w:tc>
        <w:tc>
          <w:tcPr>
            <w:tcW w:w="2763"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проблемы со скайпом</w:t>
            </w:r>
          </w:p>
        </w:tc>
        <w:tc>
          <w:tcPr>
            <w:tcW w:w="1476" w:type="dxa"/>
            <w:tcBorders>
              <w:top w:val="nil"/>
              <w:left w:val="nil"/>
              <w:bottom w:val="single" w:sz="4" w:space="0" w:color="auto"/>
              <w:right w:val="single" w:sz="4" w:space="0" w:color="auto"/>
            </w:tcBorders>
            <w:shd w:val="clear" w:color="auto" w:fill="auto"/>
            <w:noWrap/>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09.09.2015</w:t>
            </w:r>
          </w:p>
        </w:tc>
        <w:tc>
          <w:tcPr>
            <w:tcW w:w="2134"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Кобзан Я.Ю.</w:t>
            </w:r>
          </w:p>
        </w:tc>
      </w:tr>
      <w:tr w:rsidR="008345CE" w:rsidRPr="008345CE" w:rsidTr="008345CE">
        <w:trPr>
          <w:trHeight w:val="295"/>
        </w:trPr>
        <w:tc>
          <w:tcPr>
            <w:tcW w:w="636" w:type="dxa"/>
            <w:tcBorders>
              <w:top w:val="nil"/>
              <w:left w:val="single" w:sz="4" w:space="0" w:color="auto"/>
              <w:bottom w:val="single" w:sz="4" w:space="0" w:color="auto"/>
              <w:right w:val="single" w:sz="4" w:space="0" w:color="auto"/>
            </w:tcBorders>
            <w:shd w:val="clear" w:color="000000"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8</w:t>
            </w:r>
          </w:p>
        </w:tc>
        <w:tc>
          <w:tcPr>
            <w:tcW w:w="2258"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Хрусталев Максим Николаевич</w:t>
            </w:r>
          </w:p>
        </w:tc>
        <w:tc>
          <w:tcPr>
            <w:tcW w:w="1476"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09.09.2015</w:t>
            </w:r>
          </w:p>
        </w:tc>
        <w:tc>
          <w:tcPr>
            <w:tcW w:w="2763"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неполадки со скайпом</w:t>
            </w:r>
          </w:p>
        </w:tc>
        <w:tc>
          <w:tcPr>
            <w:tcW w:w="1476"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09.09.2015</w:t>
            </w:r>
          </w:p>
        </w:tc>
        <w:tc>
          <w:tcPr>
            <w:tcW w:w="2134" w:type="dxa"/>
            <w:tcBorders>
              <w:top w:val="nil"/>
              <w:left w:val="nil"/>
              <w:bottom w:val="single" w:sz="4" w:space="0" w:color="auto"/>
              <w:right w:val="single" w:sz="4" w:space="0" w:color="auto"/>
            </w:tcBorders>
            <w:shd w:val="clear" w:color="FFFFCC"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Гребенцов С.А.</w:t>
            </w:r>
          </w:p>
        </w:tc>
      </w:tr>
      <w:tr w:rsidR="008345CE" w:rsidRPr="008345CE" w:rsidTr="008345CE">
        <w:trPr>
          <w:trHeight w:val="295"/>
        </w:trPr>
        <w:tc>
          <w:tcPr>
            <w:tcW w:w="636" w:type="dxa"/>
            <w:tcBorders>
              <w:top w:val="nil"/>
              <w:left w:val="single" w:sz="4" w:space="0" w:color="auto"/>
              <w:bottom w:val="single" w:sz="4" w:space="0" w:color="auto"/>
              <w:right w:val="single" w:sz="4" w:space="0" w:color="auto"/>
            </w:tcBorders>
            <w:shd w:val="clear" w:color="000000"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9</w:t>
            </w:r>
          </w:p>
        </w:tc>
        <w:tc>
          <w:tcPr>
            <w:tcW w:w="2258" w:type="dxa"/>
            <w:tcBorders>
              <w:top w:val="nil"/>
              <w:left w:val="nil"/>
              <w:bottom w:val="single" w:sz="4" w:space="0" w:color="auto"/>
              <w:right w:val="single" w:sz="4" w:space="0" w:color="auto"/>
            </w:tcBorders>
            <w:shd w:val="clear" w:color="FFFFCC"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Громовенко Ольга Айдамировна</w:t>
            </w:r>
          </w:p>
        </w:tc>
        <w:tc>
          <w:tcPr>
            <w:tcW w:w="1476" w:type="dxa"/>
            <w:tcBorders>
              <w:top w:val="nil"/>
              <w:left w:val="nil"/>
              <w:bottom w:val="single" w:sz="4" w:space="0" w:color="auto"/>
              <w:right w:val="single" w:sz="4" w:space="0" w:color="auto"/>
            </w:tcBorders>
            <w:shd w:val="clear" w:color="FFFFCC" w:fill="FFFFFF"/>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10.09.2015</w:t>
            </w:r>
          </w:p>
        </w:tc>
        <w:tc>
          <w:tcPr>
            <w:tcW w:w="2763" w:type="dxa"/>
            <w:tcBorders>
              <w:top w:val="nil"/>
              <w:left w:val="nil"/>
              <w:bottom w:val="single" w:sz="4" w:space="0" w:color="auto"/>
              <w:right w:val="single" w:sz="4" w:space="0" w:color="auto"/>
            </w:tcBorders>
            <w:shd w:val="clear" w:color="FFFFCC"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проблемы со Skype и обновлениями</w:t>
            </w:r>
          </w:p>
        </w:tc>
        <w:tc>
          <w:tcPr>
            <w:tcW w:w="1476" w:type="dxa"/>
            <w:tcBorders>
              <w:top w:val="nil"/>
              <w:left w:val="nil"/>
              <w:bottom w:val="single" w:sz="4" w:space="0" w:color="auto"/>
              <w:right w:val="single" w:sz="4" w:space="0" w:color="auto"/>
            </w:tcBorders>
            <w:shd w:val="clear" w:color="FFFFCC" w:fill="FFFFFF"/>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16.09.2015</w:t>
            </w:r>
          </w:p>
        </w:tc>
        <w:tc>
          <w:tcPr>
            <w:tcW w:w="2134" w:type="dxa"/>
            <w:tcBorders>
              <w:top w:val="nil"/>
              <w:left w:val="nil"/>
              <w:bottom w:val="single" w:sz="4" w:space="0" w:color="auto"/>
              <w:right w:val="single" w:sz="4" w:space="0" w:color="auto"/>
            </w:tcBorders>
            <w:shd w:val="clear" w:color="FFFFCC"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Кобзан Я.Ю.</w:t>
            </w:r>
          </w:p>
        </w:tc>
      </w:tr>
      <w:tr w:rsidR="008345CE" w:rsidRPr="008345CE" w:rsidTr="008345CE">
        <w:trPr>
          <w:trHeight w:val="442"/>
        </w:trPr>
        <w:tc>
          <w:tcPr>
            <w:tcW w:w="636" w:type="dxa"/>
            <w:tcBorders>
              <w:top w:val="nil"/>
              <w:left w:val="single" w:sz="4" w:space="0" w:color="auto"/>
              <w:bottom w:val="single" w:sz="4" w:space="0" w:color="auto"/>
              <w:right w:val="single" w:sz="4" w:space="0" w:color="auto"/>
            </w:tcBorders>
            <w:shd w:val="clear" w:color="000000"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10</w:t>
            </w:r>
          </w:p>
        </w:tc>
        <w:tc>
          <w:tcPr>
            <w:tcW w:w="2258" w:type="dxa"/>
            <w:tcBorders>
              <w:top w:val="nil"/>
              <w:left w:val="nil"/>
              <w:bottom w:val="single" w:sz="4" w:space="0" w:color="auto"/>
              <w:right w:val="single" w:sz="4" w:space="0" w:color="auto"/>
            </w:tcBorders>
            <w:shd w:val="clear" w:color="FFFFCC"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Шелковникова Екатерина Александровна</w:t>
            </w:r>
          </w:p>
        </w:tc>
        <w:tc>
          <w:tcPr>
            <w:tcW w:w="1476" w:type="dxa"/>
            <w:tcBorders>
              <w:top w:val="nil"/>
              <w:left w:val="nil"/>
              <w:bottom w:val="single" w:sz="4" w:space="0" w:color="auto"/>
              <w:right w:val="single" w:sz="4" w:space="0" w:color="auto"/>
            </w:tcBorders>
            <w:shd w:val="clear" w:color="FFFFCC" w:fill="FFFFFF"/>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14.09.2015</w:t>
            </w:r>
          </w:p>
        </w:tc>
        <w:tc>
          <w:tcPr>
            <w:tcW w:w="2763" w:type="dxa"/>
            <w:tcBorders>
              <w:top w:val="nil"/>
              <w:left w:val="nil"/>
              <w:bottom w:val="single" w:sz="4" w:space="0" w:color="auto"/>
              <w:right w:val="single" w:sz="4" w:space="0" w:color="auto"/>
            </w:tcBorders>
            <w:shd w:val="clear" w:color="FFFFCC"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проблема с сетью</w:t>
            </w:r>
          </w:p>
        </w:tc>
        <w:tc>
          <w:tcPr>
            <w:tcW w:w="1476" w:type="dxa"/>
            <w:tcBorders>
              <w:top w:val="nil"/>
              <w:left w:val="nil"/>
              <w:bottom w:val="single" w:sz="4" w:space="0" w:color="auto"/>
              <w:right w:val="single" w:sz="4" w:space="0" w:color="auto"/>
            </w:tcBorders>
            <w:shd w:val="clear" w:color="FFFFCC" w:fill="FFFFFF"/>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15.09.2015</w:t>
            </w:r>
          </w:p>
        </w:tc>
        <w:tc>
          <w:tcPr>
            <w:tcW w:w="2134" w:type="dxa"/>
            <w:tcBorders>
              <w:top w:val="nil"/>
              <w:left w:val="nil"/>
              <w:bottom w:val="single" w:sz="4" w:space="0" w:color="auto"/>
              <w:right w:val="single" w:sz="4" w:space="0" w:color="auto"/>
            </w:tcBorders>
            <w:shd w:val="clear" w:color="FFFFCC"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Кобзан Я.Ю.</w:t>
            </w:r>
          </w:p>
        </w:tc>
      </w:tr>
      <w:tr w:rsidR="008345CE" w:rsidRPr="008345CE" w:rsidTr="008345CE">
        <w:trPr>
          <w:trHeight w:val="295"/>
        </w:trPr>
        <w:tc>
          <w:tcPr>
            <w:tcW w:w="636" w:type="dxa"/>
            <w:tcBorders>
              <w:top w:val="nil"/>
              <w:left w:val="single" w:sz="4" w:space="0" w:color="auto"/>
              <w:bottom w:val="single" w:sz="4" w:space="0" w:color="auto"/>
              <w:right w:val="single" w:sz="4" w:space="0" w:color="auto"/>
            </w:tcBorders>
            <w:shd w:val="clear" w:color="000000"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11</w:t>
            </w:r>
          </w:p>
        </w:tc>
        <w:tc>
          <w:tcPr>
            <w:tcW w:w="2258" w:type="dxa"/>
            <w:tcBorders>
              <w:top w:val="nil"/>
              <w:left w:val="nil"/>
              <w:bottom w:val="single" w:sz="4" w:space="0" w:color="auto"/>
              <w:right w:val="single" w:sz="4" w:space="0" w:color="auto"/>
            </w:tcBorders>
            <w:shd w:val="clear" w:color="FFFFCC"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Пахомова Наталья Владимировна</w:t>
            </w:r>
          </w:p>
        </w:tc>
        <w:tc>
          <w:tcPr>
            <w:tcW w:w="1476" w:type="dxa"/>
            <w:tcBorders>
              <w:top w:val="nil"/>
              <w:left w:val="nil"/>
              <w:bottom w:val="single" w:sz="4" w:space="0" w:color="auto"/>
              <w:right w:val="single" w:sz="4" w:space="0" w:color="auto"/>
            </w:tcBorders>
            <w:shd w:val="clear" w:color="FFFFCC" w:fill="FFFFFF"/>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14.09.2015</w:t>
            </w:r>
          </w:p>
        </w:tc>
        <w:tc>
          <w:tcPr>
            <w:tcW w:w="2763" w:type="dxa"/>
            <w:tcBorders>
              <w:top w:val="nil"/>
              <w:left w:val="nil"/>
              <w:bottom w:val="single" w:sz="4" w:space="0" w:color="auto"/>
              <w:right w:val="single" w:sz="4" w:space="0" w:color="auto"/>
            </w:tcBorders>
            <w:shd w:val="clear" w:color="FFFFCC"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Проблема с сетью</w:t>
            </w:r>
          </w:p>
        </w:tc>
        <w:tc>
          <w:tcPr>
            <w:tcW w:w="1476" w:type="dxa"/>
            <w:tcBorders>
              <w:top w:val="nil"/>
              <w:left w:val="nil"/>
              <w:bottom w:val="single" w:sz="4" w:space="0" w:color="auto"/>
              <w:right w:val="single" w:sz="4" w:space="0" w:color="auto"/>
            </w:tcBorders>
            <w:shd w:val="clear" w:color="FFFFCC" w:fill="FFFFFF"/>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15.10.2015</w:t>
            </w:r>
          </w:p>
        </w:tc>
        <w:tc>
          <w:tcPr>
            <w:tcW w:w="2134" w:type="dxa"/>
            <w:tcBorders>
              <w:top w:val="nil"/>
              <w:left w:val="nil"/>
              <w:bottom w:val="single" w:sz="4" w:space="0" w:color="auto"/>
              <w:right w:val="single" w:sz="4" w:space="0" w:color="auto"/>
            </w:tcBorders>
            <w:shd w:val="clear" w:color="FFFFCC"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Кобзан Я.Ю.</w:t>
            </w:r>
          </w:p>
        </w:tc>
      </w:tr>
      <w:tr w:rsidR="008345CE" w:rsidRPr="008345CE" w:rsidTr="008345CE">
        <w:trPr>
          <w:trHeight w:val="295"/>
        </w:trPr>
        <w:tc>
          <w:tcPr>
            <w:tcW w:w="636" w:type="dxa"/>
            <w:tcBorders>
              <w:top w:val="nil"/>
              <w:left w:val="single" w:sz="4" w:space="0" w:color="auto"/>
              <w:bottom w:val="single" w:sz="4" w:space="0" w:color="auto"/>
              <w:right w:val="single" w:sz="4" w:space="0" w:color="auto"/>
            </w:tcBorders>
            <w:shd w:val="clear" w:color="000000"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12</w:t>
            </w:r>
          </w:p>
        </w:tc>
        <w:tc>
          <w:tcPr>
            <w:tcW w:w="2258"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Ивашина Ирина Петровна</w:t>
            </w:r>
          </w:p>
        </w:tc>
        <w:tc>
          <w:tcPr>
            <w:tcW w:w="1476"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14.09.2015</w:t>
            </w:r>
          </w:p>
        </w:tc>
        <w:tc>
          <w:tcPr>
            <w:tcW w:w="2763"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неполадки с принтером</w:t>
            </w:r>
          </w:p>
        </w:tc>
        <w:tc>
          <w:tcPr>
            <w:tcW w:w="1476"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14.09.2015</w:t>
            </w:r>
          </w:p>
        </w:tc>
        <w:tc>
          <w:tcPr>
            <w:tcW w:w="2134" w:type="dxa"/>
            <w:tcBorders>
              <w:top w:val="nil"/>
              <w:left w:val="nil"/>
              <w:bottom w:val="single" w:sz="4" w:space="0" w:color="auto"/>
              <w:right w:val="single" w:sz="4" w:space="0" w:color="auto"/>
            </w:tcBorders>
            <w:shd w:val="clear" w:color="FFFFCC"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Гребенцов С.А.</w:t>
            </w:r>
          </w:p>
        </w:tc>
      </w:tr>
      <w:tr w:rsidR="008345CE" w:rsidRPr="008345CE" w:rsidTr="008345CE">
        <w:trPr>
          <w:trHeight w:val="295"/>
        </w:trPr>
        <w:tc>
          <w:tcPr>
            <w:tcW w:w="636" w:type="dxa"/>
            <w:tcBorders>
              <w:top w:val="nil"/>
              <w:left w:val="single" w:sz="4" w:space="0" w:color="auto"/>
              <w:bottom w:val="single" w:sz="4" w:space="0" w:color="auto"/>
              <w:right w:val="single" w:sz="4" w:space="0" w:color="auto"/>
            </w:tcBorders>
            <w:shd w:val="clear" w:color="000000"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13</w:t>
            </w:r>
          </w:p>
        </w:tc>
        <w:tc>
          <w:tcPr>
            <w:tcW w:w="2258"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Пахомова Наталья Владимировна</w:t>
            </w:r>
          </w:p>
        </w:tc>
        <w:tc>
          <w:tcPr>
            <w:tcW w:w="1476"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16.09.2015</w:t>
            </w:r>
          </w:p>
        </w:tc>
        <w:tc>
          <w:tcPr>
            <w:tcW w:w="2763"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проблемы с авторизацией</w:t>
            </w:r>
          </w:p>
        </w:tc>
        <w:tc>
          <w:tcPr>
            <w:tcW w:w="1476"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16.09.2015</w:t>
            </w:r>
          </w:p>
        </w:tc>
        <w:tc>
          <w:tcPr>
            <w:tcW w:w="2134" w:type="dxa"/>
            <w:tcBorders>
              <w:top w:val="nil"/>
              <w:left w:val="nil"/>
              <w:bottom w:val="single" w:sz="4" w:space="0" w:color="auto"/>
              <w:right w:val="single" w:sz="4" w:space="0" w:color="auto"/>
            </w:tcBorders>
            <w:shd w:val="clear" w:color="FFFFCC"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Гребенцов С.А.</w:t>
            </w:r>
          </w:p>
        </w:tc>
      </w:tr>
      <w:tr w:rsidR="008345CE" w:rsidRPr="008345CE" w:rsidTr="008345CE">
        <w:trPr>
          <w:trHeight w:val="295"/>
        </w:trPr>
        <w:tc>
          <w:tcPr>
            <w:tcW w:w="636" w:type="dxa"/>
            <w:tcBorders>
              <w:top w:val="nil"/>
              <w:left w:val="single" w:sz="4" w:space="0" w:color="auto"/>
              <w:bottom w:val="single" w:sz="4" w:space="0" w:color="auto"/>
              <w:right w:val="single" w:sz="4" w:space="0" w:color="auto"/>
            </w:tcBorders>
            <w:shd w:val="clear" w:color="000000"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14</w:t>
            </w:r>
          </w:p>
        </w:tc>
        <w:tc>
          <w:tcPr>
            <w:tcW w:w="2258"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Суслина Маргарита Дмитриевна</w:t>
            </w:r>
          </w:p>
        </w:tc>
        <w:tc>
          <w:tcPr>
            <w:tcW w:w="1476"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17.09.2015</w:t>
            </w:r>
          </w:p>
        </w:tc>
        <w:tc>
          <w:tcPr>
            <w:tcW w:w="2763"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настройка звука в скайпе</w:t>
            </w:r>
          </w:p>
        </w:tc>
        <w:tc>
          <w:tcPr>
            <w:tcW w:w="1476"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17.09.2015</w:t>
            </w:r>
          </w:p>
        </w:tc>
        <w:tc>
          <w:tcPr>
            <w:tcW w:w="2134" w:type="dxa"/>
            <w:tcBorders>
              <w:top w:val="nil"/>
              <w:left w:val="nil"/>
              <w:bottom w:val="single" w:sz="4" w:space="0" w:color="auto"/>
              <w:right w:val="single" w:sz="4" w:space="0" w:color="auto"/>
            </w:tcBorders>
            <w:shd w:val="clear" w:color="FFFFCC"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Гребенцов С.А.</w:t>
            </w:r>
          </w:p>
        </w:tc>
      </w:tr>
      <w:tr w:rsidR="008345CE" w:rsidRPr="008345CE" w:rsidTr="008345CE">
        <w:trPr>
          <w:trHeight w:val="295"/>
        </w:trPr>
        <w:tc>
          <w:tcPr>
            <w:tcW w:w="636" w:type="dxa"/>
            <w:tcBorders>
              <w:top w:val="nil"/>
              <w:left w:val="single" w:sz="4" w:space="0" w:color="auto"/>
              <w:bottom w:val="single" w:sz="4" w:space="0" w:color="auto"/>
              <w:right w:val="single" w:sz="4" w:space="0" w:color="auto"/>
            </w:tcBorders>
            <w:shd w:val="clear" w:color="000000"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15</w:t>
            </w:r>
          </w:p>
        </w:tc>
        <w:tc>
          <w:tcPr>
            <w:tcW w:w="2258"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Гусейнова Валерия Абдуловна</w:t>
            </w:r>
          </w:p>
        </w:tc>
        <w:tc>
          <w:tcPr>
            <w:tcW w:w="1476" w:type="dxa"/>
            <w:tcBorders>
              <w:top w:val="nil"/>
              <w:left w:val="nil"/>
              <w:bottom w:val="single" w:sz="4" w:space="0" w:color="auto"/>
              <w:right w:val="single" w:sz="4" w:space="0" w:color="auto"/>
            </w:tcBorders>
            <w:shd w:val="clear" w:color="auto" w:fill="auto"/>
            <w:noWrap/>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17.09.2015</w:t>
            </w:r>
          </w:p>
        </w:tc>
        <w:tc>
          <w:tcPr>
            <w:tcW w:w="2763" w:type="dxa"/>
            <w:tcBorders>
              <w:top w:val="nil"/>
              <w:left w:val="nil"/>
              <w:bottom w:val="single" w:sz="4" w:space="0" w:color="auto"/>
              <w:right w:val="single" w:sz="4" w:space="0" w:color="auto"/>
            </w:tcBorders>
            <w:shd w:val="clear" w:color="auto" w:fill="auto"/>
            <w:noWrap/>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проблема с ос</w:t>
            </w:r>
          </w:p>
        </w:tc>
        <w:tc>
          <w:tcPr>
            <w:tcW w:w="1476" w:type="dxa"/>
            <w:tcBorders>
              <w:top w:val="nil"/>
              <w:left w:val="nil"/>
              <w:bottom w:val="single" w:sz="4" w:space="0" w:color="auto"/>
              <w:right w:val="single" w:sz="4" w:space="0" w:color="auto"/>
            </w:tcBorders>
            <w:shd w:val="clear" w:color="auto" w:fill="auto"/>
            <w:noWrap/>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21.09.2015</w:t>
            </w:r>
          </w:p>
        </w:tc>
        <w:tc>
          <w:tcPr>
            <w:tcW w:w="2134"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Кобзан Я.Ю.</w:t>
            </w:r>
          </w:p>
        </w:tc>
      </w:tr>
      <w:tr w:rsidR="008345CE" w:rsidRPr="008345CE" w:rsidTr="008345CE">
        <w:trPr>
          <w:trHeight w:val="295"/>
        </w:trPr>
        <w:tc>
          <w:tcPr>
            <w:tcW w:w="636" w:type="dxa"/>
            <w:tcBorders>
              <w:top w:val="nil"/>
              <w:left w:val="single" w:sz="4" w:space="0" w:color="auto"/>
              <w:bottom w:val="single" w:sz="4" w:space="0" w:color="auto"/>
              <w:right w:val="single" w:sz="4" w:space="0" w:color="auto"/>
            </w:tcBorders>
            <w:shd w:val="clear" w:color="000000"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16</w:t>
            </w:r>
          </w:p>
        </w:tc>
        <w:tc>
          <w:tcPr>
            <w:tcW w:w="2258"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Брагина Анастасия Витальевна</w:t>
            </w:r>
          </w:p>
        </w:tc>
        <w:tc>
          <w:tcPr>
            <w:tcW w:w="1476" w:type="dxa"/>
            <w:tcBorders>
              <w:top w:val="nil"/>
              <w:left w:val="nil"/>
              <w:bottom w:val="single" w:sz="4" w:space="0" w:color="auto"/>
              <w:right w:val="single" w:sz="4" w:space="0" w:color="auto"/>
            </w:tcBorders>
            <w:shd w:val="clear" w:color="auto" w:fill="auto"/>
            <w:noWrap/>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17.09.2015</w:t>
            </w:r>
          </w:p>
        </w:tc>
        <w:tc>
          <w:tcPr>
            <w:tcW w:w="2763" w:type="dxa"/>
            <w:tcBorders>
              <w:top w:val="nil"/>
              <w:left w:val="nil"/>
              <w:bottom w:val="single" w:sz="4" w:space="0" w:color="auto"/>
              <w:right w:val="single" w:sz="4" w:space="0" w:color="auto"/>
            </w:tcBorders>
            <w:shd w:val="clear" w:color="auto" w:fill="auto"/>
            <w:noWrap/>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проблема с клавиатурой</w:t>
            </w:r>
          </w:p>
        </w:tc>
        <w:tc>
          <w:tcPr>
            <w:tcW w:w="1476" w:type="dxa"/>
            <w:tcBorders>
              <w:top w:val="nil"/>
              <w:left w:val="nil"/>
              <w:bottom w:val="single" w:sz="4" w:space="0" w:color="auto"/>
              <w:right w:val="single" w:sz="4" w:space="0" w:color="auto"/>
            </w:tcBorders>
            <w:shd w:val="clear" w:color="auto" w:fill="auto"/>
            <w:noWrap/>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17.09.2015</w:t>
            </w:r>
          </w:p>
        </w:tc>
        <w:tc>
          <w:tcPr>
            <w:tcW w:w="2134"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Кобзан Я.Ю.</w:t>
            </w:r>
          </w:p>
        </w:tc>
      </w:tr>
      <w:tr w:rsidR="008345CE" w:rsidRPr="008345CE" w:rsidTr="008345CE">
        <w:trPr>
          <w:trHeight w:val="295"/>
        </w:trPr>
        <w:tc>
          <w:tcPr>
            <w:tcW w:w="636" w:type="dxa"/>
            <w:tcBorders>
              <w:top w:val="nil"/>
              <w:left w:val="single" w:sz="4" w:space="0" w:color="auto"/>
              <w:bottom w:val="single" w:sz="4" w:space="0" w:color="auto"/>
              <w:right w:val="single" w:sz="4" w:space="0" w:color="auto"/>
            </w:tcBorders>
            <w:shd w:val="clear" w:color="000000"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17</w:t>
            </w:r>
          </w:p>
        </w:tc>
        <w:tc>
          <w:tcPr>
            <w:tcW w:w="2258"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Петрушина Варвара Олеговна</w:t>
            </w:r>
          </w:p>
        </w:tc>
        <w:tc>
          <w:tcPr>
            <w:tcW w:w="1476"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18.09.2015</w:t>
            </w:r>
          </w:p>
        </w:tc>
        <w:tc>
          <w:tcPr>
            <w:tcW w:w="2763"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настройка плагинов</w:t>
            </w:r>
          </w:p>
        </w:tc>
        <w:tc>
          <w:tcPr>
            <w:tcW w:w="1476"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18.09.2015</w:t>
            </w:r>
          </w:p>
        </w:tc>
        <w:tc>
          <w:tcPr>
            <w:tcW w:w="2134" w:type="dxa"/>
            <w:tcBorders>
              <w:top w:val="nil"/>
              <w:left w:val="nil"/>
              <w:bottom w:val="single" w:sz="4" w:space="0" w:color="auto"/>
              <w:right w:val="single" w:sz="4" w:space="0" w:color="auto"/>
            </w:tcBorders>
            <w:shd w:val="clear" w:color="FFFFCC"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Гребенцов С.А.</w:t>
            </w:r>
          </w:p>
        </w:tc>
      </w:tr>
      <w:tr w:rsidR="008345CE" w:rsidRPr="008345CE" w:rsidTr="008345CE">
        <w:trPr>
          <w:trHeight w:val="295"/>
        </w:trPr>
        <w:tc>
          <w:tcPr>
            <w:tcW w:w="636" w:type="dxa"/>
            <w:tcBorders>
              <w:top w:val="nil"/>
              <w:left w:val="single" w:sz="4" w:space="0" w:color="auto"/>
              <w:bottom w:val="single" w:sz="4" w:space="0" w:color="auto"/>
              <w:right w:val="single" w:sz="4" w:space="0" w:color="auto"/>
            </w:tcBorders>
            <w:shd w:val="clear" w:color="000000"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18</w:t>
            </w:r>
          </w:p>
        </w:tc>
        <w:tc>
          <w:tcPr>
            <w:tcW w:w="2258"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Клунко Михаил Борисович</w:t>
            </w:r>
          </w:p>
        </w:tc>
        <w:tc>
          <w:tcPr>
            <w:tcW w:w="1476"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21.09.2015</w:t>
            </w:r>
          </w:p>
        </w:tc>
        <w:tc>
          <w:tcPr>
            <w:tcW w:w="2763"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настройка скайпа</w:t>
            </w:r>
          </w:p>
        </w:tc>
        <w:tc>
          <w:tcPr>
            <w:tcW w:w="1476"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21.09.2015</w:t>
            </w:r>
          </w:p>
        </w:tc>
        <w:tc>
          <w:tcPr>
            <w:tcW w:w="2134" w:type="dxa"/>
            <w:tcBorders>
              <w:top w:val="nil"/>
              <w:left w:val="nil"/>
              <w:bottom w:val="single" w:sz="4" w:space="0" w:color="auto"/>
              <w:right w:val="single" w:sz="4" w:space="0" w:color="auto"/>
            </w:tcBorders>
            <w:shd w:val="clear" w:color="FFFFCC"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Гребенцов С.А.</w:t>
            </w:r>
          </w:p>
        </w:tc>
      </w:tr>
      <w:tr w:rsidR="008345CE" w:rsidRPr="008345CE" w:rsidTr="008345CE">
        <w:trPr>
          <w:trHeight w:val="295"/>
        </w:trPr>
        <w:tc>
          <w:tcPr>
            <w:tcW w:w="636" w:type="dxa"/>
            <w:tcBorders>
              <w:top w:val="nil"/>
              <w:left w:val="single" w:sz="4" w:space="0" w:color="auto"/>
              <w:bottom w:val="single" w:sz="4" w:space="0" w:color="auto"/>
              <w:right w:val="single" w:sz="4" w:space="0" w:color="auto"/>
            </w:tcBorders>
            <w:shd w:val="clear" w:color="000000"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19</w:t>
            </w:r>
          </w:p>
        </w:tc>
        <w:tc>
          <w:tcPr>
            <w:tcW w:w="2258"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Лексакова Анна Олеговна</w:t>
            </w:r>
          </w:p>
        </w:tc>
        <w:tc>
          <w:tcPr>
            <w:tcW w:w="1476"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22.09.2015</w:t>
            </w:r>
          </w:p>
        </w:tc>
        <w:tc>
          <w:tcPr>
            <w:tcW w:w="2763"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настройка плагинов</w:t>
            </w:r>
          </w:p>
        </w:tc>
        <w:tc>
          <w:tcPr>
            <w:tcW w:w="1476"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22.09.2015</w:t>
            </w:r>
          </w:p>
        </w:tc>
        <w:tc>
          <w:tcPr>
            <w:tcW w:w="2134" w:type="dxa"/>
            <w:tcBorders>
              <w:top w:val="nil"/>
              <w:left w:val="nil"/>
              <w:bottom w:val="single" w:sz="4" w:space="0" w:color="auto"/>
              <w:right w:val="single" w:sz="4" w:space="0" w:color="auto"/>
            </w:tcBorders>
            <w:shd w:val="clear" w:color="FFFFCC"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Гребенцов С.А.</w:t>
            </w:r>
          </w:p>
        </w:tc>
      </w:tr>
      <w:tr w:rsidR="008345CE" w:rsidRPr="008345CE" w:rsidTr="008345CE">
        <w:trPr>
          <w:trHeight w:val="295"/>
        </w:trPr>
        <w:tc>
          <w:tcPr>
            <w:tcW w:w="636" w:type="dxa"/>
            <w:tcBorders>
              <w:top w:val="nil"/>
              <w:left w:val="single" w:sz="4" w:space="0" w:color="auto"/>
              <w:bottom w:val="single" w:sz="4" w:space="0" w:color="auto"/>
              <w:right w:val="single" w:sz="4" w:space="0" w:color="auto"/>
            </w:tcBorders>
            <w:shd w:val="clear" w:color="000000"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20</w:t>
            </w:r>
          </w:p>
        </w:tc>
        <w:tc>
          <w:tcPr>
            <w:tcW w:w="2258"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Мельникова  Елена Владимировна</w:t>
            </w:r>
          </w:p>
        </w:tc>
        <w:tc>
          <w:tcPr>
            <w:tcW w:w="1476"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22.09.2015</w:t>
            </w:r>
          </w:p>
        </w:tc>
        <w:tc>
          <w:tcPr>
            <w:tcW w:w="2763"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неполадки со ОС</w:t>
            </w:r>
          </w:p>
        </w:tc>
        <w:tc>
          <w:tcPr>
            <w:tcW w:w="1476"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22.09.2015</w:t>
            </w:r>
          </w:p>
        </w:tc>
        <w:tc>
          <w:tcPr>
            <w:tcW w:w="2134" w:type="dxa"/>
            <w:tcBorders>
              <w:top w:val="nil"/>
              <w:left w:val="nil"/>
              <w:bottom w:val="single" w:sz="4" w:space="0" w:color="auto"/>
              <w:right w:val="single" w:sz="4" w:space="0" w:color="auto"/>
            </w:tcBorders>
            <w:shd w:val="clear" w:color="FFFFCC"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Гребенцов С.А.</w:t>
            </w:r>
          </w:p>
        </w:tc>
      </w:tr>
      <w:tr w:rsidR="008345CE" w:rsidRPr="008345CE" w:rsidTr="008345CE">
        <w:trPr>
          <w:trHeight w:val="295"/>
        </w:trPr>
        <w:tc>
          <w:tcPr>
            <w:tcW w:w="636" w:type="dxa"/>
            <w:tcBorders>
              <w:top w:val="nil"/>
              <w:left w:val="single" w:sz="4" w:space="0" w:color="auto"/>
              <w:bottom w:val="single" w:sz="4" w:space="0" w:color="auto"/>
              <w:right w:val="single" w:sz="4" w:space="0" w:color="auto"/>
            </w:tcBorders>
            <w:shd w:val="clear" w:color="000000"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21</w:t>
            </w:r>
          </w:p>
        </w:tc>
        <w:tc>
          <w:tcPr>
            <w:tcW w:w="2258"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Яцко Владимир Иванович</w:t>
            </w:r>
          </w:p>
        </w:tc>
        <w:tc>
          <w:tcPr>
            <w:tcW w:w="1476"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23.09.2015</w:t>
            </w:r>
          </w:p>
        </w:tc>
        <w:tc>
          <w:tcPr>
            <w:tcW w:w="2763"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 xml:space="preserve">настройка плагинов </w:t>
            </w:r>
          </w:p>
        </w:tc>
        <w:tc>
          <w:tcPr>
            <w:tcW w:w="1476"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23.09.2015</w:t>
            </w:r>
          </w:p>
        </w:tc>
        <w:tc>
          <w:tcPr>
            <w:tcW w:w="2134" w:type="dxa"/>
            <w:tcBorders>
              <w:top w:val="nil"/>
              <w:left w:val="nil"/>
              <w:bottom w:val="single" w:sz="4" w:space="0" w:color="auto"/>
              <w:right w:val="single" w:sz="4" w:space="0" w:color="auto"/>
            </w:tcBorders>
            <w:shd w:val="clear" w:color="FFFFCC"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Гребенцов С.А.</w:t>
            </w:r>
          </w:p>
        </w:tc>
      </w:tr>
      <w:tr w:rsidR="008345CE" w:rsidRPr="008345CE" w:rsidTr="008345CE">
        <w:trPr>
          <w:trHeight w:val="442"/>
        </w:trPr>
        <w:tc>
          <w:tcPr>
            <w:tcW w:w="636" w:type="dxa"/>
            <w:tcBorders>
              <w:top w:val="nil"/>
              <w:left w:val="single" w:sz="4" w:space="0" w:color="auto"/>
              <w:bottom w:val="single" w:sz="4" w:space="0" w:color="auto"/>
              <w:right w:val="single" w:sz="4" w:space="0" w:color="auto"/>
            </w:tcBorders>
            <w:shd w:val="clear" w:color="000000"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22</w:t>
            </w:r>
          </w:p>
        </w:tc>
        <w:tc>
          <w:tcPr>
            <w:tcW w:w="2258"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 xml:space="preserve">Коршикова Александра </w:t>
            </w:r>
            <w:r w:rsidRPr="008345CE">
              <w:rPr>
                <w:rFonts w:ascii="Times New Roman" w:eastAsia="Times New Roman" w:hAnsi="Times New Roman" w:cs="Times New Roman"/>
                <w:sz w:val="24"/>
                <w:szCs w:val="24"/>
              </w:rPr>
              <w:lastRenderedPageBreak/>
              <w:t>Александровна</w:t>
            </w:r>
          </w:p>
        </w:tc>
        <w:tc>
          <w:tcPr>
            <w:tcW w:w="1476" w:type="dxa"/>
            <w:tcBorders>
              <w:top w:val="nil"/>
              <w:left w:val="nil"/>
              <w:bottom w:val="single" w:sz="4" w:space="0" w:color="auto"/>
              <w:right w:val="single" w:sz="4" w:space="0" w:color="auto"/>
            </w:tcBorders>
            <w:shd w:val="clear" w:color="auto" w:fill="auto"/>
            <w:noWrap/>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lastRenderedPageBreak/>
              <w:t>23.09.2015</w:t>
            </w:r>
          </w:p>
        </w:tc>
        <w:tc>
          <w:tcPr>
            <w:tcW w:w="2763"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проблемы со Skype и ОС</w:t>
            </w:r>
          </w:p>
        </w:tc>
        <w:tc>
          <w:tcPr>
            <w:tcW w:w="1476" w:type="dxa"/>
            <w:tcBorders>
              <w:top w:val="nil"/>
              <w:left w:val="nil"/>
              <w:bottom w:val="single" w:sz="4" w:space="0" w:color="auto"/>
              <w:right w:val="single" w:sz="4" w:space="0" w:color="auto"/>
            </w:tcBorders>
            <w:shd w:val="clear" w:color="auto" w:fill="auto"/>
            <w:noWrap/>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23.09.2015</w:t>
            </w:r>
          </w:p>
        </w:tc>
        <w:tc>
          <w:tcPr>
            <w:tcW w:w="2134"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Кобзан Я.Ю.</w:t>
            </w:r>
          </w:p>
        </w:tc>
      </w:tr>
      <w:tr w:rsidR="008345CE" w:rsidRPr="008345CE" w:rsidTr="008345CE">
        <w:trPr>
          <w:trHeight w:val="442"/>
        </w:trPr>
        <w:tc>
          <w:tcPr>
            <w:tcW w:w="636" w:type="dxa"/>
            <w:tcBorders>
              <w:top w:val="nil"/>
              <w:left w:val="single" w:sz="4" w:space="0" w:color="auto"/>
              <w:bottom w:val="single" w:sz="4" w:space="0" w:color="auto"/>
              <w:right w:val="single" w:sz="4" w:space="0" w:color="auto"/>
            </w:tcBorders>
            <w:shd w:val="clear" w:color="000000"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lastRenderedPageBreak/>
              <w:t>23</w:t>
            </w:r>
          </w:p>
        </w:tc>
        <w:tc>
          <w:tcPr>
            <w:tcW w:w="2258"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Худошина Ангелина Андреевна</w:t>
            </w:r>
          </w:p>
        </w:tc>
        <w:tc>
          <w:tcPr>
            <w:tcW w:w="1476"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24.09.2015</w:t>
            </w:r>
          </w:p>
        </w:tc>
        <w:tc>
          <w:tcPr>
            <w:tcW w:w="2763"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настройка принтера, настройка музыкальной клавиатуры</w:t>
            </w:r>
          </w:p>
        </w:tc>
        <w:tc>
          <w:tcPr>
            <w:tcW w:w="1476"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24.09.2015</w:t>
            </w:r>
          </w:p>
        </w:tc>
        <w:tc>
          <w:tcPr>
            <w:tcW w:w="2134" w:type="dxa"/>
            <w:tcBorders>
              <w:top w:val="nil"/>
              <w:left w:val="nil"/>
              <w:bottom w:val="single" w:sz="4" w:space="0" w:color="auto"/>
              <w:right w:val="single" w:sz="4" w:space="0" w:color="auto"/>
            </w:tcBorders>
            <w:shd w:val="clear" w:color="FFFFCC"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Гребенцов С.А.</w:t>
            </w:r>
          </w:p>
        </w:tc>
      </w:tr>
      <w:tr w:rsidR="008345CE" w:rsidRPr="008345CE" w:rsidTr="008345CE">
        <w:trPr>
          <w:trHeight w:val="295"/>
        </w:trPr>
        <w:tc>
          <w:tcPr>
            <w:tcW w:w="636" w:type="dxa"/>
            <w:tcBorders>
              <w:top w:val="nil"/>
              <w:left w:val="single" w:sz="4" w:space="0" w:color="auto"/>
              <w:bottom w:val="single" w:sz="4" w:space="0" w:color="auto"/>
              <w:right w:val="single" w:sz="4" w:space="0" w:color="auto"/>
            </w:tcBorders>
            <w:shd w:val="clear" w:color="000000"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24</w:t>
            </w:r>
          </w:p>
        </w:tc>
        <w:tc>
          <w:tcPr>
            <w:tcW w:w="2258"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Кравченко Анна Сергеевна</w:t>
            </w:r>
          </w:p>
        </w:tc>
        <w:tc>
          <w:tcPr>
            <w:tcW w:w="1476"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24.09.2015</w:t>
            </w:r>
          </w:p>
        </w:tc>
        <w:tc>
          <w:tcPr>
            <w:tcW w:w="2763"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Настройка рабочего стола мак ос</w:t>
            </w:r>
          </w:p>
        </w:tc>
        <w:tc>
          <w:tcPr>
            <w:tcW w:w="1476"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24.09.2015</w:t>
            </w:r>
          </w:p>
        </w:tc>
        <w:tc>
          <w:tcPr>
            <w:tcW w:w="2134" w:type="dxa"/>
            <w:tcBorders>
              <w:top w:val="nil"/>
              <w:left w:val="nil"/>
              <w:bottom w:val="single" w:sz="4" w:space="0" w:color="auto"/>
              <w:right w:val="single" w:sz="4" w:space="0" w:color="auto"/>
            </w:tcBorders>
            <w:shd w:val="clear" w:color="FFFFCC"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Гребенцов С.А.</w:t>
            </w:r>
          </w:p>
        </w:tc>
      </w:tr>
      <w:tr w:rsidR="008345CE" w:rsidRPr="008345CE" w:rsidTr="008345CE">
        <w:trPr>
          <w:trHeight w:val="295"/>
        </w:trPr>
        <w:tc>
          <w:tcPr>
            <w:tcW w:w="636" w:type="dxa"/>
            <w:tcBorders>
              <w:top w:val="nil"/>
              <w:left w:val="single" w:sz="4" w:space="0" w:color="auto"/>
              <w:bottom w:val="single" w:sz="4" w:space="0" w:color="auto"/>
              <w:right w:val="single" w:sz="4" w:space="0" w:color="auto"/>
            </w:tcBorders>
            <w:shd w:val="clear" w:color="000000"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25</w:t>
            </w:r>
          </w:p>
        </w:tc>
        <w:tc>
          <w:tcPr>
            <w:tcW w:w="2258"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Стрюкова Дарья Антоновна</w:t>
            </w:r>
          </w:p>
        </w:tc>
        <w:tc>
          <w:tcPr>
            <w:tcW w:w="1476" w:type="dxa"/>
            <w:tcBorders>
              <w:top w:val="nil"/>
              <w:left w:val="nil"/>
              <w:bottom w:val="single" w:sz="4" w:space="0" w:color="auto"/>
              <w:right w:val="single" w:sz="4" w:space="0" w:color="auto"/>
            </w:tcBorders>
            <w:shd w:val="clear" w:color="auto" w:fill="auto"/>
            <w:noWrap/>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25.09.2015</w:t>
            </w:r>
          </w:p>
        </w:tc>
        <w:tc>
          <w:tcPr>
            <w:tcW w:w="2763"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проблемы со Skype и ОС</w:t>
            </w:r>
          </w:p>
        </w:tc>
        <w:tc>
          <w:tcPr>
            <w:tcW w:w="1476" w:type="dxa"/>
            <w:tcBorders>
              <w:top w:val="nil"/>
              <w:left w:val="nil"/>
              <w:bottom w:val="single" w:sz="4" w:space="0" w:color="auto"/>
              <w:right w:val="single" w:sz="4" w:space="0" w:color="auto"/>
            </w:tcBorders>
            <w:shd w:val="clear" w:color="auto" w:fill="auto"/>
            <w:noWrap/>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25.09.2015</w:t>
            </w:r>
          </w:p>
        </w:tc>
        <w:tc>
          <w:tcPr>
            <w:tcW w:w="2134"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Кобзан Я.Ю.</w:t>
            </w:r>
          </w:p>
        </w:tc>
      </w:tr>
      <w:tr w:rsidR="008345CE" w:rsidRPr="008345CE" w:rsidTr="008345CE">
        <w:trPr>
          <w:trHeight w:val="295"/>
        </w:trPr>
        <w:tc>
          <w:tcPr>
            <w:tcW w:w="636" w:type="dxa"/>
            <w:tcBorders>
              <w:top w:val="nil"/>
              <w:left w:val="single" w:sz="4" w:space="0" w:color="auto"/>
              <w:bottom w:val="single" w:sz="4" w:space="0" w:color="auto"/>
              <w:right w:val="single" w:sz="4" w:space="0" w:color="auto"/>
            </w:tcBorders>
            <w:shd w:val="clear" w:color="000000"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26</w:t>
            </w:r>
          </w:p>
        </w:tc>
        <w:tc>
          <w:tcPr>
            <w:tcW w:w="2258" w:type="dxa"/>
            <w:tcBorders>
              <w:top w:val="nil"/>
              <w:left w:val="nil"/>
              <w:bottom w:val="single" w:sz="4" w:space="0" w:color="auto"/>
              <w:right w:val="single" w:sz="4" w:space="0" w:color="auto"/>
            </w:tcBorders>
            <w:shd w:val="clear" w:color="FFFFCC"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Клемин Григорий Михайлович</w:t>
            </w:r>
          </w:p>
        </w:tc>
        <w:tc>
          <w:tcPr>
            <w:tcW w:w="1476" w:type="dxa"/>
            <w:tcBorders>
              <w:top w:val="nil"/>
              <w:left w:val="nil"/>
              <w:bottom w:val="single" w:sz="4" w:space="0" w:color="auto"/>
              <w:right w:val="single" w:sz="4" w:space="0" w:color="auto"/>
            </w:tcBorders>
            <w:shd w:val="clear" w:color="FFFFCC" w:fill="FFFFFF"/>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28.09.2015</w:t>
            </w:r>
          </w:p>
        </w:tc>
        <w:tc>
          <w:tcPr>
            <w:tcW w:w="2763" w:type="dxa"/>
            <w:tcBorders>
              <w:top w:val="nil"/>
              <w:left w:val="nil"/>
              <w:bottom w:val="single" w:sz="4" w:space="0" w:color="auto"/>
              <w:right w:val="single" w:sz="4" w:space="0" w:color="auto"/>
            </w:tcBorders>
            <w:shd w:val="clear" w:color="FFFFCC"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необходимо дополнительное ПО</w:t>
            </w:r>
          </w:p>
        </w:tc>
        <w:tc>
          <w:tcPr>
            <w:tcW w:w="1476" w:type="dxa"/>
            <w:tcBorders>
              <w:top w:val="nil"/>
              <w:left w:val="nil"/>
              <w:bottom w:val="single" w:sz="4" w:space="0" w:color="auto"/>
              <w:right w:val="single" w:sz="4" w:space="0" w:color="auto"/>
            </w:tcBorders>
            <w:shd w:val="clear" w:color="FFFFCC" w:fill="FFFFFF"/>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29.09.2015</w:t>
            </w:r>
          </w:p>
        </w:tc>
        <w:tc>
          <w:tcPr>
            <w:tcW w:w="2134" w:type="dxa"/>
            <w:tcBorders>
              <w:top w:val="nil"/>
              <w:left w:val="nil"/>
              <w:bottom w:val="single" w:sz="4" w:space="0" w:color="auto"/>
              <w:right w:val="single" w:sz="4" w:space="0" w:color="auto"/>
            </w:tcBorders>
            <w:shd w:val="clear" w:color="FFFFCC"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Гребенцов С.А.</w:t>
            </w:r>
          </w:p>
        </w:tc>
      </w:tr>
      <w:tr w:rsidR="008345CE" w:rsidRPr="008345CE" w:rsidTr="008345CE">
        <w:trPr>
          <w:trHeight w:val="295"/>
        </w:trPr>
        <w:tc>
          <w:tcPr>
            <w:tcW w:w="636" w:type="dxa"/>
            <w:tcBorders>
              <w:top w:val="nil"/>
              <w:left w:val="single" w:sz="4" w:space="0" w:color="auto"/>
              <w:bottom w:val="single" w:sz="4" w:space="0" w:color="auto"/>
              <w:right w:val="single" w:sz="4" w:space="0" w:color="auto"/>
            </w:tcBorders>
            <w:shd w:val="clear" w:color="000000"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27</w:t>
            </w:r>
          </w:p>
        </w:tc>
        <w:tc>
          <w:tcPr>
            <w:tcW w:w="2258"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Клепалова Виктория Александровна</w:t>
            </w:r>
          </w:p>
        </w:tc>
        <w:tc>
          <w:tcPr>
            <w:tcW w:w="1476"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28.09.2015</w:t>
            </w:r>
          </w:p>
        </w:tc>
        <w:tc>
          <w:tcPr>
            <w:tcW w:w="2763"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настройка скайпа принтера</w:t>
            </w:r>
          </w:p>
        </w:tc>
        <w:tc>
          <w:tcPr>
            <w:tcW w:w="1476"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28.09.2015</w:t>
            </w:r>
          </w:p>
        </w:tc>
        <w:tc>
          <w:tcPr>
            <w:tcW w:w="2134" w:type="dxa"/>
            <w:tcBorders>
              <w:top w:val="nil"/>
              <w:left w:val="nil"/>
              <w:bottom w:val="single" w:sz="4" w:space="0" w:color="auto"/>
              <w:right w:val="single" w:sz="4" w:space="0" w:color="auto"/>
            </w:tcBorders>
            <w:shd w:val="clear" w:color="FFFFCC"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Гребенцов С.А.</w:t>
            </w:r>
          </w:p>
        </w:tc>
      </w:tr>
      <w:tr w:rsidR="008345CE" w:rsidRPr="008345CE" w:rsidTr="008345CE">
        <w:trPr>
          <w:trHeight w:val="295"/>
        </w:trPr>
        <w:tc>
          <w:tcPr>
            <w:tcW w:w="636" w:type="dxa"/>
            <w:tcBorders>
              <w:top w:val="nil"/>
              <w:left w:val="single" w:sz="4" w:space="0" w:color="auto"/>
              <w:bottom w:val="single" w:sz="4" w:space="0" w:color="auto"/>
              <w:right w:val="single" w:sz="4" w:space="0" w:color="auto"/>
            </w:tcBorders>
            <w:shd w:val="clear" w:color="000000"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28</w:t>
            </w:r>
          </w:p>
        </w:tc>
        <w:tc>
          <w:tcPr>
            <w:tcW w:w="2258"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Агапитов Максим Владимирович</w:t>
            </w:r>
          </w:p>
        </w:tc>
        <w:tc>
          <w:tcPr>
            <w:tcW w:w="1476"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28.09.2015</w:t>
            </w:r>
          </w:p>
        </w:tc>
        <w:tc>
          <w:tcPr>
            <w:tcW w:w="2763"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настройка плагинов</w:t>
            </w:r>
          </w:p>
        </w:tc>
        <w:tc>
          <w:tcPr>
            <w:tcW w:w="1476"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28.09.2015</w:t>
            </w:r>
          </w:p>
        </w:tc>
        <w:tc>
          <w:tcPr>
            <w:tcW w:w="2134" w:type="dxa"/>
            <w:tcBorders>
              <w:top w:val="nil"/>
              <w:left w:val="nil"/>
              <w:bottom w:val="single" w:sz="4" w:space="0" w:color="auto"/>
              <w:right w:val="single" w:sz="4" w:space="0" w:color="auto"/>
            </w:tcBorders>
            <w:shd w:val="clear" w:color="FFFFCC"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Гребенцов С.А.</w:t>
            </w:r>
          </w:p>
        </w:tc>
      </w:tr>
      <w:tr w:rsidR="008345CE" w:rsidRPr="008345CE" w:rsidTr="008345CE">
        <w:trPr>
          <w:trHeight w:val="295"/>
        </w:trPr>
        <w:tc>
          <w:tcPr>
            <w:tcW w:w="636" w:type="dxa"/>
            <w:tcBorders>
              <w:top w:val="nil"/>
              <w:left w:val="single" w:sz="4" w:space="0" w:color="auto"/>
              <w:bottom w:val="single" w:sz="4" w:space="0" w:color="auto"/>
              <w:right w:val="single" w:sz="4" w:space="0" w:color="auto"/>
            </w:tcBorders>
            <w:shd w:val="clear" w:color="000000"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29</w:t>
            </w:r>
          </w:p>
        </w:tc>
        <w:tc>
          <w:tcPr>
            <w:tcW w:w="2258"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Брагина Анастасия Витальевна</w:t>
            </w:r>
          </w:p>
        </w:tc>
        <w:tc>
          <w:tcPr>
            <w:tcW w:w="1476" w:type="dxa"/>
            <w:tcBorders>
              <w:top w:val="nil"/>
              <w:left w:val="nil"/>
              <w:bottom w:val="single" w:sz="4" w:space="0" w:color="auto"/>
              <w:right w:val="single" w:sz="4" w:space="0" w:color="auto"/>
            </w:tcBorders>
            <w:shd w:val="clear" w:color="auto" w:fill="auto"/>
            <w:noWrap/>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29.09.2015</w:t>
            </w:r>
          </w:p>
        </w:tc>
        <w:tc>
          <w:tcPr>
            <w:tcW w:w="2763"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проблемы со Skype и ОС</w:t>
            </w:r>
          </w:p>
        </w:tc>
        <w:tc>
          <w:tcPr>
            <w:tcW w:w="1476" w:type="dxa"/>
            <w:tcBorders>
              <w:top w:val="nil"/>
              <w:left w:val="nil"/>
              <w:bottom w:val="single" w:sz="4" w:space="0" w:color="auto"/>
              <w:right w:val="single" w:sz="4" w:space="0" w:color="auto"/>
            </w:tcBorders>
            <w:shd w:val="clear" w:color="auto" w:fill="auto"/>
            <w:noWrap/>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29.09.2015</w:t>
            </w:r>
          </w:p>
        </w:tc>
        <w:tc>
          <w:tcPr>
            <w:tcW w:w="2134"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Кобзан Я.Ю.</w:t>
            </w:r>
          </w:p>
        </w:tc>
      </w:tr>
      <w:tr w:rsidR="008345CE" w:rsidRPr="008345CE" w:rsidTr="008345CE">
        <w:trPr>
          <w:trHeight w:val="295"/>
        </w:trPr>
        <w:tc>
          <w:tcPr>
            <w:tcW w:w="636" w:type="dxa"/>
            <w:tcBorders>
              <w:top w:val="nil"/>
              <w:left w:val="single" w:sz="4" w:space="0" w:color="auto"/>
              <w:bottom w:val="single" w:sz="4" w:space="0" w:color="auto"/>
              <w:right w:val="single" w:sz="4" w:space="0" w:color="auto"/>
            </w:tcBorders>
            <w:shd w:val="clear" w:color="000000"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30</w:t>
            </w:r>
          </w:p>
        </w:tc>
        <w:tc>
          <w:tcPr>
            <w:tcW w:w="2258"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Шведенко Мария Андреевна</w:t>
            </w:r>
          </w:p>
        </w:tc>
        <w:tc>
          <w:tcPr>
            <w:tcW w:w="1476" w:type="dxa"/>
            <w:tcBorders>
              <w:top w:val="nil"/>
              <w:left w:val="nil"/>
              <w:bottom w:val="single" w:sz="4" w:space="0" w:color="auto"/>
              <w:right w:val="single" w:sz="4" w:space="0" w:color="auto"/>
            </w:tcBorders>
            <w:shd w:val="clear" w:color="auto" w:fill="auto"/>
            <w:noWrap/>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30.09.2015</w:t>
            </w:r>
          </w:p>
        </w:tc>
        <w:tc>
          <w:tcPr>
            <w:tcW w:w="2763"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проблемы со Skype и ОС</w:t>
            </w:r>
          </w:p>
        </w:tc>
        <w:tc>
          <w:tcPr>
            <w:tcW w:w="1476" w:type="dxa"/>
            <w:tcBorders>
              <w:top w:val="nil"/>
              <w:left w:val="nil"/>
              <w:bottom w:val="single" w:sz="4" w:space="0" w:color="auto"/>
              <w:right w:val="single" w:sz="4" w:space="0" w:color="auto"/>
            </w:tcBorders>
            <w:shd w:val="clear" w:color="auto" w:fill="auto"/>
            <w:noWrap/>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30.09.2015</w:t>
            </w:r>
          </w:p>
        </w:tc>
        <w:tc>
          <w:tcPr>
            <w:tcW w:w="2134"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Кобзан Я.Ю.</w:t>
            </w:r>
          </w:p>
        </w:tc>
      </w:tr>
      <w:tr w:rsidR="008345CE" w:rsidRPr="008345CE" w:rsidTr="008345CE">
        <w:trPr>
          <w:trHeight w:val="295"/>
        </w:trPr>
        <w:tc>
          <w:tcPr>
            <w:tcW w:w="636" w:type="dxa"/>
            <w:tcBorders>
              <w:top w:val="nil"/>
              <w:left w:val="single" w:sz="4" w:space="0" w:color="auto"/>
              <w:bottom w:val="single" w:sz="4" w:space="0" w:color="auto"/>
              <w:right w:val="single" w:sz="4" w:space="0" w:color="auto"/>
            </w:tcBorders>
            <w:shd w:val="clear" w:color="000000"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31</w:t>
            </w:r>
          </w:p>
        </w:tc>
        <w:tc>
          <w:tcPr>
            <w:tcW w:w="2258"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Худошина Ангелина Андреевна</w:t>
            </w:r>
          </w:p>
        </w:tc>
        <w:tc>
          <w:tcPr>
            <w:tcW w:w="1476"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01.10.2015</w:t>
            </w:r>
          </w:p>
        </w:tc>
        <w:tc>
          <w:tcPr>
            <w:tcW w:w="2763"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настройка плагинов</w:t>
            </w:r>
          </w:p>
        </w:tc>
        <w:tc>
          <w:tcPr>
            <w:tcW w:w="1476"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01.10.2015</w:t>
            </w:r>
          </w:p>
        </w:tc>
        <w:tc>
          <w:tcPr>
            <w:tcW w:w="2134" w:type="dxa"/>
            <w:tcBorders>
              <w:top w:val="nil"/>
              <w:left w:val="nil"/>
              <w:bottom w:val="single" w:sz="4" w:space="0" w:color="auto"/>
              <w:right w:val="single" w:sz="4" w:space="0" w:color="auto"/>
            </w:tcBorders>
            <w:shd w:val="clear" w:color="FFFFCC"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Гребенцов С.А.</w:t>
            </w:r>
          </w:p>
        </w:tc>
      </w:tr>
      <w:tr w:rsidR="008345CE" w:rsidRPr="008345CE" w:rsidTr="008345CE">
        <w:trPr>
          <w:trHeight w:val="295"/>
        </w:trPr>
        <w:tc>
          <w:tcPr>
            <w:tcW w:w="636" w:type="dxa"/>
            <w:tcBorders>
              <w:top w:val="nil"/>
              <w:left w:val="single" w:sz="4" w:space="0" w:color="auto"/>
              <w:bottom w:val="single" w:sz="4" w:space="0" w:color="auto"/>
              <w:right w:val="single" w:sz="4" w:space="0" w:color="auto"/>
            </w:tcBorders>
            <w:shd w:val="clear" w:color="000000"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32</w:t>
            </w:r>
          </w:p>
        </w:tc>
        <w:tc>
          <w:tcPr>
            <w:tcW w:w="2258"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Ситников Иван Кириллович</w:t>
            </w:r>
          </w:p>
        </w:tc>
        <w:tc>
          <w:tcPr>
            <w:tcW w:w="1476" w:type="dxa"/>
            <w:tcBorders>
              <w:top w:val="nil"/>
              <w:left w:val="nil"/>
              <w:bottom w:val="single" w:sz="4" w:space="0" w:color="auto"/>
              <w:right w:val="single" w:sz="4" w:space="0" w:color="auto"/>
            </w:tcBorders>
            <w:shd w:val="clear" w:color="auto" w:fill="auto"/>
            <w:noWrap/>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01.10.2015</w:t>
            </w:r>
          </w:p>
        </w:tc>
        <w:tc>
          <w:tcPr>
            <w:tcW w:w="2763"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проблемы со Skype и ОС</w:t>
            </w:r>
          </w:p>
        </w:tc>
        <w:tc>
          <w:tcPr>
            <w:tcW w:w="1476" w:type="dxa"/>
            <w:tcBorders>
              <w:top w:val="nil"/>
              <w:left w:val="nil"/>
              <w:bottom w:val="single" w:sz="4" w:space="0" w:color="auto"/>
              <w:right w:val="single" w:sz="4" w:space="0" w:color="auto"/>
            </w:tcBorders>
            <w:shd w:val="clear" w:color="auto" w:fill="auto"/>
            <w:noWrap/>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01.10.2015</w:t>
            </w:r>
          </w:p>
        </w:tc>
        <w:tc>
          <w:tcPr>
            <w:tcW w:w="2134"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Кобзан Я.Ю.</w:t>
            </w:r>
          </w:p>
        </w:tc>
      </w:tr>
      <w:tr w:rsidR="008345CE" w:rsidRPr="008345CE" w:rsidTr="008345CE">
        <w:trPr>
          <w:trHeight w:val="295"/>
        </w:trPr>
        <w:tc>
          <w:tcPr>
            <w:tcW w:w="636" w:type="dxa"/>
            <w:tcBorders>
              <w:top w:val="nil"/>
              <w:left w:val="single" w:sz="4" w:space="0" w:color="auto"/>
              <w:bottom w:val="single" w:sz="4" w:space="0" w:color="auto"/>
              <w:right w:val="single" w:sz="4" w:space="0" w:color="auto"/>
            </w:tcBorders>
            <w:shd w:val="clear" w:color="000000"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33</w:t>
            </w:r>
          </w:p>
        </w:tc>
        <w:tc>
          <w:tcPr>
            <w:tcW w:w="2258"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 xml:space="preserve">Бардина Алиса Алексеевна </w:t>
            </w:r>
          </w:p>
        </w:tc>
        <w:tc>
          <w:tcPr>
            <w:tcW w:w="1476"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02.10.2015</w:t>
            </w:r>
          </w:p>
        </w:tc>
        <w:tc>
          <w:tcPr>
            <w:tcW w:w="2763"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 xml:space="preserve">настройка плагинов </w:t>
            </w:r>
          </w:p>
        </w:tc>
        <w:tc>
          <w:tcPr>
            <w:tcW w:w="1476"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02.10.2015</w:t>
            </w:r>
          </w:p>
        </w:tc>
        <w:tc>
          <w:tcPr>
            <w:tcW w:w="2134" w:type="dxa"/>
            <w:tcBorders>
              <w:top w:val="nil"/>
              <w:left w:val="nil"/>
              <w:bottom w:val="single" w:sz="4" w:space="0" w:color="auto"/>
              <w:right w:val="single" w:sz="4" w:space="0" w:color="auto"/>
            </w:tcBorders>
            <w:shd w:val="clear" w:color="FFFFCC"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Гребенцов С.А.</w:t>
            </w:r>
          </w:p>
        </w:tc>
      </w:tr>
      <w:tr w:rsidR="008345CE" w:rsidRPr="008345CE" w:rsidTr="008345CE">
        <w:trPr>
          <w:trHeight w:val="295"/>
        </w:trPr>
        <w:tc>
          <w:tcPr>
            <w:tcW w:w="636" w:type="dxa"/>
            <w:tcBorders>
              <w:top w:val="nil"/>
              <w:left w:val="single" w:sz="4" w:space="0" w:color="auto"/>
              <w:bottom w:val="single" w:sz="4" w:space="0" w:color="auto"/>
              <w:right w:val="single" w:sz="4" w:space="0" w:color="auto"/>
            </w:tcBorders>
            <w:shd w:val="clear" w:color="000000"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34</w:t>
            </w:r>
          </w:p>
        </w:tc>
        <w:tc>
          <w:tcPr>
            <w:tcW w:w="2258"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Брагина Анастасия Витальевна</w:t>
            </w:r>
          </w:p>
        </w:tc>
        <w:tc>
          <w:tcPr>
            <w:tcW w:w="1476"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02.10.2015</w:t>
            </w:r>
          </w:p>
        </w:tc>
        <w:tc>
          <w:tcPr>
            <w:tcW w:w="2763"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 xml:space="preserve">настройка плагинов </w:t>
            </w:r>
          </w:p>
        </w:tc>
        <w:tc>
          <w:tcPr>
            <w:tcW w:w="1476"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02.10.2015</w:t>
            </w:r>
          </w:p>
        </w:tc>
        <w:tc>
          <w:tcPr>
            <w:tcW w:w="2134" w:type="dxa"/>
            <w:tcBorders>
              <w:top w:val="nil"/>
              <w:left w:val="nil"/>
              <w:bottom w:val="single" w:sz="4" w:space="0" w:color="auto"/>
              <w:right w:val="single" w:sz="4" w:space="0" w:color="auto"/>
            </w:tcBorders>
            <w:shd w:val="clear" w:color="FFFFCC"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Гребенцов С.А.</w:t>
            </w:r>
          </w:p>
        </w:tc>
      </w:tr>
      <w:tr w:rsidR="008345CE" w:rsidRPr="008345CE" w:rsidTr="008345CE">
        <w:trPr>
          <w:trHeight w:val="295"/>
        </w:trPr>
        <w:tc>
          <w:tcPr>
            <w:tcW w:w="636" w:type="dxa"/>
            <w:tcBorders>
              <w:top w:val="nil"/>
              <w:left w:val="single" w:sz="4" w:space="0" w:color="auto"/>
              <w:bottom w:val="single" w:sz="4" w:space="0" w:color="auto"/>
              <w:right w:val="single" w:sz="4" w:space="0" w:color="auto"/>
            </w:tcBorders>
            <w:shd w:val="clear" w:color="000000"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35</w:t>
            </w:r>
          </w:p>
        </w:tc>
        <w:tc>
          <w:tcPr>
            <w:tcW w:w="2258"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Круглова Диана Юрьевна</w:t>
            </w:r>
          </w:p>
        </w:tc>
        <w:tc>
          <w:tcPr>
            <w:tcW w:w="1476" w:type="dxa"/>
            <w:tcBorders>
              <w:top w:val="nil"/>
              <w:left w:val="nil"/>
              <w:bottom w:val="single" w:sz="4" w:space="0" w:color="auto"/>
              <w:right w:val="single" w:sz="4" w:space="0" w:color="auto"/>
            </w:tcBorders>
            <w:shd w:val="clear" w:color="auto" w:fill="auto"/>
            <w:noWrap/>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05.10.2015</w:t>
            </w:r>
          </w:p>
        </w:tc>
        <w:tc>
          <w:tcPr>
            <w:tcW w:w="2763"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проблемы со Skype и ОС</w:t>
            </w:r>
          </w:p>
        </w:tc>
        <w:tc>
          <w:tcPr>
            <w:tcW w:w="1476" w:type="dxa"/>
            <w:tcBorders>
              <w:top w:val="nil"/>
              <w:left w:val="nil"/>
              <w:bottom w:val="single" w:sz="4" w:space="0" w:color="auto"/>
              <w:right w:val="single" w:sz="4" w:space="0" w:color="auto"/>
            </w:tcBorders>
            <w:shd w:val="clear" w:color="auto" w:fill="auto"/>
            <w:noWrap/>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05.10.2015</w:t>
            </w:r>
          </w:p>
        </w:tc>
        <w:tc>
          <w:tcPr>
            <w:tcW w:w="2134"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Кобзан Я.Ю.</w:t>
            </w:r>
          </w:p>
        </w:tc>
      </w:tr>
      <w:tr w:rsidR="008345CE" w:rsidRPr="008345CE" w:rsidTr="008345CE">
        <w:trPr>
          <w:trHeight w:val="295"/>
        </w:trPr>
        <w:tc>
          <w:tcPr>
            <w:tcW w:w="636" w:type="dxa"/>
            <w:tcBorders>
              <w:top w:val="nil"/>
              <w:left w:val="single" w:sz="4" w:space="0" w:color="auto"/>
              <w:bottom w:val="single" w:sz="4" w:space="0" w:color="auto"/>
              <w:right w:val="single" w:sz="4" w:space="0" w:color="auto"/>
            </w:tcBorders>
            <w:shd w:val="clear" w:color="000000"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36</w:t>
            </w:r>
          </w:p>
        </w:tc>
        <w:tc>
          <w:tcPr>
            <w:tcW w:w="2258"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Маликова Алена Евгеньевна</w:t>
            </w:r>
          </w:p>
        </w:tc>
        <w:tc>
          <w:tcPr>
            <w:tcW w:w="1476"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06.10.2015</w:t>
            </w:r>
          </w:p>
        </w:tc>
        <w:tc>
          <w:tcPr>
            <w:tcW w:w="2763"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Проблемы с сетью</w:t>
            </w:r>
          </w:p>
        </w:tc>
        <w:tc>
          <w:tcPr>
            <w:tcW w:w="1476"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06.10.2015</w:t>
            </w:r>
          </w:p>
        </w:tc>
        <w:tc>
          <w:tcPr>
            <w:tcW w:w="2134"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Кобзан Я.Ю.</w:t>
            </w:r>
          </w:p>
        </w:tc>
      </w:tr>
      <w:tr w:rsidR="008345CE" w:rsidRPr="008345CE" w:rsidTr="008345CE">
        <w:trPr>
          <w:trHeight w:val="295"/>
        </w:trPr>
        <w:tc>
          <w:tcPr>
            <w:tcW w:w="636" w:type="dxa"/>
            <w:tcBorders>
              <w:top w:val="nil"/>
              <w:left w:val="single" w:sz="4" w:space="0" w:color="auto"/>
              <w:bottom w:val="single" w:sz="4" w:space="0" w:color="auto"/>
              <w:right w:val="single" w:sz="4" w:space="0" w:color="auto"/>
            </w:tcBorders>
            <w:shd w:val="clear" w:color="000000"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37</w:t>
            </w:r>
          </w:p>
        </w:tc>
        <w:tc>
          <w:tcPr>
            <w:tcW w:w="2258" w:type="dxa"/>
            <w:tcBorders>
              <w:top w:val="nil"/>
              <w:left w:val="nil"/>
              <w:bottom w:val="single" w:sz="4" w:space="0" w:color="auto"/>
              <w:right w:val="single" w:sz="4" w:space="0" w:color="auto"/>
            </w:tcBorders>
            <w:shd w:val="clear" w:color="FFFFCC"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 xml:space="preserve">Мочалов Александр Русланович </w:t>
            </w:r>
          </w:p>
        </w:tc>
        <w:tc>
          <w:tcPr>
            <w:tcW w:w="1476" w:type="dxa"/>
            <w:tcBorders>
              <w:top w:val="nil"/>
              <w:left w:val="nil"/>
              <w:bottom w:val="single" w:sz="4" w:space="0" w:color="auto"/>
              <w:right w:val="single" w:sz="4" w:space="0" w:color="auto"/>
            </w:tcBorders>
            <w:shd w:val="clear" w:color="FFFFCC" w:fill="FFFFFF"/>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08.10.2015</w:t>
            </w:r>
          </w:p>
        </w:tc>
        <w:tc>
          <w:tcPr>
            <w:tcW w:w="2763" w:type="dxa"/>
            <w:tcBorders>
              <w:top w:val="nil"/>
              <w:left w:val="nil"/>
              <w:bottom w:val="single" w:sz="4" w:space="0" w:color="auto"/>
              <w:right w:val="single" w:sz="4" w:space="0" w:color="auto"/>
            </w:tcBorders>
            <w:shd w:val="clear" w:color="FFFFCC"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проблема с браузером</w:t>
            </w:r>
          </w:p>
        </w:tc>
        <w:tc>
          <w:tcPr>
            <w:tcW w:w="1476" w:type="dxa"/>
            <w:tcBorders>
              <w:top w:val="nil"/>
              <w:left w:val="nil"/>
              <w:bottom w:val="single" w:sz="4" w:space="0" w:color="auto"/>
              <w:right w:val="single" w:sz="4" w:space="0" w:color="auto"/>
            </w:tcBorders>
            <w:shd w:val="clear" w:color="FFFFCC" w:fill="FFFFFF"/>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09.10.2015</w:t>
            </w:r>
          </w:p>
        </w:tc>
        <w:tc>
          <w:tcPr>
            <w:tcW w:w="2134" w:type="dxa"/>
            <w:tcBorders>
              <w:top w:val="nil"/>
              <w:left w:val="nil"/>
              <w:bottom w:val="single" w:sz="4" w:space="0" w:color="auto"/>
              <w:right w:val="single" w:sz="4" w:space="0" w:color="auto"/>
            </w:tcBorders>
            <w:shd w:val="clear" w:color="FFFFCC"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Гребенцов С.А.</w:t>
            </w:r>
          </w:p>
        </w:tc>
      </w:tr>
      <w:tr w:rsidR="008345CE" w:rsidRPr="008345CE" w:rsidTr="008345CE">
        <w:trPr>
          <w:trHeight w:val="295"/>
        </w:trPr>
        <w:tc>
          <w:tcPr>
            <w:tcW w:w="636" w:type="dxa"/>
            <w:tcBorders>
              <w:top w:val="nil"/>
              <w:left w:val="single" w:sz="4" w:space="0" w:color="auto"/>
              <w:bottom w:val="single" w:sz="4" w:space="0" w:color="auto"/>
              <w:right w:val="single" w:sz="4" w:space="0" w:color="auto"/>
            </w:tcBorders>
            <w:shd w:val="clear" w:color="000000"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38</w:t>
            </w:r>
          </w:p>
        </w:tc>
        <w:tc>
          <w:tcPr>
            <w:tcW w:w="2258"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Байриева Зубайда Маратовна</w:t>
            </w:r>
          </w:p>
        </w:tc>
        <w:tc>
          <w:tcPr>
            <w:tcW w:w="1476"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08.10.2015</w:t>
            </w:r>
          </w:p>
        </w:tc>
        <w:tc>
          <w:tcPr>
            <w:tcW w:w="2763"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неполадки в работе Skype</w:t>
            </w:r>
          </w:p>
        </w:tc>
        <w:tc>
          <w:tcPr>
            <w:tcW w:w="1476"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08.10.2015</w:t>
            </w:r>
          </w:p>
        </w:tc>
        <w:tc>
          <w:tcPr>
            <w:tcW w:w="2134"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Кобзан Я.Ю.</w:t>
            </w:r>
          </w:p>
        </w:tc>
      </w:tr>
      <w:tr w:rsidR="008345CE" w:rsidRPr="008345CE" w:rsidTr="008345CE">
        <w:trPr>
          <w:trHeight w:val="295"/>
        </w:trPr>
        <w:tc>
          <w:tcPr>
            <w:tcW w:w="636" w:type="dxa"/>
            <w:tcBorders>
              <w:top w:val="nil"/>
              <w:left w:val="single" w:sz="4" w:space="0" w:color="auto"/>
              <w:bottom w:val="single" w:sz="4" w:space="0" w:color="auto"/>
              <w:right w:val="single" w:sz="4" w:space="0" w:color="auto"/>
            </w:tcBorders>
            <w:shd w:val="clear" w:color="000000"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39</w:t>
            </w:r>
          </w:p>
        </w:tc>
        <w:tc>
          <w:tcPr>
            <w:tcW w:w="2258"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 xml:space="preserve">Мочалов Александр Русланович </w:t>
            </w:r>
          </w:p>
        </w:tc>
        <w:tc>
          <w:tcPr>
            <w:tcW w:w="1476"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08.10.2015</w:t>
            </w:r>
          </w:p>
        </w:tc>
        <w:tc>
          <w:tcPr>
            <w:tcW w:w="2763"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 xml:space="preserve">настройка плагинов </w:t>
            </w:r>
          </w:p>
        </w:tc>
        <w:tc>
          <w:tcPr>
            <w:tcW w:w="1476"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08.10.2015</w:t>
            </w:r>
          </w:p>
        </w:tc>
        <w:tc>
          <w:tcPr>
            <w:tcW w:w="2134" w:type="dxa"/>
            <w:tcBorders>
              <w:top w:val="nil"/>
              <w:left w:val="nil"/>
              <w:bottom w:val="single" w:sz="4" w:space="0" w:color="auto"/>
              <w:right w:val="single" w:sz="4" w:space="0" w:color="auto"/>
            </w:tcBorders>
            <w:shd w:val="clear" w:color="FFFFCC"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Гребенцов С.А.</w:t>
            </w:r>
          </w:p>
        </w:tc>
      </w:tr>
      <w:tr w:rsidR="008345CE" w:rsidRPr="008345CE" w:rsidTr="008345CE">
        <w:trPr>
          <w:trHeight w:val="295"/>
        </w:trPr>
        <w:tc>
          <w:tcPr>
            <w:tcW w:w="636" w:type="dxa"/>
            <w:tcBorders>
              <w:top w:val="nil"/>
              <w:left w:val="single" w:sz="4" w:space="0" w:color="auto"/>
              <w:bottom w:val="single" w:sz="4" w:space="0" w:color="auto"/>
              <w:right w:val="single" w:sz="4" w:space="0" w:color="auto"/>
            </w:tcBorders>
            <w:shd w:val="clear" w:color="000000"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40</w:t>
            </w:r>
          </w:p>
        </w:tc>
        <w:tc>
          <w:tcPr>
            <w:tcW w:w="2258"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Петрушина Варвара Олеговна</w:t>
            </w:r>
          </w:p>
        </w:tc>
        <w:tc>
          <w:tcPr>
            <w:tcW w:w="1476"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08.10.2015</w:t>
            </w:r>
          </w:p>
        </w:tc>
        <w:tc>
          <w:tcPr>
            <w:tcW w:w="2763"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Настройка интернета обновления скайпа</w:t>
            </w:r>
          </w:p>
        </w:tc>
        <w:tc>
          <w:tcPr>
            <w:tcW w:w="1476"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08.10.2015</w:t>
            </w:r>
          </w:p>
        </w:tc>
        <w:tc>
          <w:tcPr>
            <w:tcW w:w="2134" w:type="dxa"/>
            <w:tcBorders>
              <w:top w:val="nil"/>
              <w:left w:val="nil"/>
              <w:bottom w:val="single" w:sz="4" w:space="0" w:color="auto"/>
              <w:right w:val="single" w:sz="4" w:space="0" w:color="auto"/>
            </w:tcBorders>
            <w:shd w:val="clear" w:color="FFFFCC"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Гребенцов С.А.</w:t>
            </w:r>
          </w:p>
        </w:tc>
      </w:tr>
      <w:tr w:rsidR="008345CE" w:rsidRPr="008345CE" w:rsidTr="008345CE">
        <w:trPr>
          <w:trHeight w:val="295"/>
        </w:trPr>
        <w:tc>
          <w:tcPr>
            <w:tcW w:w="636" w:type="dxa"/>
            <w:tcBorders>
              <w:top w:val="nil"/>
              <w:left w:val="single" w:sz="4" w:space="0" w:color="auto"/>
              <w:bottom w:val="single" w:sz="4" w:space="0" w:color="auto"/>
              <w:right w:val="single" w:sz="4" w:space="0" w:color="auto"/>
            </w:tcBorders>
            <w:shd w:val="clear" w:color="000000"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41</w:t>
            </w:r>
          </w:p>
        </w:tc>
        <w:tc>
          <w:tcPr>
            <w:tcW w:w="2258" w:type="dxa"/>
            <w:tcBorders>
              <w:top w:val="nil"/>
              <w:left w:val="nil"/>
              <w:bottom w:val="single" w:sz="4" w:space="0" w:color="auto"/>
              <w:right w:val="single" w:sz="4" w:space="0" w:color="auto"/>
            </w:tcBorders>
            <w:shd w:val="clear" w:color="FFFFCC"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Смолкин Вадим Андреевич</w:t>
            </w:r>
          </w:p>
        </w:tc>
        <w:tc>
          <w:tcPr>
            <w:tcW w:w="1476" w:type="dxa"/>
            <w:tcBorders>
              <w:top w:val="nil"/>
              <w:left w:val="nil"/>
              <w:bottom w:val="single" w:sz="4" w:space="0" w:color="auto"/>
              <w:right w:val="single" w:sz="4" w:space="0" w:color="auto"/>
            </w:tcBorders>
            <w:shd w:val="clear" w:color="FFFFCC" w:fill="FFFFFF"/>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12.10.2015</w:t>
            </w:r>
          </w:p>
        </w:tc>
        <w:tc>
          <w:tcPr>
            <w:tcW w:w="2763" w:type="dxa"/>
            <w:tcBorders>
              <w:top w:val="nil"/>
              <w:left w:val="nil"/>
              <w:bottom w:val="single" w:sz="4" w:space="0" w:color="auto"/>
              <w:right w:val="single" w:sz="4" w:space="0" w:color="auto"/>
            </w:tcBorders>
            <w:shd w:val="clear" w:color="FFFFCC"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Проблема с ОС</w:t>
            </w:r>
          </w:p>
        </w:tc>
        <w:tc>
          <w:tcPr>
            <w:tcW w:w="1476" w:type="dxa"/>
            <w:tcBorders>
              <w:top w:val="nil"/>
              <w:left w:val="nil"/>
              <w:bottom w:val="single" w:sz="4" w:space="0" w:color="auto"/>
              <w:right w:val="single" w:sz="4" w:space="0" w:color="auto"/>
            </w:tcBorders>
            <w:shd w:val="clear" w:color="FFFFCC" w:fill="FFFFFF"/>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12.10.2015</w:t>
            </w:r>
          </w:p>
        </w:tc>
        <w:tc>
          <w:tcPr>
            <w:tcW w:w="2134" w:type="dxa"/>
            <w:tcBorders>
              <w:top w:val="nil"/>
              <w:left w:val="nil"/>
              <w:bottom w:val="single" w:sz="4" w:space="0" w:color="auto"/>
              <w:right w:val="single" w:sz="4" w:space="0" w:color="auto"/>
            </w:tcBorders>
            <w:shd w:val="clear" w:color="FFFFCC"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Кобзан Я.Ю.</w:t>
            </w:r>
          </w:p>
        </w:tc>
      </w:tr>
      <w:tr w:rsidR="008345CE" w:rsidRPr="008345CE" w:rsidTr="008345CE">
        <w:trPr>
          <w:trHeight w:val="295"/>
        </w:trPr>
        <w:tc>
          <w:tcPr>
            <w:tcW w:w="636" w:type="dxa"/>
            <w:tcBorders>
              <w:top w:val="nil"/>
              <w:left w:val="single" w:sz="4" w:space="0" w:color="auto"/>
              <w:bottom w:val="single" w:sz="4" w:space="0" w:color="auto"/>
              <w:right w:val="single" w:sz="4" w:space="0" w:color="auto"/>
            </w:tcBorders>
            <w:shd w:val="clear" w:color="000000"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42</w:t>
            </w:r>
          </w:p>
        </w:tc>
        <w:tc>
          <w:tcPr>
            <w:tcW w:w="2258"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 xml:space="preserve">Клепалова </w:t>
            </w:r>
            <w:r w:rsidRPr="008345CE">
              <w:rPr>
                <w:rFonts w:ascii="Times New Roman" w:eastAsia="Times New Roman" w:hAnsi="Times New Roman" w:cs="Times New Roman"/>
                <w:sz w:val="24"/>
                <w:szCs w:val="24"/>
              </w:rPr>
              <w:lastRenderedPageBreak/>
              <w:t>Виктория Александровна</w:t>
            </w:r>
          </w:p>
        </w:tc>
        <w:tc>
          <w:tcPr>
            <w:tcW w:w="1476"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lastRenderedPageBreak/>
              <w:t>12.10.2015</w:t>
            </w:r>
          </w:p>
        </w:tc>
        <w:tc>
          <w:tcPr>
            <w:tcW w:w="2763"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 xml:space="preserve">Настройка принтера, </w:t>
            </w:r>
            <w:r w:rsidRPr="008345CE">
              <w:rPr>
                <w:rFonts w:ascii="Times New Roman" w:eastAsia="Times New Roman" w:hAnsi="Times New Roman" w:cs="Times New Roman"/>
                <w:sz w:val="24"/>
                <w:szCs w:val="24"/>
              </w:rPr>
              <w:lastRenderedPageBreak/>
              <w:t>обновления скайпа</w:t>
            </w:r>
          </w:p>
        </w:tc>
        <w:tc>
          <w:tcPr>
            <w:tcW w:w="1476"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lastRenderedPageBreak/>
              <w:t>12.10.2015</w:t>
            </w:r>
          </w:p>
        </w:tc>
        <w:tc>
          <w:tcPr>
            <w:tcW w:w="2134" w:type="dxa"/>
            <w:tcBorders>
              <w:top w:val="nil"/>
              <w:left w:val="nil"/>
              <w:bottom w:val="single" w:sz="4" w:space="0" w:color="auto"/>
              <w:right w:val="single" w:sz="4" w:space="0" w:color="auto"/>
            </w:tcBorders>
            <w:shd w:val="clear" w:color="FFFFCC"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Гребенцов С.А.</w:t>
            </w:r>
          </w:p>
        </w:tc>
      </w:tr>
      <w:tr w:rsidR="008345CE" w:rsidRPr="008345CE" w:rsidTr="008345CE">
        <w:trPr>
          <w:trHeight w:val="295"/>
        </w:trPr>
        <w:tc>
          <w:tcPr>
            <w:tcW w:w="636" w:type="dxa"/>
            <w:tcBorders>
              <w:top w:val="nil"/>
              <w:left w:val="single" w:sz="4" w:space="0" w:color="auto"/>
              <w:bottom w:val="single" w:sz="4" w:space="0" w:color="auto"/>
              <w:right w:val="single" w:sz="4" w:space="0" w:color="auto"/>
            </w:tcBorders>
            <w:shd w:val="clear" w:color="000000"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lastRenderedPageBreak/>
              <w:t>43</w:t>
            </w:r>
          </w:p>
        </w:tc>
        <w:tc>
          <w:tcPr>
            <w:tcW w:w="2258"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Скорихин Олег Васильевич</w:t>
            </w:r>
          </w:p>
        </w:tc>
        <w:tc>
          <w:tcPr>
            <w:tcW w:w="1476" w:type="dxa"/>
            <w:tcBorders>
              <w:top w:val="nil"/>
              <w:left w:val="nil"/>
              <w:bottom w:val="single" w:sz="4" w:space="0" w:color="auto"/>
              <w:right w:val="single" w:sz="4" w:space="0" w:color="auto"/>
            </w:tcBorders>
            <w:shd w:val="clear" w:color="auto" w:fill="auto"/>
            <w:noWrap/>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12.10.2015</w:t>
            </w:r>
          </w:p>
        </w:tc>
        <w:tc>
          <w:tcPr>
            <w:tcW w:w="2763" w:type="dxa"/>
            <w:tcBorders>
              <w:top w:val="nil"/>
              <w:left w:val="nil"/>
              <w:bottom w:val="single" w:sz="4" w:space="0" w:color="auto"/>
              <w:right w:val="single" w:sz="4" w:space="0" w:color="auto"/>
            </w:tcBorders>
            <w:shd w:val="clear" w:color="auto" w:fill="auto"/>
            <w:noWrap/>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проблема с ос</w:t>
            </w:r>
          </w:p>
        </w:tc>
        <w:tc>
          <w:tcPr>
            <w:tcW w:w="1476" w:type="dxa"/>
            <w:tcBorders>
              <w:top w:val="nil"/>
              <w:left w:val="nil"/>
              <w:bottom w:val="single" w:sz="4" w:space="0" w:color="auto"/>
              <w:right w:val="single" w:sz="4" w:space="0" w:color="auto"/>
            </w:tcBorders>
            <w:shd w:val="clear" w:color="auto" w:fill="auto"/>
            <w:noWrap/>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14.10.2015</w:t>
            </w:r>
          </w:p>
        </w:tc>
        <w:tc>
          <w:tcPr>
            <w:tcW w:w="2134"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Кобзан Я.Ю.</w:t>
            </w:r>
          </w:p>
        </w:tc>
      </w:tr>
      <w:tr w:rsidR="008345CE" w:rsidRPr="008345CE" w:rsidTr="008345CE">
        <w:trPr>
          <w:trHeight w:val="295"/>
        </w:trPr>
        <w:tc>
          <w:tcPr>
            <w:tcW w:w="636" w:type="dxa"/>
            <w:tcBorders>
              <w:top w:val="nil"/>
              <w:left w:val="single" w:sz="4" w:space="0" w:color="auto"/>
              <w:bottom w:val="single" w:sz="4" w:space="0" w:color="auto"/>
              <w:right w:val="single" w:sz="4" w:space="0" w:color="auto"/>
            </w:tcBorders>
            <w:shd w:val="clear" w:color="000000"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44</w:t>
            </w:r>
          </w:p>
        </w:tc>
        <w:tc>
          <w:tcPr>
            <w:tcW w:w="2258"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Голоденко Анна</w:t>
            </w:r>
          </w:p>
        </w:tc>
        <w:tc>
          <w:tcPr>
            <w:tcW w:w="1476"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12.10.2015</w:t>
            </w:r>
          </w:p>
        </w:tc>
        <w:tc>
          <w:tcPr>
            <w:tcW w:w="2763"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неполадки со  микрофоном</w:t>
            </w:r>
          </w:p>
        </w:tc>
        <w:tc>
          <w:tcPr>
            <w:tcW w:w="1476"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12.10.2015</w:t>
            </w:r>
          </w:p>
        </w:tc>
        <w:tc>
          <w:tcPr>
            <w:tcW w:w="2134" w:type="dxa"/>
            <w:tcBorders>
              <w:top w:val="nil"/>
              <w:left w:val="nil"/>
              <w:bottom w:val="single" w:sz="4" w:space="0" w:color="auto"/>
              <w:right w:val="single" w:sz="4" w:space="0" w:color="auto"/>
            </w:tcBorders>
            <w:shd w:val="clear" w:color="FFFFCC"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Гребенцов С.А.</w:t>
            </w:r>
          </w:p>
        </w:tc>
      </w:tr>
      <w:tr w:rsidR="008345CE" w:rsidRPr="008345CE" w:rsidTr="008345CE">
        <w:trPr>
          <w:trHeight w:val="442"/>
        </w:trPr>
        <w:tc>
          <w:tcPr>
            <w:tcW w:w="636" w:type="dxa"/>
            <w:tcBorders>
              <w:top w:val="nil"/>
              <w:left w:val="single" w:sz="4" w:space="0" w:color="auto"/>
              <w:bottom w:val="single" w:sz="4" w:space="0" w:color="auto"/>
              <w:right w:val="single" w:sz="4" w:space="0" w:color="auto"/>
            </w:tcBorders>
            <w:shd w:val="clear" w:color="000000"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45</w:t>
            </w:r>
          </w:p>
        </w:tc>
        <w:tc>
          <w:tcPr>
            <w:tcW w:w="2258"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Смолкин Вадим Андреевич</w:t>
            </w:r>
          </w:p>
        </w:tc>
        <w:tc>
          <w:tcPr>
            <w:tcW w:w="1476" w:type="dxa"/>
            <w:tcBorders>
              <w:top w:val="nil"/>
              <w:left w:val="nil"/>
              <w:bottom w:val="single" w:sz="4" w:space="0" w:color="auto"/>
              <w:right w:val="single" w:sz="4" w:space="0" w:color="auto"/>
            </w:tcBorders>
            <w:shd w:val="clear" w:color="auto" w:fill="auto"/>
            <w:noWrap/>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13.10.2015</w:t>
            </w:r>
          </w:p>
        </w:tc>
        <w:tc>
          <w:tcPr>
            <w:tcW w:w="2763"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проблемы с принтером/сканером и сетью</w:t>
            </w:r>
          </w:p>
        </w:tc>
        <w:tc>
          <w:tcPr>
            <w:tcW w:w="1476" w:type="dxa"/>
            <w:tcBorders>
              <w:top w:val="nil"/>
              <w:left w:val="nil"/>
              <w:bottom w:val="single" w:sz="4" w:space="0" w:color="auto"/>
              <w:right w:val="single" w:sz="4" w:space="0" w:color="auto"/>
            </w:tcBorders>
            <w:shd w:val="clear" w:color="auto" w:fill="auto"/>
            <w:noWrap/>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13.10.2015</w:t>
            </w:r>
          </w:p>
        </w:tc>
        <w:tc>
          <w:tcPr>
            <w:tcW w:w="2134"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Кобзан Я.Ю.</w:t>
            </w:r>
          </w:p>
        </w:tc>
      </w:tr>
      <w:tr w:rsidR="008345CE" w:rsidRPr="008345CE" w:rsidTr="008345CE">
        <w:trPr>
          <w:trHeight w:val="295"/>
        </w:trPr>
        <w:tc>
          <w:tcPr>
            <w:tcW w:w="636" w:type="dxa"/>
            <w:tcBorders>
              <w:top w:val="nil"/>
              <w:left w:val="single" w:sz="4" w:space="0" w:color="auto"/>
              <w:bottom w:val="single" w:sz="4" w:space="0" w:color="auto"/>
              <w:right w:val="single" w:sz="4" w:space="0" w:color="auto"/>
            </w:tcBorders>
            <w:shd w:val="clear" w:color="000000"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46</w:t>
            </w:r>
          </w:p>
        </w:tc>
        <w:tc>
          <w:tcPr>
            <w:tcW w:w="2258"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Мамруков Андрей Витальевич</w:t>
            </w:r>
          </w:p>
        </w:tc>
        <w:tc>
          <w:tcPr>
            <w:tcW w:w="1476"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14.10.2015</w:t>
            </w:r>
          </w:p>
        </w:tc>
        <w:tc>
          <w:tcPr>
            <w:tcW w:w="2763"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настройка звука на музыкальной клавиатуре</w:t>
            </w:r>
          </w:p>
        </w:tc>
        <w:tc>
          <w:tcPr>
            <w:tcW w:w="1476"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14.10.2015</w:t>
            </w:r>
          </w:p>
        </w:tc>
        <w:tc>
          <w:tcPr>
            <w:tcW w:w="2134" w:type="dxa"/>
            <w:tcBorders>
              <w:top w:val="nil"/>
              <w:left w:val="nil"/>
              <w:bottom w:val="single" w:sz="4" w:space="0" w:color="auto"/>
              <w:right w:val="single" w:sz="4" w:space="0" w:color="auto"/>
            </w:tcBorders>
            <w:shd w:val="clear" w:color="FFFFCC"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Гребенцов С.А.</w:t>
            </w:r>
          </w:p>
        </w:tc>
      </w:tr>
      <w:tr w:rsidR="008345CE" w:rsidRPr="008345CE" w:rsidTr="008345CE">
        <w:trPr>
          <w:trHeight w:val="295"/>
        </w:trPr>
        <w:tc>
          <w:tcPr>
            <w:tcW w:w="636" w:type="dxa"/>
            <w:tcBorders>
              <w:top w:val="nil"/>
              <w:left w:val="single" w:sz="4" w:space="0" w:color="auto"/>
              <w:bottom w:val="single" w:sz="4" w:space="0" w:color="auto"/>
              <w:right w:val="single" w:sz="4" w:space="0" w:color="auto"/>
            </w:tcBorders>
            <w:shd w:val="clear" w:color="000000"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47</w:t>
            </w:r>
          </w:p>
        </w:tc>
        <w:tc>
          <w:tcPr>
            <w:tcW w:w="2258"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Петрушина Варвара Олеговна</w:t>
            </w:r>
          </w:p>
        </w:tc>
        <w:tc>
          <w:tcPr>
            <w:tcW w:w="1476"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14.10.2015</w:t>
            </w:r>
          </w:p>
        </w:tc>
        <w:tc>
          <w:tcPr>
            <w:tcW w:w="2763"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настройка скайпа</w:t>
            </w:r>
          </w:p>
        </w:tc>
        <w:tc>
          <w:tcPr>
            <w:tcW w:w="1476"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14.10.2015</w:t>
            </w:r>
          </w:p>
        </w:tc>
        <w:tc>
          <w:tcPr>
            <w:tcW w:w="2134" w:type="dxa"/>
            <w:tcBorders>
              <w:top w:val="nil"/>
              <w:left w:val="nil"/>
              <w:bottom w:val="single" w:sz="4" w:space="0" w:color="auto"/>
              <w:right w:val="single" w:sz="4" w:space="0" w:color="auto"/>
            </w:tcBorders>
            <w:shd w:val="clear" w:color="FFFFCC"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Гребенцов С.А.</w:t>
            </w:r>
          </w:p>
        </w:tc>
      </w:tr>
      <w:tr w:rsidR="008345CE" w:rsidRPr="008345CE" w:rsidTr="008345CE">
        <w:trPr>
          <w:trHeight w:val="295"/>
        </w:trPr>
        <w:tc>
          <w:tcPr>
            <w:tcW w:w="636" w:type="dxa"/>
            <w:tcBorders>
              <w:top w:val="nil"/>
              <w:left w:val="single" w:sz="4" w:space="0" w:color="auto"/>
              <w:bottom w:val="single" w:sz="4" w:space="0" w:color="auto"/>
              <w:right w:val="single" w:sz="4" w:space="0" w:color="auto"/>
            </w:tcBorders>
            <w:shd w:val="clear" w:color="000000"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48</w:t>
            </w:r>
          </w:p>
        </w:tc>
        <w:tc>
          <w:tcPr>
            <w:tcW w:w="2258"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Байриева Зубайда Маратовна</w:t>
            </w:r>
          </w:p>
        </w:tc>
        <w:tc>
          <w:tcPr>
            <w:tcW w:w="1476"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15.10.2015</w:t>
            </w:r>
          </w:p>
        </w:tc>
        <w:tc>
          <w:tcPr>
            <w:tcW w:w="2763"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настройка со звуком в скайпе</w:t>
            </w:r>
          </w:p>
        </w:tc>
        <w:tc>
          <w:tcPr>
            <w:tcW w:w="1476"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15.10.2015</w:t>
            </w:r>
          </w:p>
        </w:tc>
        <w:tc>
          <w:tcPr>
            <w:tcW w:w="2134" w:type="dxa"/>
            <w:tcBorders>
              <w:top w:val="nil"/>
              <w:left w:val="nil"/>
              <w:bottom w:val="single" w:sz="4" w:space="0" w:color="auto"/>
              <w:right w:val="single" w:sz="4" w:space="0" w:color="auto"/>
            </w:tcBorders>
            <w:shd w:val="clear" w:color="FFFFCC"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Гребенцов С.А.</w:t>
            </w:r>
          </w:p>
        </w:tc>
      </w:tr>
      <w:tr w:rsidR="008345CE" w:rsidRPr="008345CE" w:rsidTr="008345CE">
        <w:trPr>
          <w:trHeight w:val="442"/>
        </w:trPr>
        <w:tc>
          <w:tcPr>
            <w:tcW w:w="636" w:type="dxa"/>
            <w:tcBorders>
              <w:top w:val="nil"/>
              <w:left w:val="single" w:sz="4" w:space="0" w:color="auto"/>
              <w:bottom w:val="single" w:sz="4" w:space="0" w:color="auto"/>
              <w:right w:val="single" w:sz="4" w:space="0" w:color="auto"/>
            </w:tcBorders>
            <w:shd w:val="clear" w:color="000000"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49</w:t>
            </w:r>
          </w:p>
        </w:tc>
        <w:tc>
          <w:tcPr>
            <w:tcW w:w="2258"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Стасьо Екатерина Юрьевна</w:t>
            </w:r>
          </w:p>
        </w:tc>
        <w:tc>
          <w:tcPr>
            <w:tcW w:w="1476" w:type="dxa"/>
            <w:tcBorders>
              <w:top w:val="nil"/>
              <w:left w:val="nil"/>
              <w:bottom w:val="single" w:sz="4" w:space="0" w:color="auto"/>
              <w:right w:val="single" w:sz="4" w:space="0" w:color="auto"/>
            </w:tcBorders>
            <w:shd w:val="clear" w:color="auto" w:fill="auto"/>
            <w:noWrap/>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15.10.2015</w:t>
            </w:r>
          </w:p>
        </w:tc>
        <w:tc>
          <w:tcPr>
            <w:tcW w:w="2763"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проблемы с оборудованием, Skype, принтер/сканер.</w:t>
            </w:r>
          </w:p>
        </w:tc>
        <w:tc>
          <w:tcPr>
            <w:tcW w:w="1476" w:type="dxa"/>
            <w:tcBorders>
              <w:top w:val="nil"/>
              <w:left w:val="nil"/>
              <w:bottom w:val="single" w:sz="4" w:space="0" w:color="auto"/>
              <w:right w:val="single" w:sz="4" w:space="0" w:color="auto"/>
            </w:tcBorders>
            <w:shd w:val="clear" w:color="auto" w:fill="auto"/>
            <w:noWrap/>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15.10.2015</w:t>
            </w:r>
          </w:p>
        </w:tc>
        <w:tc>
          <w:tcPr>
            <w:tcW w:w="2134"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Кобзан Я.Ю.</w:t>
            </w:r>
          </w:p>
        </w:tc>
      </w:tr>
      <w:tr w:rsidR="008345CE" w:rsidRPr="008345CE" w:rsidTr="008345CE">
        <w:trPr>
          <w:trHeight w:val="295"/>
        </w:trPr>
        <w:tc>
          <w:tcPr>
            <w:tcW w:w="636" w:type="dxa"/>
            <w:tcBorders>
              <w:top w:val="nil"/>
              <w:left w:val="single" w:sz="4" w:space="0" w:color="auto"/>
              <w:bottom w:val="single" w:sz="4" w:space="0" w:color="auto"/>
              <w:right w:val="single" w:sz="4" w:space="0" w:color="auto"/>
            </w:tcBorders>
            <w:shd w:val="clear" w:color="000000"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50</w:t>
            </w:r>
          </w:p>
        </w:tc>
        <w:tc>
          <w:tcPr>
            <w:tcW w:w="2258"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Стасьо Екатерина Юрьевна</w:t>
            </w:r>
          </w:p>
        </w:tc>
        <w:tc>
          <w:tcPr>
            <w:tcW w:w="1476" w:type="dxa"/>
            <w:tcBorders>
              <w:top w:val="nil"/>
              <w:left w:val="nil"/>
              <w:bottom w:val="single" w:sz="4" w:space="0" w:color="auto"/>
              <w:right w:val="single" w:sz="4" w:space="0" w:color="auto"/>
            </w:tcBorders>
            <w:shd w:val="clear" w:color="auto" w:fill="auto"/>
            <w:noWrap/>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15.10.2015</w:t>
            </w:r>
          </w:p>
        </w:tc>
        <w:tc>
          <w:tcPr>
            <w:tcW w:w="2763" w:type="dxa"/>
            <w:tcBorders>
              <w:top w:val="nil"/>
              <w:left w:val="nil"/>
              <w:bottom w:val="single" w:sz="4" w:space="0" w:color="auto"/>
              <w:right w:val="single" w:sz="4" w:space="0" w:color="auto"/>
            </w:tcBorders>
            <w:shd w:val="clear" w:color="auto" w:fill="auto"/>
            <w:noWrap/>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проблема с веб-камерой</w:t>
            </w:r>
          </w:p>
        </w:tc>
        <w:tc>
          <w:tcPr>
            <w:tcW w:w="1476" w:type="dxa"/>
            <w:tcBorders>
              <w:top w:val="nil"/>
              <w:left w:val="nil"/>
              <w:bottom w:val="single" w:sz="4" w:space="0" w:color="auto"/>
              <w:right w:val="single" w:sz="4" w:space="0" w:color="auto"/>
            </w:tcBorders>
            <w:shd w:val="clear" w:color="auto" w:fill="auto"/>
            <w:noWrap/>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15.10.2015</w:t>
            </w:r>
          </w:p>
        </w:tc>
        <w:tc>
          <w:tcPr>
            <w:tcW w:w="2134"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Кобзан Я.Ю.</w:t>
            </w:r>
          </w:p>
        </w:tc>
      </w:tr>
      <w:tr w:rsidR="008345CE" w:rsidRPr="008345CE" w:rsidTr="008345CE">
        <w:trPr>
          <w:trHeight w:val="295"/>
        </w:trPr>
        <w:tc>
          <w:tcPr>
            <w:tcW w:w="636" w:type="dxa"/>
            <w:tcBorders>
              <w:top w:val="nil"/>
              <w:left w:val="single" w:sz="4" w:space="0" w:color="auto"/>
              <w:bottom w:val="single" w:sz="4" w:space="0" w:color="auto"/>
              <w:right w:val="single" w:sz="4" w:space="0" w:color="auto"/>
            </w:tcBorders>
            <w:shd w:val="clear" w:color="000000"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51</w:t>
            </w:r>
          </w:p>
        </w:tc>
        <w:tc>
          <w:tcPr>
            <w:tcW w:w="2258"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Стасьо Екатерина Юрьевна</w:t>
            </w:r>
          </w:p>
        </w:tc>
        <w:tc>
          <w:tcPr>
            <w:tcW w:w="1476" w:type="dxa"/>
            <w:tcBorders>
              <w:top w:val="nil"/>
              <w:left w:val="nil"/>
              <w:bottom w:val="single" w:sz="4" w:space="0" w:color="auto"/>
              <w:right w:val="single" w:sz="4" w:space="0" w:color="auto"/>
            </w:tcBorders>
            <w:shd w:val="clear" w:color="auto" w:fill="auto"/>
            <w:noWrap/>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16.10.2015</w:t>
            </w:r>
          </w:p>
        </w:tc>
        <w:tc>
          <w:tcPr>
            <w:tcW w:w="2763" w:type="dxa"/>
            <w:tcBorders>
              <w:top w:val="nil"/>
              <w:left w:val="nil"/>
              <w:bottom w:val="single" w:sz="4" w:space="0" w:color="auto"/>
              <w:right w:val="single" w:sz="4" w:space="0" w:color="auto"/>
            </w:tcBorders>
            <w:shd w:val="clear" w:color="auto" w:fill="auto"/>
            <w:noWrap/>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проблема с фотоаппаратом</w:t>
            </w:r>
          </w:p>
        </w:tc>
        <w:tc>
          <w:tcPr>
            <w:tcW w:w="1476" w:type="dxa"/>
            <w:tcBorders>
              <w:top w:val="nil"/>
              <w:left w:val="nil"/>
              <w:bottom w:val="single" w:sz="4" w:space="0" w:color="auto"/>
              <w:right w:val="single" w:sz="4" w:space="0" w:color="auto"/>
            </w:tcBorders>
            <w:shd w:val="clear" w:color="auto" w:fill="auto"/>
            <w:noWrap/>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16.10.2015</w:t>
            </w:r>
          </w:p>
        </w:tc>
        <w:tc>
          <w:tcPr>
            <w:tcW w:w="2134"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Кобзан Я.Ю.</w:t>
            </w:r>
          </w:p>
        </w:tc>
      </w:tr>
      <w:tr w:rsidR="008345CE" w:rsidRPr="008345CE" w:rsidTr="008345CE">
        <w:trPr>
          <w:trHeight w:val="295"/>
        </w:trPr>
        <w:tc>
          <w:tcPr>
            <w:tcW w:w="636" w:type="dxa"/>
            <w:tcBorders>
              <w:top w:val="nil"/>
              <w:left w:val="single" w:sz="4" w:space="0" w:color="auto"/>
              <w:bottom w:val="single" w:sz="4" w:space="0" w:color="auto"/>
              <w:right w:val="single" w:sz="4" w:space="0" w:color="auto"/>
            </w:tcBorders>
            <w:shd w:val="clear" w:color="000000"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52</w:t>
            </w:r>
          </w:p>
        </w:tc>
        <w:tc>
          <w:tcPr>
            <w:tcW w:w="2258"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Андреева Диана Романовна</w:t>
            </w:r>
          </w:p>
        </w:tc>
        <w:tc>
          <w:tcPr>
            <w:tcW w:w="1476"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17.10.2015</w:t>
            </w:r>
          </w:p>
        </w:tc>
        <w:tc>
          <w:tcPr>
            <w:tcW w:w="2763"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обновления скайпа</w:t>
            </w:r>
          </w:p>
        </w:tc>
        <w:tc>
          <w:tcPr>
            <w:tcW w:w="1476"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17.10.2015</w:t>
            </w:r>
          </w:p>
        </w:tc>
        <w:tc>
          <w:tcPr>
            <w:tcW w:w="2134" w:type="dxa"/>
            <w:tcBorders>
              <w:top w:val="nil"/>
              <w:left w:val="nil"/>
              <w:bottom w:val="single" w:sz="4" w:space="0" w:color="auto"/>
              <w:right w:val="single" w:sz="4" w:space="0" w:color="auto"/>
            </w:tcBorders>
            <w:shd w:val="clear" w:color="FFFFCC"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Гребенцов С.А.</w:t>
            </w:r>
          </w:p>
        </w:tc>
      </w:tr>
      <w:tr w:rsidR="008345CE" w:rsidRPr="008345CE" w:rsidTr="008345CE">
        <w:trPr>
          <w:trHeight w:val="295"/>
        </w:trPr>
        <w:tc>
          <w:tcPr>
            <w:tcW w:w="636" w:type="dxa"/>
            <w:tcBorders>
              <w:top w:val="nil"/>
              <w:left w:val="single" w:sz="4" w:space="0" w:color="auto"/>
              <w:bottom w:val="single" w:sz="4" w:space="0" w:color="auto"/>
              <w:right w:val="single" w:sz="4" w:space="0" w:color="auto"/>
            </w:tcBorders>
            <w:shd w:val="clear" w:color="000000"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53</w:t>
            </w:r>
          </w:p>
        </w:tc>
        <w:tc>
          <w:tcPr>
            <w:tcW w:w="2258"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Пахомова Наталья Владимировна</w:t>
            </w:r>
          </w:p>
        </w:tc>
        <w:tc>
          <w:tcPr>
            <w:tcW w:w="1476"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19.10.2015</w:t>
            </w:r>
          </w:p>
        </w:tc>
        <w:tc>
          <w:tcPr>
            <w:tcW w:w="2763"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настройка звука скайпа и интернета</w:t>
            </w:r>
          </w:p>
        </w:tc>
        <w:tc>
          <w:tcPr>
            <w:tcW w:w="1476"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19.10.2015</w:t>
            </w:r>
          </w:p>
        </w:tc>
        <w:tc>
          <w:tcPr>
            <w:tcW w:w="2134" w:type="dxa"/>
            <w:tcBorders>
              <w:top w:val="nil"/>
              <w:left w:val="nil"/>
              <w:bottom w:val="single" w:sz="4" w:space="0" w:color="auto"/>
              <w:right w:val="single" w:sz="4" w:space="0" w:color="auto"/>
            </w:tcBorders>
            <w:shd w:val="clear" w:color="FFFFCC"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Гребенцов С.А.</w:t>
            </w:r>
          </w:p>
        </w:tc>
      </w:tr>
      <w:tr w:rsidR="008345CE" w:rsidRPr="008345CE" w:rsidTr="008345CE">
        <w:trPr>
          <w:trHeight w:val="295"/>
        </w:trPr>
        <w:tc>
          <w:tcPr>
            <w:tcW w:w="636" w:type="dxa"/>
            <w:tcBorders>
              <w:top w:val="nil"/>
              <w:left w:val="single" w:sz="4" w:space="0" w:color="auto"/>
              <w:bottom w:val="single" w:sz="4" w:space="0" w:color="auto"/>
              <w:right w:val="single" w:sz="4" w:space="0" w:color="auto"/>
            </w:tcBorders>
            <w:shd w:val="clear" w:color="000000"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54</w:t>
            </w:r>
          </w:p>
        </w:tc>
        <w:tc>
          <w:tcPr>
            <w:tcW w:w="2258"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Марченко Степан Алексеевич</w:t>
            </w:r>
          </w:p>
        </w:tc>
        <w:tc>
          <w:tcPr>
            <w:tcW w:w="1476" w:type="dxa"/>
            <w:tcBorders>
              <w:top w:val="nil"/>
              <w:left w:val="nil"/>
              <w:bottom w:val="single" w:sz="4" w:space="0" w:color="auto"/>
              <w:right w:val="single" w:sz="4" w:space="0" w:color="auto"/>
            </w:tcBorders>
            <w:shd w:val="clear" w:color="auto" w:fill="auto"/>
            <w:noWrap/>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19.10.2015</w:t>
            </w:r>
          </w:p>
        </w:tc>
        <w:tc>
          <w:tcPr>
            <w:tcW w:w="2763"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проблемы со Skype и интернет</w:t>
            </w:r>
          </w:p>
        </w:tc>
        <w:tc>
          <w:tcPr>
            <w:tcW w:w="1476" w:type="dxa"/>
            <w:tcBorders>
              <w:top w:val="nil"/>
              <w:left w:val="nil"/>
              <w:bottom w:val="single" w:sz="4" w:space="0" w:color="auto"/>
              <w:right w:val="single" w:sz="4" w:space="0" w:color="auto"/>
            </w:tcBorders>
            <w:shd w:val="clear" w:color="auto" w:fill="auto"/>
            <w:noWrap/>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19.10.2015</w:t>
            </w:r>
          </w:p>
        </w:tc>
        <w:tc>
          <w:tcPr>
            <w:tcW w:w="2134"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Кобзан Я.Ю.</w:t>
            </w:r>
          </w:p>
        </w:tc>
      </w:tr>
      <w:tr w:rsidR="008345CE" w:rsidRPr="008345CE" w:rsidTr="008345CE">
        <w:trPr>
          <w:trHeight w:val="295"/>
        </w:trPr>
        <w:tc>
          <w:tcPr>
            <w:tcW w:w="636" w:type="dxa"/>
            <w:tcBorders>
              <w:top w:val="nil"/>
              <w:left w:val="single" w:sz="4" w:space="0" w:color="auto"/>
              <w:bottom w:val="single" w:sz="4" w:space="0" w:color="auto"/>
              <w:right w:val="single" w:sz="4" w:space="0" w:color="auto"/>
            </w:tcBorders>
            <w:shd w:val="clear" w:color="000000"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55</w:t>
            </w:r>
          </w:p>
        </w:tc>
        <w:tc>
          <w:tcPr>
            <w:tcW w:w="2258"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Клемин Григорий Михайлович</w:t>
            </w:r>
          </w:p>
        </w:tc>
        <w:tc>
          <w:tcPr>
            <w:tcW w:w="1476" w:type="dxa"/>
            <w:tcBorders>
              <w:top w:val="nil"/>
              <w:left w:val="nil"/>
              <w:bottom w:val="single" w:sz="4" w:space="0" w:color="auto"/>
              <w:right w:val="single" w:sz="4" w:space="0" w:color="auto"/>
            </w:tcBorders>
            <w:shd w:val="clear" w:color="auto" w:fill="auto"/>
            <w:noWrap/>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19.10.2015</w:t>
            </w:r>
          </w:p>
        </w:tc>
        <w:tc>
          <w:tcPr>
            <w:tcW w:w="2763" w:type="dxa"/>
            <w:tcBorders>
              <w:top w:val="nil"/>
              <w:left w:val="nil"/>
              <w:bottom w:val="single" w:sz="4" w:space="0" w:color="auto"/>
              <w:right w:val="single" w:sz="4" w:space="0" w:color="auto"/>
            </w:tcBorders>
            <w:shd w:val="clear" w:color="auto" w:fill="auto"/>
            <w:noWrap/>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проблема с веб-камерой</w:t>
            </w:r>
          </w:p>
        </w:tc>
        <w:tc>
          <w:tcPr>
            <w:tcW w:w="1476" w:type="dxa"/>
            <w:tcBorders>
              <w:top w:val="nil"/>
              <w:left w:val="nil"/>
              <w:bottom w:val="single" w:sz="4" w:space="0" w:color="auto"/>
              <w:right w:val="single" w:sz="4" w:space="0" w:color="auto"/>
            </w:tcBorders>
            <w:shd w:val="clear" w:color="auto" w:fill="auto"/>
            <w:noWrap/>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19.10.2015</w:t>
            </w:r>
          </w:p>
        </w:tc>
        <w:tc>
          <w:tcPr>
            <w:tcW w:w="2134"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Кобзан Я.Ю.</w:t>
            </w:r>
          </w:p>
        </w:tc>
      </w:tr>
      <w:tr w:rsidR="008345CE" w:rsidRPr="008345CE" w:rsidTr="008345CE">
        <w:trPr>
          <w:trHeight w:val="295"/>
        </w:trPr>
        <w:tc>
          <w:tcPr>
            <w:tcW w:w="636" w:type="dxa"/>
            <w:tcBorders>
              <w:top w:val="nil"/>
              <w:left w:val="single" w:sz="4" w:space="0" w:color="auto"/>
              <w:bottom w:val="single" w:sz="4" w:space="0" w:color="auto"/>
              <w:right w:val="single" w:sz="4" w:space="0" w:color="auto"/>
            </w:tcBorders>
            <w:shd w:val="clear" w:color="000000"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56</w:t>
            </w:r>
          </w:p>
        </w:tc>
        <w:tc>
          <w:tcPr>
            <w:tcW w:w="2258"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Гричанников  Кирилл Игоревич</w:t>
            </w:r>
          </w:p>
        </w:tc>
        <w:tc>
          <w:tcPr>
            <w:tcW w:w="1476"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19.10.2015</w:t>
            </w:r>
          </w:p>
        </w:tc>
        <w:tc>
          <w:tcPr>
            <w:tcW w:w="2763"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неполадки со ОС</w:t>
            </w:r>
          </w:p>
        </w:tc>
        <w:tc>
          <w:tcPr>
            <w:tcW w:w="1476"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19.10.2015</w:t>
            </w:r>
          </w:p>
        </w:tc>
        <w:tc>
          <w:tcPr>
            <w:tcW w:w="2134" w:type="dxa"/>
            <w:tcBorders>
              <w:top w:val="nil"/>
              <w:left w:val="nil"/>
              <w:bottom w:val="single" w:sz="4" w:space="0" w:color="auto"/>
              <w:right w:val="single" w:sz="4" w:space="0" w:color="auto"/>
            </w:tcBorders>
            <w:shd w:val="clear" w:color="FFFFCC"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Гребенцов С.А.</w:t>
            </w:r>
          </w:p>
        </w:tc>
      </w:tr>
      <w:tr w:rsidR="008345CE" w:rsidRPr="008345CE" w:rsidTr="008345CE">
        <w:trPr>
          <w:trHeight w:val="442"/>
        </w:trPr>
        <w:tc>
          <w:tcPr>
            <w:tcW w:w="636" w:type="dxa"/>
            <w:tcBorders>
              <w:top w:val="nil"/>
              <w:left w:val="single" w:sz="4" w:space="0" w:color="auto"/>
              <w:bottom w:val="single" w:sz="4" w:space="0" w:color="auto"/>
              <w:right w:val="single" w:sz="4" w:space="0" w:color="auto"/>
            </w:tcBorders>
            <w:shd w:val="clear" w:color="000000"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57</w:t>
            </w:r>
          </w:p>
        </w:tc>
        <w:tc>
          <w:tcPr>
            <w:tcW w:w="2258"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Шелковникова Екатерина Александровна</w:t>
            </w:r>
          </w:p>
        </w:tc>
        <w:tc>
          <w:tcPr>
            <w:tcW w:w="1476"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21.10.2015</w:t>
            </w:r>
          </w:p>
        </w:tc>
        <w:tc>
          <w:tcPr>
            <w:tcW w:w="2763"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 xml:space="preserve">настройка плагинов </w:t>
            </w:r>
          </w:p>
        </w:tc>
        <w:tc>
          <w:tcPr>
            <w:tcW w:w="1476"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21.10.2015</w:t>
            </w:r>
          </w:p>
        </w:tc>
        <w:tc>
          <w:tcPr>
            <w:tcW w:w="2134" w:type="dxa"/>
            <w:tcBorders>
              <w:top w:val="nil"/>
              <w:left w:val="nil"/>
              <w:bottom w:val="single" w:sz="4" w:space="0" w:color="auto"/>
              <w:right w:val="single" w:sz="4" w:space="0" w:color="auto"/>
            </w:tcBorders>
            <w:shd w:val="clear" w:color="FFFFCC"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Гребенцов С.А.</w:t>
            </w:r>
          </w:p>
        </w:tc>
      </w:tr>
      <w:tr w:rsidR="008345CE" w:rsidRPr="008345CE" w:rsidTr="008345CE">
        <w:trPr>
          <w:trHeight w:val="147"/>
        </w:trPr>
        <w:tc>
          <w:tcPr>
            <w:tcW w:w="636" w:type="dxa"/>
            <w:tcBorders>
              <w:top w:val="nil"/>
              <w:left w:val="single" w:sz="4" w:space="0" w:color="auto"/>
              <w:bottom w:val="single" w:sz="4" w:space="0" w:color="auto"/>
              <w:right w:val="single" w:sz="4" w:space="0" w:color="auto"/>
            </w:tcBorders>
            <w:shd w:val="clear" w:color="000000"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58</w:t>
            </w:r>
          </w:p>
        </w:tc>
        <w:tc>
          <w:tcPr>
            <w:tcW w:w="2258"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Юркин</w:t>
            </w:r>
          </w:p>
        </w:tc>
        <w:tc>
          <w:tcPr>
            <w:tcW w:w="1476"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05.11.2015</w:t>
            </w:r>
          </w:p>
        </w:tc>
        <w:tc>
          <w:tcPr>
            <w:tcW w:w="2763"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настройка оборудования</w:t>
            </w:r>
          </w:p>
        </w:tc>
        <w:tc>
          <w:tcPr>
            <w:tcW w:w="1476"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05.11.2015</w:t>
            </w:r>
          </w:p>
        </w:tc>
        <w:tc>
          <w:tcPr>
            <w:tcW w:w="2134"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Кобзан Я.Ю.</w:t>
            </w:r>
          </w:p>
        </w:tc>
      </w:tr>
      <w:tr w:rsidR="008345CE" w:rsidRPr="008345CE" w:rsidTr="008345CE">
        <w:trPr>
          <w:trHeight w:val="295"/>
        </w:trPr>
        <w:tc>
          <w:tcPr>
            <w:tcW w:w="636" w:type="dxa"/>
            <w:tcBorders>
              <w:top w:val="nil"/>
              <w:left w:val="single" w:sz="4" w:space="0" w:color="auto"/>
              <w:bottom w:val="single" w:sz="4" w:space="0" w:color="auto"/>
              <w:right w:val="single" w:sz="4" w:space="0" w:color="auto"/>
            </w:tcBorders>
            <w:shd w:val="clear" w:color="000000"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59</w:t>
            </w:r>
          </w:p>
        </w:tc>
        <w:tc>
          <w:tcPr>
            <w:tcW w:w="2258"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Рудченко Юлия Валерьевна</w:t>
            </w:r>
          </w:p>
        </w:tc>
        <w:tc>
          <w:tcPr>
            <w:tcW w:w="1476"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06.11.2015</w:t>
            </w:r>
          </w:p>
        </w:tc>
        <w:tc>
          <w:tcPr>
            <w:tcW w:w="2763"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неполадки с ос</w:t>
            </w:r>
          </w:p>
        </w:tc>
        <w:tc>
          <w:tcPr>
            <w:tcW w:w="1476"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06.11.2015</w:t>
            </w:r>
          </w:p>
        </w:tc>
        <w:tc>
          <w:tcPr>
            <w:tcW w:w="2134" w:type="dxa"/>
            <w:tcBorders>
              <w:top w:val="nil"/>
              <w:left w:val="nil"/>
              <w:bottom w:val="single" w:sz="4" w:space="0" w:color="auto"/>
              <w:right w:val="single" w:sz="4" w:space="0" w:color="auto"/>
            </w:tcBorders>
            <w:shd w:val="clear" w:color="FFFFCC"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Гребенцов С.А.</w:t>
            </w:r>
          </w:p>
        </w:tc>
      </w:tr>
      <w:tr w:rsidR="008345CE" w:rsidRPr="008345CE" w:rsidTr="008345CE">
        <w:trPr>
          <w:trHeight w:val="295"/>
        </w:trPr>
        <w:tc>
          <w:tcPr>
            <w:tcW w:w="636" w:type="dxa"/>
            <w:tcBorders>
              <w:top w:val="nil"/>
              <w:left w:val="single" w:sz="4" w:space="0" w:color="auto"/>
              <w:bottom w:val="single" w:sz="4" w:space="0" w:color="auto"/>
              <w:right w:val="single" w:sz="4" w:space="0" w:color="auto"/>
            </w:tcBorders>
            <w:shd w:val="clear" w:color="000000"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60</w:t>
            </w:r>
          </w:p>
        </w:tc>
        <w:tc>
          <w:tcPr>
            <w:tcW w:w="2258" w:type="dxa"/>
            <w:tcBorders>
              <w:top w:val="nil"/>
              <w:left w:val="nil"/>
              <w:bottom w:val="single" w:sz="4" w:space="0" w:color="auto"/>
              <w:right w:val="single" w:sz="4" w:space="0" w:color="auto"/>
            </w:tcBorders>
            <w:shd w:val="clear" w:color="FFFFCC"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 xml:space="preserve">Мочалов Александр Русланович </w:t>
            </w:r>
          </w:p>
        </w:tc>
        <w:tc>
          <w:tcPr>
            <w:tcW w:w="1476" w:type="dxa"/>
            <w:tcBorders>
              <w:top w:val="nil"/>
              <w:left w:val="nil"/>
              <w:bottom w:val="single" w:sz="4" w:space="0" w:color="auto"/>
              <w:right w:val="single" w:sz="4" w:space="0" w:color="auto"/>
            </w:tcBorders>
            <w:shd w:val="clear" w:color="FFFFCC" w:fill="FFFFFF"/>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09.11.2015</w:t>
            </w:r>
          </w:p>
        </w:tc>
        <w:tc>
          <w:tcPr>
            <w:tcW w:w="2763" w:type="dxa"/>
            <w:tcBorders>
              <w:top w:val="nil"/>
              <w:left w:val="nil"/>
              <w:bottom w:val="single" w:sz="4" w:space="0" w:color="auto"/>
              <w:right w:val="single" w:sz="4" w:space="0" w:color="auto"/>
            </w:tcBorders>
            <w:shd w:val="clear" w:color="FFFFCC"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проблема с сетью</w:t>
            </w:r>
          </w:p>
        </w:tc>
        <w:tc>
          <w:tcPr>
            <w:tcW w:w="1476" w:type="dxa"/>
            <w:tcBorders>
              <w:top w:val="nil"/>
              <w:left w:val="nil"/>
              <w:bottom w:val="single" w:sz="4" w:space="0" w:color="auto"/>
              <w:right w:val="single" w:sz="4" w:space="0" w:color="auto"/>
            </w:tcBorders>
            <w:shd w:val="clear" w:color="FFFFCC" w:fill="FFFFFF"/>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09.11.2015</w:t>
            </w:r>
          </w:p>
        </w:tc>
        <w:tc>
          <w:tcPr>
            <w:tcW w:w="2134" w:type="dxa"/>
            <w:tcBorders>
              <w:top w:val="nil"/>
              <w:left w:val="nil"/>
              <w:bottom w:val="single" w:sz="4" w:space="0" w:color="auto"/>
              <w:right w:val="single" w:sz="4" w:space="0" w:color="auto"/>
            </w:tcBorders>
            <w:shd w:val="clear" w:color="FFFFCC"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Гребенцов С.А.</w:t>
            </w:r>
          </w:p>
        </w:tc>
      </w:tr>
      <w:tr w:rsidR="008345CE" w:rsidRPr="008345CE" w:rsidTr="008345CE">
        <w:trPr>
          <w:trHeight w:val="295"/>
        </w:trPr>
        <w:tc>
          <w:tcPr>
            <w:tcW w:w="636" w:type="dxa"/>
            <w:tcBorders>
              <w:top w:val="nil"/>
              <w:left w:val="single" w:sz="4" w:space="0" w:color="auto"/>
              <w:bottom w:val="single" w:sz="4" w:space="0" w:color="auto"/>
              <w:right w:val="single" w:sz="4" w:space="0" w:color="auto"/>
            </w:tcBorders>
            <w:shd w:val="clear" w:color="000000"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61</w:t>
            </w:r>
          </w:p>
        </w:tc>
        <w:tc>
          <w:tcPr>
            <w:tcW w:w="2258"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Петрушина Варвара Олеговна</w:t>
            </w:r>
          </w:p>
        </w:tc>
        <w:tc>
          <w:tcPr>
            <w:tcW w:w="1476"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10.11.2015</w:t>
            </w:r>
          </w:p>
        </w:tc>
        <w:tc>
          <w:tcPr>
            <w:tcW w:w="2763" w:type="dxa"/>
            <w:tcBorders>
              <w:top w:val="nil"/>
              <w:left w:val="nil"/>
              <w:bottom w:val="single" w:sz="4" w:space="0" w:color="auto"/>
              <w:right w:val="single" w:sz="4" w:space="0" w:color="auto"/>
            </w:tcBorders>
            <w:shd w:val="clear" w:color="FFFFCC"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проблема с сетью</w:t>
            </w:r>
          </w:p>
        </w:tc>
        <w:tc>
          <w:tcPr>
            <w:tcW w:w="1476"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11.11.2015</w:t>
            </w:r>
          </w:p>
        </w:tc>
        <w:tc>
          <w:tcPr>
            <w:tcW w:w="2134"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Кобзан Я.Ю.</w:t>
            </w:r>
          </w:p>
        </w:tc>
      </w:tr>
      <w:tr w:rsidR="008345CE" w:rsidRPr="008345CE" w:rsidTr="008345CE">
        <w:trPr>
          <w:trHeight w:val="295"/>
        </w:trPr>
        <w:tc>
          <w:tcPr>
            <w:tcW w:w="636" w:type="dxa"/>
            <w:tcBorders>
              <w:top w:val="nil"/>
              <w:left w:val="single" w:sz="4" w:space="0" w:color="auto"/>
              <w:bottom w:val="single" w:sz="4" w:space="0" w:color="auto"/>
              <w:right w:val="single" w:sz="4" w:space="0" w:color="auto"/>
            </w:tcBorders>
            <w:shd w:val="clear" w:color="000000"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62</w:t>
            </w:r>
          </w:p>
        </w:tc>
        <w:tc>
          <w:tcPr>
            <w:tcW w:w="2258"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 xml:space="preserve">Семерникова </w:t>
            </w:r>
            <w:r w:rsidRPr="008345CE">
              <w:rPr>
                <w:rFonts w:ascii="Times New Roman" w:eastAsia="Times New Roman" w:hAnsi="Times New Roman" w:cs="Times New Roman"/>
                <w:sz w:val="24"/>
                <w:szCs w:val="24"/>
              </w:rPr>
              <w:lastRenderedPageBreak/>
              <w:t>Софья сергеевна</w:t>
            </w:r>
          </w:p>
        </w:tc>
        <w:tc>
          <w:tcPr>
            <w:tcW w:w="1476" w:type="dxa"/>
            <w:tcBorders>
              <w:top w:val="nil"/>
              <w:left w:val="nil"/>
              <w:bottom w:val="single" w:sz="4" w:space="0" w:color="auto"/>
              <w:right w:val="single" w:sz="4" w:space="0" w:color="auto"/>
            </w:tcBorders>
            <w:shd w:val="clear" w:color="auto" w:fill="auto"/>
            <w:noWrap/>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lastRenderedPageBreak/>
              <w:t>12.11.2015</w:t>
            </w:r>
          </w:p>
        </w:tc>
        <w:tc>
          <w:tcPr>
            <w:tcW w:w="2763"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 xml:space="preserve">проблемы со Skype и </w:t>
            </w:r>
            <w:r w:rsidRPr="008345CE">
              <w:rPr>
                <w:rFonts w:ascii="Times New Roman" w:eastAsia="Times New Roman" w:hAnsi="Times New Roman" w:cs="Times New Roman"/>
                <w:sz w:val="24"/>
                <w:szCs w:val="24"/>
              </w:rPr>
              <w:lastRenderedPageBreak/>
              <w:t>ОС</w:t>
            </w:r>
          </w:p>
        </w:tc>
        <w:tc>
          <w:tcPr>
            <w:tcW w:w="1476" w:type="dxa"/>
            <w:tcBorders>
              <w:top w:val="nil"/>
              <w:left w:val="nil"/>
              <w:bottom w:val="single" w:sz="4" w:space="0" w:color="auto"/>
              <w:right w:val="single" w:sz="4" w:space="0" w:color="auto"/>
            </w:tcBorders>
            <w:shd w:val="clear" w:color="auto" w:fill="auto"/>
            <w:noWrap/>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lastRenderedPageBreak/>
              <w:t>12.11.2015</w:t>
            </w:r>
          </w:p>
        </w:tc>
        <w:tc>
          <w:tcPr>
            <w:tcW w:w="2134"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Кобзан Я.Ю.</w:t>
            </w:r>
          </w:p>
        </w:tc>
      </w:tr>
      <w:tr w:rsidR="008345CE" w:rsidRPr="008345CE" w:rsidTr="008345CE">
        <w:trPr>
          <w:trHeight w:val="295"/>
        </w:trPr>
        <w:tc>
          <w:tcPr>
            <w:tcW w:w="636" w:type="dxa"/>
            <w:tcBorders>
              <w:top w:val="nil"/>
              <w:left w:val="single" w:sz="4" w:space="0" w:color="auto"/>
              <w:bottom w:val="single" w:sz="4" w:space="0" w:color="auto"/>
              <w:right w:val="single" w:sz="4" w:space="0" w:color="auto"/>
            </w:tcBorders>
            <w:shd w:val="clear" w:color="000000"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lastRenderedPageBreak/>
              <w:t>63</w:t>
            </w:r>
          </w:p>
        </w:tc>
        <w:tc>
          <w:tcPr>
            <w:tcW w:w="2258"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Клепалова Виктория Александровна</w:t>
            </w:r>
          </w:p>
        </w:tc>
        <w:tc>
          <w:tcPr>
            <w:tcW w:w="1476" w:type="dxa"/>
            <w:tcBorders>
              <w:top w:val="nil"/>
              <w:left w:val="nil"/>
              <w:bottom w:val="single" w:sz="4" w:space="0" w:color="auto"/>
              <w:right w:val="single" w:sz="4" w:space="0" w:color="auto"/>
            </w:tcBorders>
            <w:shd w:val="clear" w:color="auto" w:fill="auto"/>
            <w:noWrap/>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16.11.2015</w:t>
            </w:r>
          </w:p>
        </w:tc>
        <w:tc>
          <w:tcPr>
            <w:tcW w:w="2763"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проблемы со Skype и оборудованием</w:t>
            </w:r>
          </w:p>
        </w:tc>
        <w:tc>
          <w:tcPr>
            <w:tcW w:w="1476" w:type="dxa"/>
            <w:tcBorders>
              <w:top w:val="nil"/>
              <w:left w:val="nil"/>
              <w:bottom w:val="single" w:sz="4" w:space="0" w:color="auto"/>
              <w:right w:val="single" w:sz="4" w:space="0" w:color="auto"/>
            </w:tcBorders>
            <w:shd w:val="clear" w:color="auto" w:fill="auto"/>
            <w:noWrap/>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16.11.2015</w:t>
            </w:r>
          </w:p>
        </w:tc>
        <w:tc>
          <w:tcPr>
            <w:tcW w:w="2134"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Кобзан Я.Ю.</w:t>
            </w:r>
          </w:p>
        </w:tc>
      </w:tr>
      <w:tr w:rsidR="008345CE" w:rsidRPr="008345CE" w:rsidTr="008345CE">
        <w:trPr>
          <w:trHeight w:val="442"/>
        </w:trPr>
        <w:tc>
          <w:tcPr>
            <w:tcW w:w="636" w:type="dxa"/>
            <w:tcBorders>
              <w:top w:val="nil"/>
              <w:left w:val="single" w:sz="4" w:space="0" w:color="auto"/>
              <w:bottom w:val="single" w:sz="4" w:space="0" w:color="auto"/>
              <w:right w:val="single" w:sz="4" w:space="0" w:color="auto"/>
            </w:tcBorders>
            <w:shd w:val="clear" w:color="000000"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64</w:t>
            </w:r>
          </w:p>
        </w:tc>
        <w:tc>
          <w:tcPr>
            <w:tcW w:w="2258"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Худошина Ангелина Андреевна</w:t>
            </w:r>
          </w:p>
        </w:tc>
        <w:tc>
          <w:tcPr>
            <w:tcW w:w="1476" w:type="dxa"/>
            <w:tcBorders>
              <w:top w:val="nil"/>
              <w:left w:val="nil"/>
              <w:bottom w:val="single" w:sz="4" w:space="0" w:color="auto"/>
              <w:right w:val="single" w:sz="4" w:space="0" w:color="auto"/>
            </w:tcBorders>
            <w:shd w:val="clear" w:color="auto" w:fill="auto"/>
            <w:noWrap/>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17.11.2015</w:t>
            </w:r>
          </w:p>
        </w:tc>
        <w:tc>
          <w:tcPr>
            <w:tcW w:w="2763"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проблемы со Skype, оборудованием и интернет.</w:t>
            </w:r>
          </w:p>
        </w:tc>
        <w:tc>
          <w:tcPr>
            <w:tcW w:w="1476" w:type="dxa"/>
            <w:tcBorders>
              <w:top w:val="nil"/>
              <w:left w:val="nil"/>
              <w:bottom w:val="single" w:sz="4" w:space="0" w:color="auto"/>
              <w:right w:val="single" w:sz="4" w:space="0" w:color="auto"/>
            </w:tcBorders>
            <w:shd w:val="clear" w:color="auto" w:fill="auto"/>
            <w:noWrap/>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17.11.2015</w:t>
            </w:r>
          </w:p>
        </w:tc>
        <w:tc>
          <w:tcPr>
            <w:tcW w:w="2134"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Кобзан Я.Ю.</w:t>
            </w:r>
          </w:p>
        </w:tc>
      </w:tr>
      <w:tr w:rsidR="008345CE" w:rsidRPr="008345CE" w:rsidTr="008345CE">
        <w:trPr>
          <w:trHeight w:val="295"/>
        </w:trPr>
        <w:tc>
          <w:tcPr>
            <w:tcW w:w="636" w:type="dxa"/>
            <w:tcBorders>
              <w:top w:val="nil"/>
              <w:left w:val="single" w:sz="4" w:space="0" w:color="auto"/>
              <w:bottom w:val="single" w:sz="4" w:space="0" w:color="auto"/>
              <w:right w:val="single" w:sz="4" w:space="0" w:color="auto"/>
            </w:tcBorders>
            <w:shd w:val="clear" w:color="000000"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65</w:t>
            </w:r>
          </w:p>
        </w:tc>
        <w:tc>
          <w:tcPr>
            <w:tcW w:w="2258"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Михайленко Мадина Магомедалиевна</w:t>
            </w:r>
          </w:p>
        </w:tc>
        <w:tc>
          <w:tcPr>
            <w:tcW w:w="1476" w:type="dxa"/>
            <w:tcBorders>
              <w:top w:val="nil"/>
              <w:left w:val="nil"/>
              <w:bottom w:val="single" w:sz="4" w:space="0" w:color="auto"/>
              <w:right w:val="single" w:sz="4" w:space="0" w:color="auto"/>
            </w:tcBorders>
            <w:shd w:val="clear" w:color="auto" w:fill="auto"/>
            <w:noWrap/>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17.11.2015</w:t>
            </w:r>
          </w:p>
        </w:tc>
        <w:tc>
          <w:tcPr>
            <w:tcW w:w="2763" w:type="dxa"/>
            <w:tcBorders>
              <w:top w:val="nil"/>
              <w:left w:val="nil"/>
              <w:bottom w:val="single" w:sz="4" w:space="0" w:color="auto"/>
              <w:right w:val="single" w:sz="4" w:space="0" w:color="auto"/>
            </w:tcBorders>
            <w:shd w:val="clear" w:color="auto" w:fill="auto"/>
            <w:noWrap/>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залитая клавиатура</w:t>
            </w:r>
          </w:p>
        </w:tc>
        <w:tc>
          <w:tcPr>
            <w:tcW w:w="1476" w:type="dxa"/>
            <w:tcBorders>
              <w:top w:val="nil"/>
              <w:left w:val="nil"/>
              <w:bottom w:val="single" w:sz="4" w:space="0" w:color="auto"/>
              <w:right w:val="single" w:sz="4" w:space="0" w:color="auto"/>
            </w:tcBorders>
            <w:shd w:val="clear" w:color="auto" w:fill="auto"/>
            <w:noWrap/>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17.11.2015</w:t>
            </w:r>
          </w:p>
        </w:tc>
        <w:tc>
          <w:tcPr>
            <w:tcW w:w="2134"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Кобзан Я.Ю.</w:t>
            </w:r>
          </w:p>
        </w:tc>
      </w:tr>
      <w:tr w:rsidR="008345CE" w:rsidRPr="008345CE" w:rsidTr="008345CE">
        <w:trPr>
          <w:trHeight w:val="295"/>
        </w:trPr>
        <w:tc>
          <w:tcPr>
            <w:tcW w:w="636" w:type="dxa"/>
            <w:tcBorders>
              <w:top w:val="nil"/>
              <w:left w:val="single" w:sz="4" w:space="0" w:color="auto"/>
              <w:bottom w:val="single" w:sz="4" w:space="0" w:color="auto"/>
              <w:right w:val="single" w:sz="4" w:space="0" w:color="auto"/>
            </w:tcBorders>
            <w:shd w:val="clear" w:color="000000"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66</w:t>
            </w:r>
          </w:p>
        </w:tc>
        <w:tc>
          <w:tcPr>
            <w:tcW w:w="2258"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Андреева Диана Романовна</w:t>
            </w:r>
          </w:p>
        </w:tc>
        <w:tc>
          <w:tcPr>
            <w:tcW w:w="1476" w:type="dxa"/>
            <w:tcBorders>
              <w:top w:val="nil"/>
              <w:left w:val="nil"/>
              <w:bottom w:val="single" w:sz="4" w:space="0" w:color="auto"/>
              <w:right w:val="single" w:sz="4" w:space="0" w:color="auto"/>
            </w:tcBorders>
            <w:shd w:val="clear" w:color="auto" w:fill="auto"/>
            <w:noWrap/>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20.11.2015</w:t>
            </w:r>
          </w:p>
        </w:tc>
        <w:tc>
          <w:tcPr>
            <w:tcW w:w="2763"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проблемы со Skype и ОС</w:t>
            </w:r>
          </w:p>
        </w:tc>
        <w:tc>
          <w:tcPr>
            <w:tcW w:w="1476" w:type="dxa"/>
            <w:tcBorders>
              <w:top w:val="nil"/>
              <w:left w:val="nil"/>
              <w:bottom w:val="single" w:sz="4" w:space="0" w:color="auto"/>
              <w:right w:val="single" w:sz="4" w:space="0" w:color="auto"/>
            </w:tcBorders>
            <w:shd w:val="clear" w:color="auto" w:fill="auto"/>
            <w:noWrap/>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20.11.2015</w:t>
            </w:r>
          </w:p>
        </w:tc>
        <w:tc>
          <w:tcPr>
            <w:tcW w:w="2134"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Кобзан Я.Ю.</w:t>
            </w:r>
          </w:p>
        </w:tc>
      </w:tr>
      <w:tr w:rsidR="008345CE" w:rsidRPr="008345CE" w:rsidTr="008345CE">
        <w:trPr>
          <w:trHeight w:val="295"/>
        </w:trPr>
        <w:tc>
          <w:tcPr>
            <w:tcW w:w="636" w:type="dxa"/>
            <w:tcBorders>
              <w:top w:val="nil"/>
              <w:left w:val="single" w:sz="4" w:space="0" w:color="auto"/>
              <w:bottom w:val="single" w:sz="4" w:space="0" w:color="auto"/>
              <w:right w:val="single" w:sz="4" w:space="0" w:color="auto"/>
            </w:tcBorders>
            <w:shd w:val="clear" w:color="000000"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67</w:t>
            </w:r>
          </w:p>
        </w:tc>
        <w:tc>
          <w:tcPr>
            <w:tcW w:w="2258"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Лесникова Оксана Анатольевна</w:t>
            </w:r>
          </w:p>
        </w:tc>
        <w:tc>
          <w:tcPr>
            <w:tcW w:w="1476"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23.11.2015</w:t>
            </w:r>
          </w:p>
        </w:tc>
        <w:tc>
          <w:tcPr>
            <w:tcW w:w="2763"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проверка на вирусы на макбуке</w:t>
            </w:r>
          </w:p>
        </w:tc>
        <w:tc>
          <w:tcPr>
            <w:tcW w:w="1476"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23.11.2015</w:t>
            </w:r>
          </w:p>
        </w:tc>
        <w:tc>
          <w:tcPr>
            <w:tcW w:w="2134" w:type="dxa"/>
            <w:tcBorders>
              <w:top w:val="nil"/>
              <w:left w:val="nil"/>
              <w:bottom w:val="single" w:sz="4" w:space="0" w:color="auto"/>
              <w:right w:val="single" w:sz="4" w:space="0" w:color="auto"/>
            </w:tcBorders>
            <w:shd w:val="clear" w:color="FFFFCC"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Гребенцов С.А.</w:t>
            </w:r>
          </w:p>
        </w:tc>
      </w:tr>
      <w:tr w:rsidR="008345CE" w:rsidRPr="008345CE" w:rsidTr="008345CE">
        <w:trPr>
          <w:trHeight w:val="295"/>
        </w:trPr>
        <w:tc>
          <w:tcPr>
            <w:tcW w:w="636" w:type="dxa"/>
            <w:tcBorders>
              <w:top w:val="nil"/>
              <w:left w:val="single" w:sz="4" w:space="0" w:color="auto"/>
              <w:bottom w:val="single" w:sz="4" w:space="0" w:color="auto"/>
              <w:right w:val="single" w:sz="4" w:space="0" w:color="auto"/>
            </w:tcBorders>
            <w:shd w:val="clear" w:color="000000"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68</w:t>
            </w:r>
          </w:p>
        </w:tc>
        <w:tc>
          <w:tcPr>
            <w:tcW w:w="2258"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Лесникова Оксана Анатольевна</w:t>
            </w:r>
          </w:p>
        </w:tc>
        <w:tc>
          <w:tcPr>
            <w:tcW w:w="1476" w:type="dxa"/>
            <w:tcBorders>
              <w:top w:val="nil"/>
              <w:left w:val="nil"/>
              <w:bottom w:val="single" w:sz="4" w:space="0" w:color="auto"/>
              <w:right w:val="single" w:sz="4" w:space="0" w:color="auto"/>
            </w:tcBorders>
            <w:shd w:val="clear" w:color="auto" w:fill="auto"/>
            <w:noWrap/>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23.11.2015</w:t>
            </w:r>
          </w:p>
        </w:tc>
        <w:tc>
          <w:tcPr>
            <w:tcW w:w="2763" w:type="dxa"/>
            <w:tcBorders>
              <w:top w:val="nil"/>
              <w:left w:val="nil"/>
              <w:bottom w:val="single" w:sz="4" w:space="0" w:color="auto"/>
              <w:right w:val="single" w:sz="4" w:space="0" w:color="auto"/>
            </w:tcBorders>
            <w:shd w:val="clear" w:color="auto" w:fill="auto"/>
            <w:noWrap/>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проблема с ос</w:t>
            </w:r>
          </w:p>
        </w:tc>
        <w:tc>
          <w:tcPr>
            <w:tcW w:w="1476" w:type="dxa"/>
            <w:tcBorders>
              <w:top w:val="nil"/>
              <w:left w:val="nil"/>
              <w:bottom w:val="single" w:sz="4" w:space="0" w:color="auto"/>
              <w:right w:val="single" w:sz="4" w:space="0" w:color="auto"/>
            </w:tcBorders>
            <w:shd w:val="clear" w:color="auto" w:fill="auto"/>
            <w:noWrap/>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27.11.2015</w:t>
            </w:r>
          </w:p>
        </w:tc>
        <w:tc>
          <w:tcPr>
            <w:tcW w:w="2134"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Кобзан Я.Ю.</w:t>
            </w:r>
          </w:p>
        </w:tc>
      </w:tr>
      <w:tr w:rsidR="008345CE" w:rsidRPr="008345CE" w:rsidTr="008345CE">
        <w:trPr>
          <w:trHeight w:val="295"/>
        </w:trPr>
        <w:tc>
          <w:tcPr>
            <w:tcW w:w="636" w:type="dxa"/>
            <w:tcBorders>
              <w:top w:val="nil"/>
              <w:left w:val="single" w:sz="4" w:space="0" w:color="auto"/>
              <w:bottom w:val="single" w:sz="4" w:space="0" w:color="auto"/>
              <w:right w:val="single" w:sz="4" w:space="0" w:color="auto"/>
            </w:tcBorders>
            <w:shd w:val="clear" w:color="000000"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69</w:t>
            </w:r>
          </w:p>
        </w:tc>
        <w:tc>
          <w:tcPr>
            <w:tcW w:w="2258"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Жилина Полина Юрьевна</w:t>
            </w:r>
          </w:p>
        </w:tc>
        <w:tc>
          <w:tcPr>
            <w:tcW w:w="1476" w:type="dxa"/>
            <w:tcBorders>
              <w:top w:val="nil"/>
              <w:left w:val="nil"/>
              <w:bottom w:val="single" w:sz="4" w:space="0" w:color="auto"/>
              <w:right w:val="single" w:sz="4" w:space="0" w:color="auto"/>
            </w:tcBorders>
            <w:shd w:val="clear" w:color="auto" w:fill="auto"/>
            <w:noWrap/>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24.11.2015</w:t>
            </w:r>
          </w:p>
        </w:tc>
        <w:tc>
          <w:tcPr>
            <w:tcW w:w="2763"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проблемы с ОС</w:t>
            </w:r>
          </w:p>
        </w:tc>
        <w:tc>
          <w:tcPr>
            <w:tcW w:w="1476" w:type="dxa"/>
            <w:tcBorders>
              <w:top w:val="nil"/>
              <w:left w:val="nil"/>
              <w:bottom w:val="single" w:sz="4" w:space="0" w:color="auto"/>
              <w:right w:val="single" w:sz="4" w:space="0" w:color="auto"/>
            </w:tcBorders>
            <w:shd w:val="clear" w:color="auto" w:fill="auto"/>
            <w:noWrap/>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24.11.2015</w:t>
            </w:r>
          </w:p>
        </w:tc>
        <w:tc>
          <w:tcPr>
            <w:tcW w:w="2134"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Кобзан Я.Ю.</w:t>
            </w:r>
          </w:p>
        </w:tc>
      </w:tr>
      <w:tr w:rsidR="008345CE" w:rsidRPr="008345CE" w:rsidTr="008345CE">
        <w:trPr>
          <w:trHeight w:val="295"/>
        </w:trPr>
        <w:tc>
          <w:tcPr>
            <w:tcW w:w="636" w:type="dxa"/>
            <w:tcBorders>
              <w:top w:val="nil"/>
              <w:left w:val="single" w:sz="4" w:space="0" w:color="auto"/>
              <w:bottom w:val="single" w:sz="4" w:space="0" w:color="auto"/>
              <w:right w:val="single" w:sz="4" w:space="0" w:color="auto"/>
            </w:tcBorders>
            <w:shd w:val="clear" w:color="000000"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70</w:t>
            </w:r>
          </w:p>
        </w:tc>
        <w:tc>
          <w:tcPr>
            <w:tcW w:w="2258"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Хахалев Ян Анатольевич</w:t>
            </w:r>
          </w:p>
        </w:tc>
        <w:tc>
          <w:tcPr>
            <w:tcW w:w="1476"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27.11.2015</w:t>
            </w:r>
          </w:p>
        </w:tc>
        <w:tc>
          <w:tcPr>
            <w:tcW w:w="2763"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настройка принтера и ос</w:t>
            </w:r>
          </w:p>
        </w:tc>
        <w:tc>
          <w:tcPr>
            <w:tcW w:w="1476"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27.11.2015</w:t>
            </w:r>
          </w:p>
        </w:tc>
        <w:tc>
          <w:tcPr>
            <w:tcW w:w="2134" w:type="dxa"/>
            <w:tcBorders>
              <w:top w:val="nil"/>
              <w:left w:val="nil"/>
              <w:bottom w:val="single" w:sz="4" w:space="0" w:color="auto"/>
              <w:right w:val="single" w:sz="4" w:space="0" w:color="auto"/>
            </w:tcBorders>
            <w:shd w:val="clear" w:color="FFFFCC"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Гребенцов С.А.</w:t>
            </w:r>
          </w:p>
        </w:tc>
      </w:tr>
      <w:tr w:rsidR="008345CE" w:rsidRPr="008345CE" w:rsidTr="008345CE">
        <w:trPr>
          <w:trHeight w:val="442"/>
        </w:trPr>
        <w:tc>
          <w:tcPr>
            <w:tcW w:w="636" w:type="dxa"/>
            <w:tcBorders>
              <w:top w:val="nil"/>
              <w:left w:val="single" w:sz="4" w:space="0" w:color="auto"/>
              <w:bottom w:val="single" w:sz="4" w:space="0" w:color="auto"/>
              <w:right w:val="single" w:sz="4" w:space="0" w:color="auto"/>
            </w:tcBorders>
            <w:shd w:val="clear" w:color="000000"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71</w:t>
            </w:r>
          </w:p>
        </w:tc>
        <w:tc>
          <w:tcPr>
            <w:tcW w:w="2258"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Резинькова Каролина Руслановна</w:t>
            </w:r>
          </w:p>
        </w:tc>
        <w:tc>
          <w:tcPr>
            <w:tcW w:w="1476"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01.12.2015</w:t>
            </w:r>
          </w:p>
        </w:tc>
        <w:tc>
          <w:tcPr>
            <w:tcW w:w="2763"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неполадки с плагинами</w:t>
            </w:r>
          </w:p>
        </w:tc>
        <w:tc>
          <w:tcPr>
            <w:tcW w:w="1476"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01.12.2015</w:t>
            </w:r>
          </w:p>
        </w:tc>
        <w:tc>
          <w:tcPr>
            <w:tcW w:w="2134" w:type="dxa"/>
            <w:tcBorders>
              <w:top w:val="nil"/>
              <w:left w:val="nil"/>
              <w:bottom w:val="single" w:sz="4" w:space="0" w:color="auto"/>
              <w:right w:val="single" w:sz="4" w:space="0" w:color="auto"/>
            </w:tcBorders>
            <w:shd w:val="clear" w:color="FFFFCC"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Гребенцов С.А.</w:t>
            </w:r>
          </w:p>
        </w:tc>
      </w:tr>
      <w:tr w:rsidR="008345CE" w:rsidRPr="008345CE" w:rsidTr="008345CE">
        <w:trPr>
          <w:trHeight w:val="442"/>
        </w:trPr>
        <w:tc>
          <w:tcPr>
            <w:tcW w:w="636" w:type="dxa"/>
            <w:tcBorders>
              <w:top w:val="nil"/>
              <w:left w:val="single" w:sz="4" w:space="0" w:color="auto"/>
              <w:bottom w:val="single" w:sz="4" w:space="0" w:color="auto"/>
              <w:right w:val="single" w:sz="4" w:space="0" w:color="auto"/>
            </w:tcBorders>
            <w:shd w:val="clear" w:color="000000"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72</w:t>
            </w:r>
          </w:p>
        </w:tc>
        <w:tc>
          <w:tcPr>
            <w:tcW w:w="2258"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Сайфов Суруш Пайшанбеевич</w:t>
            </w:r>
          </w:p>
        </w:tc>
        <w:tc>
          <w:tcPr>
            <w:tcW w:w="1476" w:type="dxa"/>
            <w:tcBorders>
              <w:top w:val="nil"/>
              <w:left w:val="nil"/>
              <w:bottom w:val="single" w:sz="4" w:space="0" w:color="auto"/>
              <w:right w:val="single" w:sz="4" w:space="0" w:color="auto"/>
            </w:tcBorders>
            <w:shd w:val="clear" w:color="auto" w:fill="auto"/>
            <w:noWrap/>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02.12.2015</w:t>
            </w:r>
          </w:p>
        </w:tc>
        <w:tc>
          <w:tcPr>
            <w:tcW w:w="2763"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проблемы со Skype, оборудованием и интернет.</w:t>
            </w:r>
          </w:p>
        </w:tc>
        <w:tc>
          <w:tcPr>
            <w:tcW w:w="1476" w:type="dxa"/>
            <w:tcBorders>
              <w:top w:val="nil"/>
              <w:left w:val="nil"/>
              <w:bottom w:val="single" w:sz="4" w:space="0" w:color="auto"/>
              <w:right w:val="single" w:sz="4" w:space="0" w:color="auto"/>
            </w:tcBorders>
            <w:shd w:val="clear" w:color="auto" w:fill="auto"/>
            <w:noWrap/>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02.12.2015</w:t>
            </w:r>
          </w:p>
        </w:tc>
        <w:tc>
          <w:tcPr>
            <w:tcW w:w="2134"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Кобзан Я.Ю.</w:t>
            </w:r>
          </w:p>
        </w:tc>
      </w:tr>
      <w:tr w:rsidR="008345CE" w:rsidRPr="008345CE" w:rsidTr="008345CE">
        <w:trPr>
          <w:trHeight w:val="295"/>
        </w:trPr>
        <w:tc>
          <w:tcPr>
            <w:tcW w:w="636" w:type="dxa"/>
            <w:tcBorders>
              <w:top w:val="nil"/>
              <w:left w:val="single" w:sz="4" w:space="0" w:color="auto"/>
              <w:bottom w:val="single" w:sz="4" w:space="0" w:color="auto"/>
              <w:right w:val="single" w:sz="4" w:space="0" w:color="auto"/>
            </w:tcBorders>
            <w:shd w:val="clear" w:color="000000"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73</w:t>
            </w:r>
          </w:p>
        </w:tc>
        <w:tc>
          <w:tcPr>
            <w:tcW w:w="2258"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Клунко Михаил Борисович</w:t>
            </w:r>
          </w:p>
        </w:tc>
        <w:tc>
          <w:tcPr>
            <w:tcW w:w="1476" w:type="dxa"/>
            <w:tcBorders>
              <w:top w:val="nil"/>
              <w:left w:val="nil"/>
              <w:bottom w:val="single" w:sz="4" w:space="0" w:color="auto"/>
              <w:right w:val="single" w:sz="4" w:space="0" w:color="auto"/>
            </w:tcBorders>
            <w:shd w:val="clear" w:color="auto" w:fill="auto"/>
            <w:noWrap/>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04.12.2015</w:t>
            </w:r>
          </w:p>
        </w:tc>
        <w:tc>
          <w:tcPr>
            <w:tcW w:w="2763"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проблемы с оборудованием</w:t>
            </w:r>
          </w:p>
        </w:tc>
        <w:tc>
          <w:tcPr>
            <w:tcW w:w="1476" w:type="dxa"/>
            <w:tcBorders>
              <w:top w:val="nil"/>
              <w:left w:val="nil"/>
              <w:bottom w:val="single" w:sz="4" w:space="0" w:color="auto"/>
              <w:right w:val="single" w:sz="4" w:space="0" w:color="auto"/>
            </w:tcBorders>
            <w:shd w:val="clear" w:color="auto" w:fill="auto"/>
            <w:noWrap/>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04.12.2015</w:t>
            </w:r>
          </w:p>
        </w:tc>
        <w:tc>
          <w:tcPr>
            <w:tcW w:w="2134"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Кобзан Я.Ю.</w:t>
            </w:r>
          </w:p>
        </w:tc>
      </w:tr>
      <w:tr w:rsidR="008345CE" w:rsidRPr="008345CE" w:rsidTr="008345CE">
        <w:trPr>
          <w:trHeight w:val="442"/>
        </w:trPr>
        <w:tc>
          <w:tcPr>
            <w:tcW w:w="636" w:type="dxa"/>
            <w:tcBorders>
              <w:top w:val="nil"/>
              <w:left w:val="single" w:sz="4" w:space="0" w:color="auto"/>
              <w:bottom w:val="single" w:sz="4" w:space="0" w:color="auto"/>
              <w:right w:val="single" w:sz="4" w:space="0" w:color="auto"/>
            </w:tcBorders>
            <w:shd w:val="clear" w:color="000000"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74</w:t>
            </w:r>
          </w:p>
        </w:tc>
        <w:tc>
          <w:tcPr>
            <w:tcW w:w="2258"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Мамруков Андрей Витальевич</w:t>
            </w:r>
          </w:p>
        </w:tc>
        <w:tc>
          <w:tcPr>
            <w:tcW w:w="1476" w:type="dxa"/>
            <w:tcBorders>
              <w:top w:val="nil"/>
              <w:left w:val="nil"/>
              <w:bottom w:val="single" w:sz="4" w:space="0" w:color="auto"/>
              <w:right w:val="single" w:sz="4" w:space="0" w:color="auto"/>
            </w:tcBorders>
            <w:shd w:val="clear" w:color="auto" w:fill="auto"/>
            <w:noWrap/>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07.12.2015</w:t>
            </w:r>
          </w:p>
        </w:tc>
        <w:tc>
          <w:tcPr>
            <w:tcW w:w="2763"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проблемы со Skype, оборудованием и интернет.</w:t>
            </w:r>
          </w:p>
        </w:tc>
        <w:tc>
          <w:tcPr>
            <w:tcW w:w="1476" w:type="dxa"/>
            <w:tcBorders>
              <w:top w:val="nil"/>
              <w:left w:val="nil"/>
              <w:bottom w:val="single" w:sz="4" w:space="0" w:color="auto"/>
              <w:right w:val="single" w:sz="4" w:space="0" w:color="auto"/>
            </w:tcBorders>
            <w:shd w:val="clear" w:color="auto" w:fill="auto"/>
            <w:noWrap/>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07.12.2015</w:t>
            </w:r>
          </w:p>
        </w:tc>
        <w:tc>
          <w:tcPr>
            <w:tcW w:w="2134"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Кобзан Я.Ю.</w:t>
            </w:r>
          </w:p>
        </w:tc>
      </w:tr>
      <w:tr w:rsidR="008345CE" w:rsidRPr="008345CE" w:rsidTr="008345CE">
        <w:trPr>
          <w:trHeight w:val="442"/>
        </w:trPr>
        <w:tc>
          <w:tcPr>
            <w:tcW w:w="636" w:type="dxa"/>
            <w:tcBorders>
              <w:top w:val="nil"/>
              <w:left w:val="single" w:sz="4" w:space="0" w:color="auto"/>
              <w:bottom w:val="single" w:sz="4" w:space="0" w:color="auto"/>
              <w:right w:val="single" w:sz="4" w:space="0" w:color="auto"/>
            </w:tcBorders>
            <w:shd w:val="clear" w:color="000000"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75</w:t>
            </w:r>
          </w:p>
        </w:tc>
        <w:tc>
          <w:tcPr>
            <w:tcW w:w="2258"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Химич Евгений Викторович</w:t>
            </w:r>
          </w:p>
        </w:tc>
        <w:tc>
          <w:tcPr>
            <w:tcW w:w="1476" w:type="dxa"/>
            <w:tcBorders>
              <w:top w:val="nil"/>
              <w:left w:val="nil"/>
              <w:bottom w:val="single" w:sz="4" w:space="0" w:color="auto"/>
              <w:right w:val="single" w:sz="4" w:space="0" w:color="auto"/>
            </w:tcBorders>
            <w:shd w:val="clear" w:color="auto" w:fill="auto"/>
            <w:noWrap/>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08.12.2015</w:t>
            </w:r>
          </w:p>
        </w:tc>
        <w:tc>
          <w:tcPr>
            <w:tcW w:w="2763"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проблемы со Skype, оборудованием и интернет.</w:t>
            </w:r>
          </w:p>
        </w:tc>
        <w:tc>
          <w:tcPr>
            <w:tcW w:w="1476" w:type="dxa"/>
            <w:tcBorders>
              <w:top w:val="nil"/>
              <w:left w:val="nil"/>
              <w:bottom w:val="single" w:sz="4" w:space="0" w:color="auto"/>
              <w:right w:val="single" w:sz="4" w:space="0" w:color="auto"/>
            </w:tcBorders>
            <w:shd w:val="clear" w:color="auto" w:fill="auto"/>
            <w:noWrap/>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08.12.2015</w:t>
            </w:r>
          </w:p>
        </w:tc>
        <w:tc>
          <w:tcPr>
            <w:tcW w:w="2134"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Кобзан Я.Ю.</w:t>
            </w:r>
          </w:p>
        </w:tc>
      </w:tr>
      <w:tr w:rsidR="008345CE" w:rsidRPr="008345CE" w:rsidTr="008345CE">
        <w:trPr>
          <w:trHeight w:val="295"/>
        </w:trPr>
        <w:tc>
          <w:tcPr>
            <w:tcW w:w="636" w:type="dxa"/>
            <w:tcBorders>
              <w:top w:val="nil"/>
              <w:left w:val="single" w:sz="4" w:space="0" w:color="auto"/>
              <w:bottom w:val="single" w:sz="4" w:space="0" w:color="auto"/>
              <w:right w:val="single" w:sz="4" w:space="0" w:color="auto"/>
            </w:tcBorders>
            <w:shd w:val="clear" w:color="000000"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76</w:t>
            </w:r>
          </w:p>
        </w:tc>
        <w:tc>
          <w:tcPr>
            <w:tcW w:w="2258"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Ивашина Ирина Петровна</w:t>
            </w:r>
          </w:p>
        </w:tc>
        <w:tc>
          <w:tcPr>
            <w:tcW w:w="1476"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10.12.2015</w:t>
            </w:r>
          </w:p>
        </w:tc>
        <w:tc>
          <w:tcPr>
            <w:tcW w:w="2763"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неполадки с принтером</w:t>
            </w:r>
          </w:p>
        </w:tc>
        <w:tc>
          <w:tcPr>
            <w:tcW w:w="1476"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10.12.2015</w:t>
            </w:r>
          </w:p>
        </w:tc>
        <w:tc>
          <w:tcPr>
            <w:tcW w:w="2134" w:type="dxa"/>
            <w:tcBorders>
              <w:top w:val="nil"/>
              <w:left w:val="nil"/>
              <w:bottom w:val="single" w:sz="4" w:space="0" w:color="auto"/>
              <w:right w:val="single" w:sz="4" w:space="0" w:color="auto"/>
            </w:tcBorders>
            <w:shd w:val="clear" w:color="FFFFCC"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Гребенцов С.А.</w:t>
            </w:r>
          </w:p>
        </w:tc>
      </w:tr>
      <w:tr w:rsidR="008345CE" w:rsidRPr="008345CE" w:rsidTr="008345CE">
        <w:trPr>
          <w:trHeight w:val="442"/>
        </w:trPr>
        <w:tc>
          <w:tcPr>
            <w:tcW w:w="636" w:type="dxa"/>
            <w:tcBorders>
              <w:top w:val="nil"/>
              <w:left w:val="single" w:sz="4" w:space="0" w:color="auto"/>
              <w:bottom w:val="single" w:sz="4" w:space="0" w:color="auto"/>
              <w:right w:val="single" w:sz="4" w:space="0" w:color="auto"/>
            </w:tcBorders>
            <w:shd w:val="clear" w:color="000000"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77</w:t>
            </w:r>
          </w:p>
        </w:tc>
        <w:tc>
          <w:tcPr>
            <w:tcW w:w="2258"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Коршикова Александра Александровна</w:t>
            </w:r>
          </w:p>
        </w:tc>
        <w:tc>
          <w:tcPr>
            <w:tcW w:w="1476"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10.12.2015</w:t>
            </w:r>
          </w:p>
        </w:tc>
        <w:tc>
          <w:tcPr>
            <w:tcW w:w="2763"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неполадки с принтером</w:t>
            </w:r>
          </w:p>
        </w:tc>
        <w:tc>
          <w:tcPr>
            <w:tcW w:w="1476"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10.12.2015</w:t>
            </w:r>
          </w:p>
        </w:tc>
        <w:tc>
          <w:tcPr>
            <w:tcW w:w="2134" w:type="dxa"/>
            <w:tcBorders>
              <w:top w:val="nil"/>
              <w:left w:val="nil"/>
              <w:bottom w:val="single" w:sz="4" w:space="0" w:color="auto"/>
              <w:right w:val="single" w:sz="4" w:space="0" w:color="auto"/>
            </w:tcBorders>
            <w:shd w:val="clear" w:color="FFFFCC"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Гребенцов С.А.</w:t>
            </w:r>
          </w:p>
        </w:tc>
      </w:tr>
      <w:tr w:rsidR="008345CE" w:rsidRPr="008345CE" w:rsidTr="008345CE">
        <w:trPr>
          <w:trHeight w:val="295"/>
        </w:trPr>
        <w:tc>
          <w:tcPr>
            <w:tcW w:w="636" w:type="dxa"/>
            <w:tcBorders>
              <w:top w:val="nil"/>
              <w:left w:val="single" w:sz="4" w:space="0" w:color="auto"/>
              <w:bottom w:val="single" w:sz="4" w:space="0" w:color="auto"/>
              <w:right w:val="single" w:sz="4" w:space="0" w:color="auto"/>
            </w:tcBorders>
            <w:shd w:val="clear" w:color="000000"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78</w:t>
            </w:r>
          </w:p>
        </w:tc>
        <w:tc>
          <w:tcPr>
            <w:tcW w:w="2258"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Ходос Константин Алексеевич</w:t>
            </w:r>
          </w:p>
        </w:tc>
        <w:tc>
          <w:tcPr>
            <w:tcW w:w="1476"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11.12.2015</w:t>
            </w:r>
          </w:p>
        </w:tc>
        <w:tc>
          <w:tcPr>
            <w:tcW w:w="2763"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 xml:space="preserve">настройка плагинов </w:t>
            </w:r>
          </w:p>
        </w:tc>
        <w:tc>
          <w:tcPr>
            <w:tcW w:w="1476"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11.12.2015</w:t>
            </w:r>
          </w:p>
        </w:tc>
        <w:tc>
          <w:tcPr>
            <w:tcW w:w="2134" w:type="dxa"/>
            <w:tcBorders>
              <w:top w:val="nil"/>
              <w:left w:val="nil"/>
              <w:bottom w:val="single" w:sz="4" w:space="0" w:color="auto"/>
              <w:right w:val="single" w:sz="4" w:space="0" w:color="auto"/>
            </w:tcBorders>
            <w:shd w:val="clear" w:color="FFFFCC"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Гребенцов С.А.</w:t>
            </w:r>
          </w:p>
        </w:tc>
      </w:tr>
      <w:tr w:rsidR="008345CE" w:rsidRPr="008345CE" w:rsidTr="008345CE">
        <w:trPr>
          <w:trHeight w:val="295"/>
        </w:trPr>
        <w:tc>
          <w:tcPr>
            <w:tcW w:w="636" w:type="dxa"/>
            <w:tcBorders>
              <w:top w:val="nil"/>
              <w:left w:val="single" w:sz="4" w:space="0" w:color="auto"/>
              <w:bottom w:val="single" w:sz="4" w:space="0" w:color="auto"/>
              <w:right w:val="single" w:sz="4" w:space="0" w:color="auto"/>
            </w:tcBorders>
            <w:shd w:val="clear" w:color="000000"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79</w:t>
            </w:r>
          </w:p>
        </w:tc>
        <w:tc>
          <w:tcPr>
            <w:tcW w:w="2258"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Хахалев Ян Анатольевич</w:t>
            </w:r>
          </w:p>
        </w:tc>
        <w:tc>
          <w:tcPr>
            <w:tcW w:w="1476"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11.12.2015</w:t>
            </w:r>
          </w:p>
        </w:tc>
        <w:tc>
          <w:tcPr>
            <w:tcW w:w="2763"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настройка звука в скайпе</w:t>
            </w:r>
          </w:p>
        </w:tc>
        <w:tc>
          <w:tcPr>
            <w:tcW w:w="1476"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11.12.2015</w:t>
            </w:r>
          </w:p>
        </w:tc>
        <w:tc>
          <w:tcPr>
            <w:tcW w:w="2134" w:type="dxa"/>
            <w:tcBorders>
              <w:top w:val="nil"/>
              <w:left w:val="nil"/>
              <w:bottom w:val="single" w:sz="4" w:space="0" w:color="auto"/>
              <w:right w:val="single" w:sz="4" w:space="0" w:color="auto"/>
            </w:tcBorders>
            <w:shd w:val="clear" w:color="FFFFCC"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Гребенцов С.А.</w:t>
            </w:r>
          </w:p>
        </w:tc>
      </w:tr>
      <w:tr w:rsidR="008345CE" w:rsidRPr="008345CE" w:rsidTr="008345CE">
        <w:trPr>
          <w:trHeight w:val="442"/>
        </w:trPr>
        <w:tc>
          <w:tcPr>
            <w:tcW w:w="636" w:type="dxa"/>
            <w:tcBorders>
              <w:top w:val="nil"/>
              <w:left w:val="single" w:sz="4" w:space="0" w:color="auto"/>
              <w:bottom w:val="single" w:sz="4" w:space="0" w:color="auto"/>
              <w:right w:val="single" w:sz="4" w:space="0" w:color="auto"/>
            </w:tcBorders>
            <w:shd w:val="clear" w:color="000000"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80</w:t>
            </w:r>
          </w:p>
        </w:tc>
        <w:tc>
          <w:tcPr>
            <w:tcW w:w="2258"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Поляков Максим Александрович</w:t>
            </w:r>
          </w:p>
        </w:tc>
        <w:tc>
          <w:tcPr>
            <w:tcW w:w="1476" w:type="dxa"/>
            <w:tcBorders>
              <w:top w:val="nil"/>
              <w:left w:val="nil"/>
              <w:bottom w:val="single" w:sz="4" w:space="0" w:color="auto"/>
              <w:right w:val="single" w:sz="4" w:space="0" w:color="auto"/>
            </w:tcBorders>
            <w:shd w:val="clear" w:color="auto" w:fill="auto"/>
            <w:noWrap/>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11.12.2015</w:t>
            </w:r>
          </w:p>
        </w:tc>
        <w:tc>
          <w:tcPr>
            <w:tcW w:w="2763"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 xml:space="preserve">проблемы со Skype, оборудованием и </w:t>
            </w:r>
            <w:r w:rsidRPr="008345CE">
              <w:rPr>
                <w:rFonts w:ascii="Times New Roman" w:eastAsia="Times New Roman" w:hAnsi="Times New Roman" w:cs="Times New Roman"/>
                <w:sz w:val="24"/>
                <w:szCs w:val="24"/>
              </w:rPr>
              <w:lastRenderedPageBreak/>
              <w:t>интернет.</w:t>
            </w:r>
          </w:p>
        </w:tc>
        <w:tc>
          <w:tcPr>
            <w:tcW w:w="1476" w:type="dxa"/>
            <w:tcBorders>
              <w:top w:val="nil"/>
              <w:left w:val="nil"/>
              <w:bottom w:val="single" w:sz="4" w:space="0" w:color="auto"/>
              <w:right w:val="single" w:sz="4" w:space="0" w:color="auto"/>
            </w:tcBorders>
            <w:shd w:val="clear" w:color="auto" w:fill="auto"/>
            <w:noWrap/>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lastRenderedPageBreak/>
              <w:t>11.12.2015</w:t>
            </w:r>
          </w:p>
        </w:tc>
        <w:tc>
          <w:tcPr>
            <w:tcW w:w="2134"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Кобзан Я.Ю.</w:t>
            </w:r>
          </w:p>
        </w:tc>
      </w:tr>
      <w:tr w:rsidR="008345CE" w:rsidRPr="008345CE" w:rsidTr="008345CE">
        <w:trPr>
          <w:trHeight w:val="295"/>
        </w:trPr>
        <w:tc>
          <w:tcPr>
            <w:tcW w:w="636" w:type="dxa"/>
            <w:tcBorders>
              <w:top w:val="nil"/>
              <w:left w:val="single" w:sz="4" w:space="0" w:color="auto"/>
              <w:bottom w:val="single" w:sz="4" w:space="0" w:color="auto"/>
              <w:right w:val="single" w:sz="4" w:space="0" w:color="auto"/>
            </w:tcBorders>
            <w:shd w:val="clear" w:color="000000"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lastRenderedPageBreak/>
              <w:t>81</w:t>
            </w:r>
          </w:p>
        </w:tc>
        <w:tc>
          <w:tcPr>
            <w:tcW w:w="2258"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Воробьева Юлия Гаффаровна</w:t>
            </w:r>
          </w:p>
        </w:tc>
        <w:tc>
          <w:tcPr>
            <w:tcW w:w="1476"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14.12.2015</w:t>
            </w:r>
          </w:p>
        </w:tc>
        <w:tc>
          <w:tcPr>
            <w:tcW w:w="2763"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настройка интернета</w:t>
            </w:r>
          </w:p>
        </w:tc>
        <w:tc>
          <w:tcPr>
            <w:tcW w:w="1476"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14.12.2015</w:t>
            </w:r>
          </w:p>
        </w:tc>
        <w:tc>
          <w:tcPr>
            <w:tcW w:w="2134" w:type="dxa"/>
            <w:tcBorders>
              <w:top w:val="nil"/>
              <w:left w:val="nil"/>
              <w:bottom w:val="single" w:sz="4" w:space="0" w:color="auto"/>
              <w:right w:val="single" w:sz="4" w:space="0" w:color="auto"/>
            </w:tcBorders>
            <w:shd w:val="clear" w:color="FFFFCC"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Гребенцов С.А.</w:t>
            </w:r>
          </w:p>
        </w:tc>
      </w:tr>
      <w:tr w:rsidR="008345CE" w:rsidRPr="008345CE" w:rsidTr="008345CE">
        <w:trPr>
          <w:trHeight w:val="295"/>
        </w:trPr>
        <w:tc>
          <w:tcPr>
            <w:tcW w:w="636" w:type="dxa"/>
            <w:tcBorders>
              <w:top w:val="nil"/>
              <w:left w:val="single" w:sz="4" w:space="0" w:color="auto"/>
              <w:bottom w:val="single" w:sz="4" w:space="0" w:color="auto"/>
              <w:right w:val="single" w:sz="4" w:space="0" w:color="auto"/>
            </w:tcBorders>
            <w:shd w:val="clear" w:color="000000"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82</w:t>
            </w:r>
          </w:p>
        </w:tc>
        <w:tc>
          <w:tcPr>
            <w:tcW w:w="2258"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Воробьева Юлия Гаффаровна</w:t>
            </w:r>
          </w:p>
        </w:tc>
        <w:tc>
          <w:tcPr>
            <w:tcW w:w="1476"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14.12.2015</w:t>
            </w:r>
          </w:p>
        </w:tc>
        <w:tc>
          <w:tcPr>
            <w:tcW w:w="2763"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неполадки с cетью</w:t>
            </w:r>
          </w:p>
        </w:tc>
        <w:tc>
          <w:tcPr>
            <w:tcW w:w="1476"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14.12.2015</w:t>
            </w:r>
          </w:p>
        </w:tc>
        <w:tc>
          <w:tcPr>
            <w:tcW w:w="2134" w:type="dxa"/>
            <w:tcBorders>
              <w:top w:val="nil"/>
              <w:left w:val="nil"/>
              <w:bottom w:val="single" w:sz="4" w:space="0" w:color="auto"/>
              <w:right w:val="single" w:sz="4" w:space="0" w:color="auto"/>
            </w:tcBorders>
            <w:shd w:val="clear" w:color="FFFFCC"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Гребенцов С.А.</w:t>
            </w:r>
          </w:p>
        </w:tc>
      </w:tr>
      <w:tr w:rsidR="008345CE" w:rsidRPr="008345CE" w:rsidTr="008345CE">
        <w:trPr>
          <w:trHeight w:val="442"/>
        </w:trPr>
        <w:tc>
          <w:tcPr>
            <w:tcW w:w="636" w:type="dxa"/>
            <w:tcBorders>
              <w:top w:val="nil"/>
              <w:left w:val="single" w:sz="4" w:space="0" w:color="auto"/>
              <w:bottom w:val="single" w:sz="4" w:space="0" w:color="auto"/>
              <w:right w:val="single" w:sz="4" w:space="0" w:color="auto"/>
            </w:tcBorders>
            <w:shd w:val="clear" w:color="000000"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83</w:t>
            </w:r>
          </w:p>
        </w:tc>
        <w:tc>
          <w:tcPr>
            <w:tcW w:w="2258"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Полякова Ирина Евгеньевна</w:t>
            </w:r>
          </w:p>
        </w:tc>
        <w:tc>
          <w:tcPr>
            <w:tcW w:w="1476" w:type="dxa"/>
            <w:tcBorders>
              <w:top w:val="nil"/>
              <w:left w:val="nil"/>
              <w:bottom w:val="single" w:sz="4" w:space="0" w:color="auto"/>
              <w:right w:val="single" w:sz="4" w:space="0" w:color="auto"/>
            </w:tcBorders>
            <w:shd w:val="clear" w:color="auto" w:fill="auto"/>
            <w:noWrap/>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15.12.2015</w:t>
            </w:r>
          </w:p>
        </w:tc>
        <w:tc>
          <w:tcPr>
            <w:tcW w:w="2763"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проблемы с принтером/сканером и Skype</w:t>
            </w:r>
          </w:p>
        </w:tc>
        <w:tc>
          <w:tcPr>
            <w:tcW w:w="1476" w:type="dxa"/>
            <w:tcBorders>
              <w:top w:val="nil"/>
              <w:left w:val="nil"/>
              <w:bottom w:val="single" w:sz="4" w:space="0" w:color="auto"/>
              <w:right w:val="single" w:sz="4" w:space="0" w:color="auto"/>
            </w:tcBorders>
            <w:shd w:val="clear" w:color="auto" w:fill="auto"/>
            <w:noWrap/>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15.12.2015</w:t>
            </w:r>
          </w:p>
        </w:tc>
        <w:tc>
          <w:tcPr>
            <w:tcW w:w="2134"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Кобзан Я.Ю.</w:t>
            </w:r>
          </w:p>
        </w:tc>
      </w:tr>
      <w:tr w:rsidR="008345CE" w:rsidRPr="008345CE" w:rsidTr="008345CE">
        <w:trPr>
          <w:trHeight w:val="295"/>
        </w:trPr>
        <w:tc>
          <w:tcPr>
            <w:tcW w:w="636" w:type="dxa"/>
            <w:tcBorders>
              <w:top w:val="nil"/>
              <w:left w:val="single" w:sz="4" w:space="0" w:color="auto"/>
              <w:bottom w:val="single" w:sz="4" w:space="0" w:color="auto"/>
              <w:right w:val="single" w:sz="4" w:space="0" w:color="auto"/>
            </w:tcBorders>
            <w:shd w:val="clear" w:color="000000"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84</w:t>
            </w:r>
          </w:p>
        </w:tc>
        <w:tc>
          <w:tcPr>
            <w:tcW w:w="2258"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Cуслина Маргарита Дмитриевна</w:t>
            </w:r>
          </w:p>
        </w:tc>
        <w:tc>
          <w:tcPr>
            <w:tcW w:w="1476"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17.12.2015</w:t>
            </w:r>
          </w:p>
        </w:tc>
        <w:tc>
          <w:tcPr>
            <w:tcW w:w="2763"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настройка звука в скайпе</w:t>
            </w:r>
          </w:p>
        </w:tc>
        <w:tc>
          <w:tcPr>
            <w:tcW w:w="1476"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17.12.2015</w:t>
            </w:r>
          </w:p>
        </w:tc>
        <w:tc>
          <w:tcPr>
            <w:tcW w:w="2134" w:type="dxa"/>
            <w:tcBorders>
              <w:top w:val="nil"/>
              <w:left w:val="nil"/>
              <w:bottom w:val="single" w:sz="4" w:space="0" w:color="auto"/>
              <w:right w:val="single" w:sz="4" w:space="0" w:color="auto"/>
            </w:tcBorders>
            <w:shd w:val="clear" w:color="FFFFCC"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Гребенцов С.А.</w:t>
            </w:r>
          </w:p>
        </w:tc>
      </w:tr>
      <w:tr w:rsidR="008345CE" w:rsidRPr="008345CE" w:rsidTr="008345CE">
        <w:trPr>
          <w:trHeight w:val="295"/>
        </w:trPr>
        <w:tc>
          <w:tcPr>
            <w:tcW w:w="636" w:type="dxa"/>
            <w:tcBorders>
              <w:top w:val="nil"/>
              <w:left w:val="single" w:sz="4" w:space="0" w:color="auto"/>
              <w:bottom w:val="single" w:sz="4" w:space="0" w:color="auto"/>
              <w:right w:val="single" w:sz="4" w:space="0" w:color="auto"/>
            </w:tcBorders>
            <w:shd w:val="clear" w:color="000000"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85</w:t>
            </w:r>
          </w:p>
        </w:tc>
        <w:tc>
          <w:tcPr>
            <w:tcW w:w="2258"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Кротенко Анастасия Сергеевна</w:t>
            </w:r>
          </w:p>
        </w:tc>
        <w:tc>
          <w:tcPr>
            <w:tcW w:w="1476" w:type="dxa"/>
            <w:tcBorders>
              <w:top w:val="nil"/>
              <w:left w:val="nil"/>
              <w:bottom w:val="single" w:sz="4" w:space="0" w:color="auto"/>
              <w:right w:val="single" w:sz="4" w:space="0" w:color="auto"/>
            </w:tcBorders>
            <w:shd w:val="clear" w:color="auto" w:fill="auto"/>
            <w:noWrap/>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17.12.2015</w:t>
            </w:r>
          </w:p>
        </w:tc>
        <w:tc>
          <w:tcPr>
            <w:tcW w:w="2763"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проблемы с ОС</w:t>
            </w:r>
          </w:p>
        </w:tc>
        <w:tc>
          <w:tcPr>
            <w:tcW w:w="1476" w:type="dxa"/>
            <w:tcBorders>
              <w:top w:val="nil"/>
              <w:left w:val="nil"/>
              <w:bottom w:val="single" w:sz="4" w:space="0" w:color="auto"/>
              <w:right w:val="single" w:sz="4" w:space="0" w:color="auto"/>
            </w:tcBorders>
            <w:shd w:val="clear" w:color="auto" w:fill="auto"/>
            <w:noWrap/>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17.12.2015</w:t>
            </w:r>
          </w:p>
        </w:tc>
        <w:tc>
          <w:tcPr>
            <w:tcW w:w="2134"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Кобзан Я.Ю.</w:t>
            </w:r>
          </w:p>
        </w:tc>
      </w:tr>
      <w:tr w:rsidR="008345CE" w:rsidRPr="008345CE" w:rsidTr="008345CE">
        <w:trPr>
          <w:trHeight w:val="295"/>
        </w:trPr>
        <w:tc>
          <w:tcPr>
            <w:tcW w:w="636" w:type="dxa"/>
            <w:tcBorders>
              <w:top w:val="nil"/>
              <w:left w:val="single" w:sz="4" w:space="0" w:color="auto"/>
              <w:bottom w:val="single" w:sz="4" w:space="0" w:color="auto"/>
              <w:right w:val="single" w:sz="4" w:space="0" w:color="auto"/>
            </w:tcBorders>
            <w:shd w:val="clear" w:color="000000"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86</w:t>
            </w:r>
          </w:p>
        </w:tc>
        <w:tc>
          <w:tcPr>
            <w:tcW w:w="2258"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Шведенко Мария Андреевна</w:t>
            </w:r>
          </w:p>
        </w:tc>
        <w:tc>
          <w:tcPr>
            <w:tcW w:w="1476"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17.12.2015</w:t>
            </w:r>
          </w:p>
        </w:tc>
        <w:tc>
          <w:tcPr>
            <w:tcW w:w="2763"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неполадки с плагинами</w:t>
            </w:r>
          </w:p>
        </w:tc>
        <w:tc>
          <w:tcPr>
            <w:tcW w:w="1476"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17.12.2015</w:t>
            </w:r>
          </w:p>
        </w:tc>
        <w:tc>
          <w:tcPr>
            <w:tcW w:w="2134" w:type="dxa"/>
            <w:tcBorders>
              <w:top w:val="nil"/>
              <w:left w:val="nil"/>
              <w:bottom w:val="single" w:sz="4" w:space="0" w:color="auto"/>
              <w:right w:val="single" w:sz="4" w:space="0" w:color="auto"/>
            </w:tcBorders>
            <w:shd w:val="clear" w:color="FFFFCC"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Гребенцов С.А.</w:t>
            </w:r>
          </w:p>
        </w:tc>
      </w:tr>
      <w:tr w:rsidR="008345CE" w:rsidRPr="008345CE" w:rsidTr="008345CE">
        <w:trPr>
          <w:trHeight w:val="295"/>
        </w:trPr>
        <w:tc>
          <w:tcPr>
            <w:tcW w:w="636" w:type="dxa"/>
            <w:tcBorders>
              <w:top w:val="nil"/>
              <w:left w:val="single" w:sz="4" w:space="0" w:color="auto"/>
              <w:bottom w:val="single" w:sz="4" w:space="0" w:color="auto"/>
              <w:right w:val="single" w:sz="4" w:space="0" w:color="auto"/>
            </w:tcBorders>
            <w:shd w:val="clear" w:color="000000"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87</w:t>
            </w:r>
          </w:p>
        </w:tc>
        <w:tc>
          <w:tcPr>
            <w:tcW w:w="2258"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Большаков Валентин  Робертович</w:t>
            </w:r>
          </w:p>
        </w:tc>
        <w:tc>
          <w:tcPr>
            <w:tcW w:w="1476"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17.12.2015</w:t>
            </w:r>
          </w:p>
        </w:tc>
        <w:tc>
          <w:tcPr>
            <w:tcW w:w="2763"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неполадки с плагинами</w:t>
            </w:r>
          </w:p>
        </w:tc>
        <w:tc>
          <w:tcPr>
            <w:tcW w:w="1476"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17.12.2015</w:t>
            </w:r>
          </w:p>
        </w:tc>
        <w:tc>
          <w:tcPr>
            <w:tcW w:w="2134" w:type="dxa"/>
            <w:tcBorders>
              <w:top w:val="nil"/>
              <w:left w:val="nil"/>
              <w:bottom w:val="single" w:sz="4" w:space="0" w:color="auto"/>
              <w:right w:val="single" w:sz="4" w:space="0" w:color="auto"/>
            </w:tcBorders>
            <w:shd w:val="clear" w:color="FFFFCC"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Гребенцов С.А.</w:t>
            </w:r>
          </w:p>
        </w:tc>
      </w:tr>
      <w:tr w:rsidR="008345CE" w:rsidRPr="008345CE" w:rsidTr="008345CE">
        <w:trPr>
          <w:trHeight w:val="295"/>
        </w:trPr>
        <w:tc>
          <w:tcPr>
            <w:tcW w:w="636" w:type="dxa"/>
            <w:tcBorders>
              <w:top w:val="nil"/>
              <w:left w:val="single" w:sz="4" w:space="0" w:color="auto"/>
              <w:bottom w:val="single" w:sz="4" w:space="0" w:color="auto"/>
              <w:right w:val="single" w:sz="4" w:space="0" w:color="auto"/>
            </w:tcBorders>
            <w:shd w:val="clear" w:color="000000"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88</w:t>
            </w:r>
          </w:p>
        </w:tc>
        <w:tc>
          <w:tcPr>
            <w:tcW w:w="2258"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Андреева Диана Романовна</w:t>
            </w:r>
          </w:p>
        </w:tc>
        <w:tc>
          <w:tcPr>
            <w:tcW w:w="1476"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18.12.2015</w:t>
            </w:r>
          </w:p>
        </w:tc>
        <w:tc>
          <w:tcPr>
            <w:tcW w:w="2763"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 xml:space="preserve">настройка плагинов </w:t>
            </w:r>
          </w:p>
        </w:tc>
        <w:tc>
          <w:tcPr>
            <w:tcW w:w="1476"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18.12.2015</w:t>
            </w:r>
          </w:p>
        </w:tc>
        <w:tc>
          <w:tcPr>
            <w:tcW w:w="2134" w:type="dxa"/>
            <w:tcBorders>
              <w:top w:val="nil"/>
              <w:left w:val="nil"/>
              <w:bottom w:val="single" w:sz="4" w:space="0" w:color="auto"/>
              <w:right w:val="single" w:sz="4" w:space="0" w:color="auto"/>
            </w:tcBorders>
            <w:shd w:val="clear" w:color="FFFFCC"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Гребенцов С.А.</w:t>
            </w:r>
          </w:p>
        </w:tc>
      </w:tr>
      <w:tr w:rsidR="008345CE" w:rsidRPr="008345CE" w:rsidTr="008345CE">
        <w:trPr>
          <w:trHeight w:val="295"/>
        </w:trPr>
        <w:tc>
          <w:tcPr>
            <w:tcW w:w="636" w:type="dxa"/>
            <w:tcBorders>
              <w:top w:val="nil"/>
              <w:left w:val="single" w:sz="4" w:space="0" w:color="auto"/>
              <w:bottom w:val="single" w:sz="4" w:space="0" w:color="auto"/>
              <w:right w:val="single" w:sz="4" w:space="0" w:color="auto"/>
            </w:tcBorders>
            <w:shd w:val="clear" w:color="000000"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89</w:t>
            </w:r>
          </w:p>
        </w:tc>
        <w:tc>
          <w:tcPr>
            <w:tcW w:w="2258"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Горный Виталий Сергеевич</w:t>
            </w:r>
          </w:p>
        </w:tc>
        <w:tc>
          <w:tcPr>
            <w:tcW w:w="1476"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18.12.2015</w:t>
            </w:r>
          </w:p>
        </w:tc>
        <w:tc>
          <w:tcPr>
            <w:tcW w:w="2763"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неполадки со звуком в скайпе</w:t>
            </w:r>
          </w:p>
        </w:tc>
        <w:tc>
          <w:tcPr>
            <w:tcW w:w="1476"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18.12.2015</w:t>
            </w:r>
          </w:p>
        </w:tc>
        <w:tc>
          <w:tcPr>
            <w:tcW w:w="2134" w:type="dxa"/>
            <w:tcBorders>
              <w:top w:val="nil"/>
              <w:left w:val="nil"/>
              <w:bottom w:val="single" w:sz="4" w:space="0" w:color="auto"/>
              <w:right w:val="single" w:sz="4" w:space="0" w:color="auto"/>
            </w:tcBorders>
            <w:shd w:val="clear" w:color="FFFFCC"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Гребенцов С.А.</w:t>
            </w:r>
          </w:p>
        </w:tc>
      </w:tr>
      <w:tr w:rsidR="008345CE" w:rsidRPr="008345CE" w:rsidTr="008345CE">
        <w:trPr>
          <w:trHeight w:val="295"/>
        </w:trPr>
        <w:tc>
          <w:tcPr>
            <w:tcW w:w="636" w:type="dxa"/>
            <w:tcBorders>
              <w:top w:val="nil"/>
              <w:left w:val="single" w:sz="4" w:space="0" w:color="auto"/>
              <w:bottom w:val="single" w:sz="4" w:space="0" w:color="auto"/>
              <w:right w:val="single" w:sz="4" w:space="0" w:color="auto"/>
            </w:tcBorders>
            <w:shd w:val="clear" w:color="000000"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90</w:t>
            </w:r>
          </w:p>
        </w:tc>
        <w:tc>
          <w:tcPr>
            <w:tcW w:w="2258"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Терещенко Татьяна Георгиевна</w:t>
            </w:r>
          </w:p>
        </w:tc>
        <w:tc>
          <w:tcPr>
            <w:tcW w:w="1476"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18.12.2015</w:t>
            </w:r>
          </w:p>
        </w:tc>
        <w:tc>
          <w:tcPr>
            <w:tcW w:w="2763"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 xml:space="preserve"> вирусная активность на макбуке</w:t>
            </w:r>
          </w:p>
        </w:tc>
        <w:tc>
          <w:tcPr>
            <w:tcW w:w="1476"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18.12.2015</w:t>
            </w:r>
          </w:p>
        </w:tc>
        <w:tc>
          <w:tcPr>
            <w:tcW w:w="2134" w:type="dxa"/>
            <w:tcBorders>
              <w:top w:val="nil"/>
              <w:left w:val="nil"/>
              <w:bottom w:val="single" w:sz="4" w:space="0" w:color="auto"/>
              <w:right w:val="single" w:sz="4" w:space="0" w:color="auto"/>
            </w:tcBorders>
            <w:shd w:val="clear" w:color="FFFFCC"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Гребенцов С.А.</w:t>
            </w:r>
          </w:p>
        </w:tc>
      </w:tr>
      <w:tr w:rsidR="008345CE" w:rsidRPr="008345CE" w:rsidTr="008345CE">
        <w:trPr>
          <w:trHeight w:val="442"/>
        </w:trPr>
        <w:tc>
          <w:tcPr>
            <w:tcW w:w="636" w:type="dxa"/>
            <w:tcBorders>
              <w:top w:val="nil"/>
              <w:left w:val="single" w:sz="4" w:space="0" w:color="auto"/>
              <w:bottom w:val="single" w:sz="4" w:space="0" w:color="auto"/>
              <w:right w:val="single" w:sz="4" w:space="0" w:color="auto"/>
            </w:tcBorders>
            <w:shd w:val="clear" w:color="000000"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91</w:t>
            </w:r>
          </w:p>
        </w:tc>
        <w:tc>
          <w:tcPr>
            <w:tcW w:w="2258"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Хахалев Ян Анатольевич</w:t>
            </w:r>
          </w:p>
        </w:tc>
        <w:tc>
          <w:tcPr>
            <w:tcW w:w="1476" w:type="dxa"/>
            <w:tcBorders>
              <w:top w:val="nil"/>
              <w:left w:val="nil"/>
              <w:bottom w:val="single" w:sz="4" w:space="0" w:color="auto"/>
              <w:right w:val="single" w:sz="4" w:space="0" w:color="auto"/>
            </w:tcBorders>
            <w:shd w:val="clear" w:color="auto" w:fill="auto"/>
            <w:noWrap/>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18.12.2015</w:t>
            </w:r>
          </w:p>
        </w:tc>
        <w:tc>
          <w:tcPr>
            <w:tcW w:w="2763"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проблемы с принтером/сканером и Skype</w:t>
            </w:r>
          </w:p>
        </w:tc>
        <w:tc>
          <w:tcPr>
            <w:tcW w:w="1476" w:type="dxa"/>
            <w:tcBorders>
              <w:top w:val="nil"/>
              <w:left w:val="nil"/>
              <w:bottom w:val="single" w:sz="4" w:space="0" w:color="auto"/>
              <w:right w:val="single" w:sz="4" w:space="0" w:color="auto"/>
            </w:tcBorders>
            <w:shd w:val="clear" w:color="auto" w:fill="auto"/>
            <w:noWrap/>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18.12.2015</w:t>
            </w:r>
          </w:p>
        </w:tc>
        <w:tc>
          <w:tcPr>
            <w:tcW w:w="2134"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Кобзан Я.Ю.</w:t>
            </w:r>
          </w:p>
        </w:tc>
      </w:tr>
      <w:tr w:rsidR="008345CE" w:rsidRPr="008345CE" w:rsidTr="008345CE">
        <w:trPr>
          <w:trHeight w:val="295"/>
        </w:trPr>
        <w:tc>
          <w:tcPr>
            <w:tcW w:w="636" w:type="dxa"/>
            <w:tcBorders>
              <w:top w:val="nil"/>
              <w:left w:val="single" w:sz="4" w:space="0" w:color="auto"/>
              <w:bottom w:val="single" w:sz="4" w:space="0" w:color="auto"/>
              <w:right w:val="single" w:sz="4" w:space="0" w:color="auto"/>
            </w:tcBorders>
            <w:shd w:val="clear" w:color="000000"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92</w:t>
            </w:r>
          </w:p>
        </w:tc>
        <w:tc>
          <w:tcPr>
            <w:tcW w:w="2258"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Клемин Григорий Михайлович</w:t>
            </w:r>
          </w:p>
        </w:tc>
        <w:tc>
          <w:tcPr>
            <w:tcW w:w="1476"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21.12.2015</w:t>
            </w:r>
          </w:p>
        </w:tc>
        <w:tc>
          <w:tcPr>
            <w:tcW w:w="2763"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настройка звука в скайпе</w:t>
            </w:r>
          </w:p>
        </w:tc>
        <w:tc>
          <w:tcPr>
            <w:tcW w:w="1476"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21.12.2015</w:t>
            </w:r>
          </w:p>
        </w:tc>
        <w:tc>
          <w:tcPr>
            <w:tcW w:w="2134" w:type="dxa"/>
            <w:tcBorders>
              <w:top w:val="nil"/>
              <w:left w:val="nil"/>
              <w:bottom w:val="single" w:sz="4" w:space="0" w:color="auto"/>
              <w:right w:val="single" w:sz="4" w:space="0" w:color="auto"/>
            </w:tcBorders>
            <w:shd w:val="clear" w:color="FFFFCC"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Гребенцов С.А.</w:t>
            </w:r>
          </w:p>
        </w:tc>
      </w:tr>
      <w:tr w:rsidR="008345CE" w:rsidRPr="008345CE" w:rsidTr="008345CE">
        <w:trPr>
          <w:trHeight w:val="442"/>
        </w:trPr>
        <w:tc>
          <w:tcPr>
            <w:tcW w:w="636" w:type="dxa"/>
            <w:tcBorders>
              <w:top w:val="nil"/>
              <w:left w:val="single" w:sz="4" w:space="0" w:color="auto"/>
              <w:bottom w:val="single" w:sz="4" w:space="0" w:color="auto"/>
              <w:right w:val="single" w:sz="4" w:space="0" w:color="auto"/>
            </w:tcBorders>
            <w:shd w:val="clear" w:color="000000"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93</w:t>
            </w:r>
          </w:p>
        </w:tc>
        <w:tc>
          <w:tcPr>
            <w:tcW w:w="2258"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Чазов Никита Денисович</w:t>
            </w:r>
          </w:p>
        </w:tc>
        <w:tc>
          <w:tcPr>
            <w:tcW w:w="1476" w:type="dxa"/>
            <w:tcBorders>
              <w:top w:val="nil"/>
              <w:left w:val="nil"/>
              <w:bottom w:val="single" w:sz="4" w:space="0" w:color="auto"/>
              <w:right w:val="single" w:sz="4" w:space="0" w:color="auto"/>
            </w:tcBorders>
            <w:shd w:val="clear" w:color="auto" w:fill="auto"/>
            <w:noWrap/>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21.12.2015</w:t>
            </w:r>
          </w:p>
        </w:tc>
        <w:tc>
          <w:tcPr>
            <w:tcW w:w="2763"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проблемы с оборудованием и интернет.</w:t>
            </w:r>
          </w:p>
        </w:tc>
        <w:tc>
          <w:tcPr>
            <w:tcW w:w="1476" w:type="dxa"/>
            <w:tcBorders>
              <w:top w:val="nil"/>
              <w:left w:val="nil"/>
              <w:bottom w:val="single" w:sz="4" w:space="0" w:color="auto"/>
              <w:right w:val="single" w:sz="4" w:space="0" w:color="auto"/>
            </w:tcBorders>
            <w:shd w:val="clear" w:color="auto" w:fill="auto"/>
            <w:noWrap/>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21.12.2015</w:t>
            </w:r>
          </w:p>
        </w:tc>
        <w:tc>
          <w:tcPr>
            <w:tcW w:w="2134"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Кобзан Я.Ю.</w:t>
            </w:r>
          </w:p>
        </w:tc>
      </w:tr>
      <w:tr w:rsidR="008345CE" w:rsidRPr="008345CE" w:rsidTr="008345CE">
        <w:trPr>
          <w:trHeight w:val="295"/>
        </w:trPr>
        <w:tc>
          <w:tcPr>
            <w:tcW w:w="636" w:type="dxa"/>
            <w:tcBorders>
              <w:top w:val="nil"/>
              <w:left w:val="single" w:sz="4" w:space="0" w:color="auto"/>
              <w:bottom w:val="single" w:sz="4" w:space="0" w:color="auto"/>
              <w:right w:val="single" w:sz="4" w:space="0" w:color="auto"/>
            </w:tcBorders>
            <w:shd w:val="clear" w:color="000000"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94</w:t>
            </w:r>
          </w:p>
        </w:tc>
        <w:tc>
          <w:tcPr>
            <w:tcW w:w="2258"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Волкова Анна Валерьевна</w:t>
            </w:r>
          </w:p>
        </w:tc>
        <w:tc>
          <w:tcPr>
            <w:tcW w:w="1476"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22.12.2015</w:t>
            </w:r>
          </w:p>
        </w:tc>
        <w:tc>
          <w:tcPr>
            <w:tcW w:w="2763"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настройка звука в скайпе</w:t>
            </w:r>
          </w:p>
        </w:tc>
        <w:tc>
          <w:tcPr>
            <w:tcW w:w="1476"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22.12.2015</w:t>
            </w:r>
          </w:p>
        </w:tc>
        <w:tc>
          <w:tcPr>
            <w:tcW w:w="2134" w:type="dxa"/>
            <w:tcBorders>
              <w:top w:val="nil"/>
              <w:left w:val="nil"/>
              <w:bottom w:val="single" w:sz="4" w:space="0" w:color="auto"/>
              <w:right w:val="single" w:sz="4" w:space="0" w:color="auto"/>
            </w:tcBorders>
            <w:shd w:val="clear" w:color="FFFFCC"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Гребенцов С.А.</w:t>
            </w:r>
          </w:p>
        </w:tc>
      </w:tr>
      <w:tr w:rsidR="008345CE" w:rsidRPr="008345CE" w:rsidTr="008345CE">
        <w:trPr>
          <w:trHeight w:val="295"/>
        </w:trPr>
        <w:tc>
          <w:tcPr>
            <w:tcW w:w="636" w:type="dxa"/>
            <w:tcBorders>
              <w:top w:val="nil"/>
              <w:left w:val="single" w:sz="4" w:space="0" w:color="auto"/>
              <w:bottom w:val="single" w:sz="4" w:space="0" w:color="auto"/>
              <w:right w:val="single" w:sz="4" w:space="0" w:color="auto"/>
            </w:tcBorders>
            <w:shd w:val="clear" w:color="000000"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95</w:t>
            </w:r>
          </w:p>
        </w:tc>
        <w:tc>
          <w:tcPr>
            <w:tcW w:w="2258"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Гусев Матвей Юрьевич</w:t>
            </w:r>
          </w:p>
        </w:tc>
        <w:tc>
          <w:tcPr>
            <w:tcW w:w="1476"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22.12.2015</w:t>
            </w:r>
          </w:p>
        </w:tc>
        <w:tc>
          <w:tcPr>
            <w:tcW w:w="2763"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настройка звука в скайпе и обновления скайпа</w:t>
            </w:r>
          </w:p>
        </w:tc>
        <w:tc>
          <w:tcPr>
            <w:tcW w:w="1476"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22.12.2015</w:t>
            </w:r>
          </w:p>
        </w:tc>
        <w:tc>
          <w:tcPr>
            <w:tcW w:w="2134" w:type="dxa"/>
            <w:tcBorders>
              <w:top w:val="nil"/>
              <w:left w:val="nil"/>
              <w:bottom w:val="single" w:sz="4" w:space="0" w:color="auto"/>
              <w:right w:val="single" w:sz="4" w:space="0" w:color="auto"/>
            </w:tcBorders>
            <w:shd w:val="clear" w:color="FFFFCC"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Гребенцов С.А.</w:t>
            </w:r>
          </w:p>
        </w:tc>
      </w:tr>
      <w:tr w:rsidR="008345CE" w:rsidRPr="008345CE" w:rsidTr="008345CE">
        <w:trPr>
          <w:trHeight w:val="295"/>
        </w:trPr>
        <w:tc>
          <w:tcPr>
            <w:tcW w:w="636" w:type="dxa"/>
            <w:tcBorders>
              <w:top w:val="nil"/>
              <w:left w:val="single" w:sz="4" w:space="0" w:color="auto"/>
              <w:bottom w:val="single" w:sz="4" w:space="0" w:color="auto"/>
              <w:right w:val="single" w:sz="4" w:space="0" w:color="auto"/>
            </w:tcBorders>
            <w:shd w:val="clear" w:color="000000"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96</w:t>
            </w:r>
          </w:p>
        </w:tc>
        <w:tc>
          <w:tcPr>
            <w:tcW w:w="2258"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Киселева Наталья Александровна</w:t>
            </w:r>
          </w:p>
        </w:tc>
        <w:tc>
          <w:tcPr>
            <w:tcW w:w="1476"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22.12.2015</w:t>
            </w:r>
          </w:p>
        </w:tc>
        <w:tc>
          <w:tcPr>
            <w:tcW w:w="2763"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неполадки со скайпом, cеть</w:t>
            </w:r>
          </w:p>
        </w:tc>
        <w:tc>
          <w:tcPr>
            <w:tcW w:w="1476"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22.12.2015</w:t>
            </w:r>
          </w:p>
        </w:tc>
        <w:tc>
          <w:tcPr>
            <w:tcW w:w="2134" w:type="dxa"/>
            <w:tcBorders>
              <w:top w:val="nil"/>
              <w:left w:val="nil"/>
              <w:bottom w:val="single" w:sz="4" w:space="0" w:color="auto"/>
              <w:right w:val="single" w:sz="4" w:space="0" w:color="auto"/>
            </w:tcBorders>
            <w:shd w:val="clear" w:color="FFFFCC"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Гребенцов С.А.</w:t>
            </w:r>
          </w:p>
        </w:tc>
      </w:tr>
      <w:tr w:rsidR="008345CE" w:rsidRPr="008345CE" w:rsidTr="008345CE">
        <w:trPr>
          <w:trHeight w:val="295"/>
        </w:trPr>
        <w:tc>
          <w:tcPr>
            <w:tcW w:w="636" w:type="dxa"/>
            <w:tcBorders>
              <w:top w:val="nil"/>
              <w:left w:val="single" w:sz="4" w:space="0" w:color="auto"/>
              <w:bottom w:val="single" w:sz="4" w:space="0" w:color="auto"/>
              <w:right w:val="single" w:sz="4" w:space="0" w:color="auto"/>
            </w:tcBorders>
            <w:shd w:val="clear" w:color="000000"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97</w:t>
            </w:r>
          </w:p>
        </w:tc>
        <w:tc>
          <w:tcPr>
            <w:tcW w:w="2258"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Адуканова Виктория  Сергеевна</w:t>
            </w:r>
          </w:p>
        </w:tc>
        <w:tc>
          <w:tcPr>
            <w:tcW w:w="1476"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23.12.2015</w:t>
            </w:r>
          </w:p>
        </w:tc>
        <w:tc>
          <w:tcPr>
            <w:tcW w:w="2763"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 xml:space="preserve">настройка плагинов </w:t>
            </w:r>
          </w:p>
        </w:tc>
        <w:tc>
          <w:tcPr>
            <w:tcW w:w="1476"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23.12.2015</w:t>
            </w:r>
          </w:p>
        </w:tc>
        <w:tc>
          <w:tcPr>
            <w:tcW w:w="2134" w:type="dxa"/>
            <w:tcBorders>
              <w:top w:val="nil"/>
              <w:left w:val="nil"/>
              <w:bottom w:val="single" w:sz="4" w:space="0" w:color="auto"/>
              <w:right w:val="single" w:sz="4" w:space="0" w:color="auto"/>
            </w:tcBorders>
            <w:shd w:val="clear" w:color="FFFFCC"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Гребенцов С.А.</w:t>
            </w:r>
          </w:p>
        </w:tc>
      </w:tr>
      <w:tr w:rsidR="008345CE" w:rsidRPr="008345CE" w:rsidTr="008345CE">
        <w:trPr>
          <w:trHeight w:val="295"/>
        </w:trPr>
        <w:tc>
          <w:tcPr>
            <w:tcW w:w="636" w:type="dxa"/>
            <w:tcBorders>
              <w:top w:val="nil"/>
              <w:left w:val="single" w:sz="4" w:space="0" w:color="auto"/>
              <w:bottom w:val="single" w:sz="4" w:space="0" w:color="auto"/>
              <w:right w:val="single" w:sz="4" w:space="0" w:color="auto"/>
            </w:tcBorders>
            <w:shd w:val="clear" w:color="000000"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98</w:t>
            </w:r>
          </w:p>
        </w:tc>
        <w:tc>
          <w:tcPr>
            <w:tcW w:w="2258"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Малай Маргарита Евгеньевна</w:t>
            </w:r>
          </w:p>
        </w:tc>
        <w:tc>
          <w:tcPr>
            <w:tcW w:w="1476"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23.12.2015</w:t>
            </w:r>
          </w:p>
        </w:tc>
        <w:tc>
          <w:tcPr>
            <w:tcW w:w="2763"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 xml:space="preserve">настройка плагинов </w:t>
            </w:r>
          </w:p>
        </w:tc>
        <w:tc>
          <w:tcPr>
            <w:tcW w:w="1476"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23.12.2015</w:t>
            </w:r>
          </w:p>
        </w:tc>
        <w:tc>
          <w:tcPr>
            <w:tcW w:w="2134" w:type="dxa"/>
            <w:tcBorders>
              <w:top w:val="nil"/>
              <w:left w:val="nil"/>
              <w:bottom w:val="single" w:sz="4" w:space="0" w:color="auto"/>
              <w:right w:val="single" w:sz="4" w:space="0" w:color="auto"/>
            </w:tcBorders>
            <w:shd w:val="clear" w:color="FFFFCC"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Гребенцов С.А.</w:t>
            </w:r>
          </w:p>
        </w:tc>
      </w:tr>
      <w:tr w:rsidR="008345CE" w:rsidRPr="008345CE" w:rsidTr="008345CE">
        <w:trPr>
          <w:trHeight w:val="295"/>
        </w:trPr>
        <w:tc>
          <w:tcPr>
            <w:tcW w:w="636" w:type="dxa"/>
            <w:tcBorders>
              <w:top w:val="nil"/>
              <w:left w:val="single" w:sz="4" w:space="0" w:color="auto"/>
              <w:bottom w:val="single" w:sz="4" w:space="0" w:color="auto"/>
              <w:right w:val="single" w:sz="4" w:space="0" w:color="auto"/>
            </w:tcBorders>
            <w:shd w:val="clear" w:color="000000"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99</w:t>
            </w:r>
          </w:p>
        </w:tc>
        <w:tc>
          <w:tcPr>
            <w:tcW w:w="2258"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 xml:space="preserve">Клепалова </w:t>
            </w:r>
            <w:r w:rsidRPr="008345CE">
              <w:rPr>
                <w:rFonts w:ascii="Times New Roman" w:eastAsia="Times New Roman" w:hAnsi="Times New Roman" w:cs="Times New Roman"/>
                <w:sz w:val="24"/>
                <w:szCs w:val="24"/>
              </w:rPr>
              <w:lastRenderedPageBreak/>
              <w:t>Виктория Александровна</w:t>
            </w:r>
          </w:p>
        </w:tc>
        <w:tc>
          <w:tcPr>
            <w:tcW w:w="1476" w:type="dxa"/>
            <w:tcBorders>
              <w:top w:val="nil"/>
              <w:left w:val="nil"/>
              <w:bottom w:val="single" w:sz="4" w:space="0" w:color="auto"/>
              <w:right w:val="single" w:sz="4" w:space="0" w:color="auto"/>
            </w:tcBorders>
            <w:shd w:val="clear" w:color="auto" w:fill="auto"/>
            <w:noWrap/>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lastRenderedPageBreak/>
              <w:t>23.12.2015</w:t>
            </w:r>
          </w:p>
        </w:tc>
        <w:tc>
          <w:tcPr>
            <w:tcW w:w="2763"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 xml:space="preserve">проблемы с </w:t>
            </w:r>
            <w:r w:rsidRPr="008345CE">
              <w:rPr>
                <w:rFonts w:ascii="Times New Roman" w:eastAsia="Times New Roman" w:hAnsi="Times New Roman" w:cs="Times New Roman"/>
                <w:sz w:val="24"/>
                <w:szCs w:val="24"/>
              </w:rPr>
              <w:lastRenderedPageBreak/>
              <w:t>принтером/сканером</w:t>
            </w:r>
          </w:p>
        </w:tc>
        <w:tc>
          <w:tcPr>
            <w:tcW w:w="1476" w:type="dxa"/>
            <w:tcBorders>
              <w:top w:val="nil"/>
              <w:left w:val="nil"/>
              <w:bottom w:val="single" w:sz="4" w:space="0" w:color="auto"/>
              <w:right w:val="single" w:sz="4" w:space="0" w:color="auto"/>
            </w:tcBorders>
            <w:shd w:val="clear" w:color="auto" w:fill="auto"/>
            <w:noWrap/>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lastRenderedPageBreak/>
              <w:t>23.12.2015</w:t>
            </w:r>
          </w:p>
        </w:tc>
        <w:tc>
          <w:tcPr>
            <w:tcW w:w="2134"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Кобзан Я.Ю.</w:t>
            </w:r>
          </w:p>
        </w:tc>
      </w:tr>
      <w:tr w:rsidR="008345CE" w:rsidRPr="008345CE" w:rsidTr="008345CE">
        <w:trPr>
          <w:trHeight w:val="295"/>
        </w:trPr>
        <w:tc>
          <w:tcPr>
            <w:tcW w:w="636" w:type="dxa"/>
            <w:tcBorders>
              <w:top w:val="nil"/>
              <w:left w:val="single" w:sz="4" w:space="0" w:color="auto"/>
              <w:bottom w:val="single" w:sz="4" w:space="0" w:color="auto"/>
              <w:right w:val="single" w:sz="4" w:space="0" w:color="auto"/>
            </w:tcBorders>
            <w:shd w:val="clear" w:color="000000"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lastRenderedPageBreak/>
              <w:t>100</w:t>
            </w:r>
          </w:p>
        </w:tc>
        <w:tc>
          <w:tcPr>
            <w:tcW w:w="2258"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Худошина Ангелина Андреевна</w:t>
            </w:r>
          </w:p>
        </w:tc>
        <w:tc>
          <w:tcPr>
            <w:tcW w:w="1476"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23.12.2015</w:t>
            </w:r>
          </w:p>
        </w:tc>
        <w:tc>
          <w:tcPr>
            <w:tcW w:w="2763"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неполадки со скайпом</w:t>
            </w:r>
          </w:p>
        </w:tc>
        <w:tc>
          <w:tcPr>
            <w:tcW w:w="1476"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23.12.2015</w:t>
            </w:r>
          </w:p>
        </w:tc>
        <w:tc>
          <w:tcPr>
            <w:tcW w:w="2134" w:type="dxa"/>
            <w:tcBorders>
              <w:top w:val="nil"/>
              <w:left w:val="nil"/>
              <w:bottom w:val="single" w:sz="4" w:space="0" w:color="auto"/>
              <w:right w:val="single" w:sz="4" w:space="0" w:color="auto"/>
            </w:tcBorders>
            <w:shd w:val="clear" w:color="FFFFCC"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Гребенцов С.А.</w:t>
            </w:r>
          </w:p>
        </w:tc>
      </w:tr>
      <w:tr w:rsidR="008345CE" w:rsidRPr="008345CE" w:rsidTr="008345CE">
        <w:trPr>
          <w:trHeight w:val="590"/>
        </w:trPr>
        <w:tc>
          <w:tcPr>
            <w:tcW w:w="636" w:type="dxa"/>
            <w:tcBorders>
              <w:top w:val="nil"/>
              <w:left w:val="single" w:sz="4" w:space="0" w:color="auto"/>
              <w:bottom w:val="single" w:sz="4" w:space="0" w:color="auto"/>
              <w:right w:val="single" w:sz="4" w:space="0" w:color="auto"/>
            </w:tcBorders>
            <w:shd w:val="clear" w:color="000000"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101</w:t>
            </w:r>
          </w:p>
        </w:tc>
        <w:tc>
          <w:tcPr>
            <w:tcW w:w="2258"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Кайсарова Надежда Анатольевна (куратор лесновской школы)</w:t>
            </w:r>
          </w:p>
        </w:tc>
        <w:tc>
          <w:tcPr>
            <w:tcW w:w="1476"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24.12.2015</w:t>
            </w:r>
          </w:p>
        </w:tc>
        <w:tc>
          <w:tcPr>
            <w:tcW w:w="2763"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проблема с сетью</w:t>
            </w:r>
          </w:p>
        </w:tc>
        <w:tc>
          <w:tcPr>
            <w:tcW w:w="1476"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24.12.2015</w:t>
            </w:r>
          </w:p>
        </w:tc>
        <w:tc>
          <w:tcPr>
            <w:tcW w:w="2134" w:type="dxa"/>
            <w:tcBorders>
              <w:top w:val="nil"/>
              <w:left w:val="nil"/>
              <w:bottom w:val="single" w:sz="4" w:space="0" w:color="auto"/>
              <w:right w:val="single" w:sz="4" w:space="0" w:color="auto"/>
            </w:tcBorders>
            <w:shd w:val="clear" w:color="FFFFCC"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Гребенцов С.А.</w:t>
            </w:r>
          </w:p>
        </w:tc>
      </w:tr>
      <w:tr w:rsidR="008345CE" w:rsidRPr="008345CE" w:rsidTr="008345CE">
        <w:trPr>
          <w:trHeight w:val="295"/>
        </w:trPr>
        <w:tc>
          <w:tcPr>
            <w:tcW w:w="636" w:type="dxa"/>
            <w:tcBorders>
              <w:top w:val="nil"/>
              <w:left w:val="single" w:sz="4" w:space="0" w:color="auto"/>
              <w:bottom w:val="single" w:sz="4" w:space="0" w:color="auto"/>
              <w:right w:val="single" w:sz="4" w:space="0" w:color="auto"/>
            </w:tcBorders>
            <w:shd w:val="clear" w:color="000000"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102</w:t>
            </w:r>
          </w:p>
        </w:tc>
        <w:tc>
          <w:tcPr>
            <w:tcW w:w="2258"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Романов Артем Алексеевич</w:t>
            </w:r>
          </w:p>
        </w:tc>
        <w:tc>
          <w:tcPr>
            <w:tcW w:w="1476" w:type="dxa"/>
            <w:tcBorders>
              <w:top w:val="nil"/>
              <w:left w:val="nil"/>
              <w:bottom w:val="single" w:sz="4" w:space="0" w:color="auto"/>
              <w:right w:val="single" w:sz="4" w:space="0" w:color="auto"/>
            </w:tcBorders>
            <w:shd w:val="clear" w:color="auto" w:fill="auto"/>
            <w:noWrap/>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24.12.2015</w:t>
            </w:r>
          </w:p>
        </w:tc>
        <w:tc>
          <w:tcPr>
            <w:tcW w:w="2763"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неполадки с оборудованием</w:t>
            </w:r>
          </w:p>
        </w:tc>
        <w:tc>
          <w:tcPr>
            <w:tcW w:w="1476" w:type="dxa"/>
            <w:tcBorders>
              <w:top w:val="nil"/>
              <w:left w:val="nil"/>
              <w:bottom w:val="single" w:sz="4" w:space="0" w:color="auto"/>
              <w:right w:val="single" w:sz="4" w:space="0" w:color="auto"/>
            </w:tcBorders>
            <w:shd w:val="clear" w:color="auto" w:fill="auto"/>
            <w:noWrap/>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24.12.2015</w:t>
            </w:r>
          </w:p>
        </w:tc>
        <w:tc>
          <w:tcPr>
            <w:tcW w:w="2134"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Кобзан Я.Ю.</w:t>
            </w:r>
          </w:p>
        </w:tc>
      </w:tr>
      <w:tr w:rsidR="008345CE" w:rsidRPr="008345CE" w:rsidTr="008345CE">
        <w:trPr>
          <w:trHeight w:val="295"/>
        </w:trPr>
        <w:tc>
          <w:tcPr>
            <w:tcW w:w="636" w:type="dxa"/>
            <w:tcBorders>
              <w:top w:val="nil"/>
              <w:left w:val="single" w:sz="4" w:space="0" w:color="auto"/>
              <w:bottom w:val="single" w:sz="4" w:space="0" w:color="auto"/>
              <w:right w:val="single" w:sz="4" w:space="0" w:color="auto"/>
            </w:tcBorders>
            <w:shd w:val="clear" w:color="000000"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103</w:t>
            </w:r>
          </w:p>
        </w:tc>
        <w:tc>
          <w:tcPr>
            <w:tcW w:w="2258"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Шведенко Мария Андреевна</w:t>
            </w:r>
          </w:p>
        </w:tc>
        <w:tc>
          <w:tcPr>
            <w:tcW w:w="1476"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24.12.2015</w:t>
            </w:r>
          </w:p>
        </w:tc>
        <w:tc>
          <w:tcPr>
            <w:tcW w:w="2763"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неполадки со скайпом</w:t>
            </w:r>
          </w:p>
        </w:tc>
        <w:tc>
          <w:tcPr>
            <w:tcW w:w="1476"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24.12.2015</w:t>
            </w:r>
          </w:p>
        </w:tc>
        <w:tc>
          <w:tcPr>
            <w:tcW w:w="2134" w:type="dxa"/>
            <w:tcBorders>
              <w:top w:val="nil"/>
              <w:left w:val="nil"/>
              <w:bottom w:val="single" w:sz="4" w:space="0" w:color="auto"/>
              <w:right w:val="single" w:sz="4" w:space="0" w:color="auto"/>
            </w:tcBorders>
            <w:shd w:val="clear" w:color="FFFFCC"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Гребенцов С.А.</w:t>
            </w:r>
          </w:p>
        </w:tc>
      </w:tr>
      <w:tr w:rsidR="008345CE" w:rsidRPr="008345CE" w:rsidTr="008345CE">
        <w:trPr>
          <w:trHeight w:val="295"/>
        </w:trPr>
        <w:tc>
          <w:tcPr>
            <w:tcW w:w="636" w:type="dxa"/>
            <w:tcBorders>
              <w:top w:val="nil"/>
              <w:left w:val="single" w:sz="4" w:space="0" w:color="auto"/>
              <w:bottom w:val="single" w:sz="4" w:space="0" w:color="auto"/>
              <w:right w:val="single" w:sz="4" w:space="0" w:color="auto"/>
            </w:tcBorders>
            <w:shd w:val="clear" w:color="000000"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104</w:t>
            </w:r>
          </w:p>
        </w:tc>
        <w:tc>
          <w:tcPr>
            <w:tcW w:w="2258"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Брагина Анастасия Витальевна</w:t>
            </w:r>
          </w:p>
        </w:tc>
        <w:tc>
          <w:tcPr>
            <w:tcW w:w="1476"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30.12.2015</w:t>
            </w:r>
          </w:p>
        </w:tc>
        <w:tc>
          <w:tcPr>
            <w:tcW w:w="2763"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неполадки в работе по</w:t>
            </w:r>
          </w:p>
        </w:tc>
        <w:tc>
          <w:tcPr>
            <w:tcW w:w="1476"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30.12.2015</w:t>
            </w:r>
          </w:p>
        </w:tc>
        <w:tc>
          <w:tcPr>
            <w:tcW w:w="2134" w:type="dxa"/>
            <w:tcBorders>
              <w:top w:val="nil"/>
              <w:left w:val="nil"/>
              <w:bottom w:val="single" w:sz="4" w:space="0" w:color="auto"/>
              <w:right w:val="single" w:sz="4" w:space="0" w:color="auto"/>
            </w:tcBorders>
            <w:shd w:val="clear" w:color="FFFFCC"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Гребенцов С.А.</w:t>
            </w:r>
          </w:p>
        </w:tc>
      </w:tr>
      <w:tr w:rsidR="008345CE" w:rsidRPr="008345CE" w:rsidTr="008345CE">
        <w:trPr>
          <w:trHeight w:val="295"/>
        </w:trPr>
        <w:tc>
          <w:tcPr>
            <w:tcW w:w="636" w:type="dxa"/>
            <w:tcBorders>
              <w:top w:val="nil"/>
              <w:left w:val="single" w:sz="4" w:space="0" w:color="auto"/>
              <w:bottom w:val="single" w:sz="4" w:space="0" w:color="auto"/>
              <w:right w:val="single" w:sz="4" w:space="0" w:color="auto"/>
            </w:tcBorders>
            <w:shd w:val="clear" w:color="000000"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105</w:t>
            </w:r>
          </w:p>
        </w:tc>
        <w:tc>
          <w:tcPr>
            <w:tcW w:w="2258"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Шатухина Полина Кирилловна</w:t>
            </w:r>
          </w:p>
        </w:tc>
        <w:tc>
          <w:tcPr>
            <w:tcW w:w="1476" w:type="dxa"/>
            <w:tcBorders>
              <w:top w:val="nil"/>
              <w:left w:val="nil"/>
              <w:bottom w:val="single" w:sz="4" w:space="0" w:color="auto"/>
              <w:right w:val="single" w:sz="4" w:space="0" w:color="auto"/>
            </w:tcBorders>
            <w:shd w:val="clear" w:color="auto" w:fill="auto"/>
            <w:noWrap/>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30.12.2015</w:t>
            </w:r>
          </w:p>
        </w:tc>
        <w:tc>
          <w:tcPr>
            <w:tcW w:w="2763"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проблемы со звуком</w:t>
            </w:r>
          </w:p>
        </w:tc>
        <w:tc>
          <w:tcPr>
            <w:tcW w:w="1476" w:type="dxa"/>
            <w:tcBorders>
              <w:top w:val="nil"/>
              <w:left w:val="nil"/>
              <w:bottom w:val="single" w:sz="4" w:space="0" w:color="auto"/>
              <w:right w:val="single" w:sz="4" w:space="0" w:color="auto"/>
            </w:tcBorders>
            <w:shd w:val="clear" w:color="auto" w:fill="auto"/>
            <w:noWrap/>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30.12.2015</w:t>
            </w:r>
          </w:p>
        </w:tc>
        <w:tc>
          <w:tcPr>
            <w:tcW w:w="2134"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Кобзан Я.Ю.</w:t>
            </w:r>
          </w:p>
        </w:tc>
      </w:tr>
      <w:tr w:rsidR="008345CE" w:rsidRPr="008345CE" w:rsidTr="008345CE">
        <w:trPr>
          <w:trHeight w:val="295"/>
        </w:trPr>
        <w:tc>
          <w:tcPr>
            <w:tcW w:w="636" w:type="dxa"/>
            <w:tcBorders>
              <w:top w:val="nil"/>
              <w:left w:val="single" w:sz="4" w:space="0" w:color="auto"/>
              <w:bottom w:val="single" w:sz="4" w:space="0" w:color="auto"/>
              <w:right w:val="single" w:sz="4" w:space="0" w:color="auto"/>
            </w:tcBorders>
            <w:shd w:val="clear" w:color="000000"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106</w:t>
            </w:r>
          </w:p>
        </w:tc>
        <w:tc>
          <w:tcPr>
            <w:tcW w:w="2258"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Пахомова Наталья Владимировна</w:t>
            </w:r>
          </w:p>
        </w:tc>
        <w:tc>
          <w:tcPr>
            <w:tcW w:w="1476"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11.01.2016</w:t>
            </w:r>
          </w:p>
        </w:tc>
        <w:tc>
          <w:tcPr>
            <w:tcW w:w="2763"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проблема с подключением</w:t>
            </w:r>
          </w:p>
        </w:tc>
        <w:tc>
          <w:tcPr>
            <w:tcW w:w="1476"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11.01.2016</w:t>
            </w:r>
          </w:p>
        </w:tc>
        <w:tc>
          <w:tcPr>
            <w:tcW w:w="2134" w:type="dxa"/>
            <w:tcBorders>
              <w:top w:val="nil"/>
              <w:left w:val="nil"/>
              <w:bottom w:val="single" w:sz="4" w:space="0" w:color="auto"/>
              <w:right w:val="single" w:sz="4" w:space="0" w:color="auto"/>
            </w:tcBorders>
            <w:shd w:val="clear" w:color="FFFFCC"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Гребенцов С.А.</w:t>
            </w:r>
          </w:p>
        </w:tc>
      </w:tr>
      <w:tr w:rsidR="008345CE" w:rsidRPr="008345CE" w:rsidTr="008345CE">
        <w:trPr>
          <w:trHeight w:val="737"/>
        </w:trPr>
        <w:tc>
          <w:tcPr>
            <w:tcW w:w="636" w:type="dxa"/>
            <w:tcBorders>
              <w:top w:val="nil"/>
              <w:left w:val="single" w:sz="4" w:space="0" w:color="auto"/>
              <w:bottom w:val="single" w:sz="4" w:space="0" w:color="auto"/>
              <w:right w:val="single" w:sz="4" w:space="0" w:color="auto"/>
            </w:tcBorders>
            <w:shd w:val="clear" w:color="000000"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107</w:t>
            </w:r>
          </w:p>
        </w:tc>
        <w:tc>
          <w:tcPr>
            <w:tcW w:w="2258"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Баганина Антонина Валерьевна (институт повышения квалификации)</w:t>
            </w:r>
          </w:p>
        </w:tc>
        <w:tc>
          <w:tcPr>
            <w:tcW w:w="1476"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14.01.2016</w:t>
            </w:r>
          </w:p>
        </w:tc>
        <w:tc>
          <w:tcPr>
            <w:tcW w:w="2763"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неполадки в работе принтера и по</w:t>
            </w:r>
          </w:p>
        </w:tc>
        <w:tc>
          <w:tcPr>
            <w:tcW w:w="1476"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14.01.2016</w:t>
            </w:r>
          </w:p>
        </w:tc>
        <w:tc>
          <w:tcPr>
            <w:tcW w:w="2134" w:type="dxa"/>
            <w:tcBorders>
              <w:top w:val="nil"/>
              <w:left w:val="nil"/>
              <w:bottom w:val="single" w:sz="4" w:space="0" w:color="auto"/>
              <w:right w:val="single" w:sz="4" w:space="0" w:color="auto"/>
            </w:tcBorders>
            <w:shd w:val="clear" w:color="FFFFCC"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Гребенцов С.А.</w:t>
            </w:r>
          </w:p>
        </w:tc>
      </w:tr>
      <w:tr w:rsidR="008345CE" w:rsidRPr="008345CE" w:rsidTr="008345CE">
        <w:trPr>
          <w:trHeight w:val="295"/>
        </w:trPr>
        <w:tc>
          <w:tcPr>
            <w:tcW w:w="636" w:type="dxa"/>
            <w:tcBorders>
              <w:top w:val="nil"/>
              <w:left w:val="single" w:sz="4" w:space="0" w:color="auto"/>
              <w:bottom w:val="single" w:sz="4" w:space="0" w:color="auto"/>
              <w:right w:val="single" w:sz="4" w:space="0" w:color="auto"/>
            </w:tcBorders>
            <w:shd w:val="clear" w:color="000000"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108</w:t>
            </w:r>
          </w:p>
        </w:tc>
        <w:tc>
          <w:tcPr>
            <w:tcW w:w="2258"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Горизонтова Анна Сергеевна</w:t>
            </w:r>
          </w:p>
        </w:tc>
        <w:tc>
          <w:tcPr>
            <w:tcW w:w="1476"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14.01.2016</w:t>
            </w:r>
          </w:p>
        </w:tc>
        <w:tc>
          <w:tcPr>
            <w:tcW w:w="2763"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неполадки с  ос</w:t>
            </w:r>
          </w:p>
        </w:tc>
        <w:tc>
          <w:tcPr>
            <w:tcW w:w="1476"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14.01.2016</w:t>
            </w:r>
          </w:p>
        </w:tc>
        <w:tc>
          <w:tcPr>
            <w:tcW w:w="2134" w:type="dxa"/>
            <w:tcBorders>
              <w:top w:val="nil"/>
              <w:left w:val="nil"/>
              <w:bottom w:val="single" w:sz="4" w:space="0" w:color="auto"/>
              <w:right w:val="single" w:sz="4" w:space="0" w:color="auto"/>
            </w:tcBorders>
            <w:shd w:val="clear" w:color="FFFFCC"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Гребенцов С.А.</w:t>
            </w:r>
          </w:p>
        </w:tc>
      </w:tr>
      <w:tr w:rsidR="008345CE" w:rsidRPr="008345CE" w:rsidTr="008345CE">
        <w:trPr>
          <w:trHeight w:val="295"/>
        </w:trPr>
        <w:tc>
          <w:tcPr>
            <w:tcW w:w="636" w:type="dxa"/>
            <w:tcBorders>
              <w:top w:val="nil"/>
              <w:left w:val="single" w:sz="4" w:space="0" w:color="auto"/>
              <w:bottom w:val="single" w:sz="4" w:space="0" w:color="auto"/>
              <w:right w:val="single" w:sz="4" w:space="0" w:color="auto"/>
            </w:tcBorders>
            <w:shd w:val="clear" w:color="000000"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109</w:t>
            </w:r>
          </w:p>
        </w:tc>
        <w:tc>
          <w:tcPr>
            <w:tcW w:w="2258"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Полякова Ирина Евгеньевна</w:t>
            </w:r>
          </w:p>
        </w:tc>
        <w:tc>
          <w:tcPr>
            <w:tcW w:w="1476"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15.01.2016</w:t>
            </w:r>
          </w:p>
        </w:tc>
        <w:tc>
          <w:tcPr>
            <w:tcW w:w="2763"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настройка звука в скайпе</w:t>
            </w:r>
          </w:p>
        </w:tc>
        <w:tc>
          <w:tcPr>
            <w:tcW w:w="1476"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15.01.2016</w:t>
            </w:r>
          </w:p>
        </w:tc>
        <w:tc>
          <w:tcPr>
            <w:tcW w:w="2134" w:type="dxa"/>
            <w:tcBorders>
              <w:top w:val="nil"/>
              <w:left w:val="nil"/>
              <w:bottom w:val="single" w:sz="4" w:space="0" w:color="auto"/>
              <w:right w:val="single" w:sz="4" w:space="0" w:color="auto"/>
            </w:tcBorders>
            <w:shd w:val="clear" w:color="FFFFCC"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Гребенцов С.А.</w:t>
            </w:r>
          </w:p>
        </w:tc>
      </w:tr>
      <w:tr w:rsidR="008345CE" w:rsidRPr="008345CE" w:rsidTr="008345CE">
        <w:trPr>
          <w:trHeight w:val="295"/>
        </w:trPr>
        <w:tc>
          <w:tcPr>
            <w:tcW w:w="636" w:type="dxa"/>
            <w:tcBorders>
              <w:top w:val="nil"/>
              <w:left w:val="single" w:sz="4" w:space="0" w:color="auto"/>
              <w:bottom w:val="single" w:sz="4" w:space="0" w:color="auto"/>
              <w:right w:val="single" w:sz="4" w:space="0" w:color="auto"/>
            </w:tcBorders>
            <w:shd w:val="clear" w:color="000000"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110</w:t>
            </w:r>
          </w:p>
        </w:tc>
        <w:tc>
          <w:tcPr>
            <w:tcW w:w="2258"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Гусев Матвей Юрьевич</w:t>
            </w:r>
          </w:p>
        </w:tc>
        <w:tc>
          <w:tcPr>
            <w:tcW w:w="1476"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15.01.2016</w:t>
            </w:r>
          </w:p>
        </w:tc>
        <w:tc>
          <w:tcPr>
            <w:tcW w:w="2763"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проблемы с ос</w:t>
            </w:r>
          </w:p>
        </w:tc>
        <w:tc>
          <w:tcPr>
            <w:tcW w:w="1476"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15.01.2016</w:t>
            </w:r>
          </w:p>
        </w:tc>
        <w:tc>
          <w:tcPr>
            <w:tcW w:w="2134" w:type="dxa"/>
            <w:tcBorders>
              <w:top w:val="nil"/>
              <w:left w:val="nil"/>
              <w:bottom w:val="single" w:sz="4" w:space="0" w:color="auto"/>
              <w:right w:val="single" w:sz="4" w:space="0" w:color="auto"/>
            </w:tcBorders>
            <w:shd w:val="clear" w:color="FFFFCC"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Гребенцов С.А.</w:t>
            </w:r>
          </w:p>
        </w:tc>
      </w:tr>
      <w:tr w:rsidR="008345CE" w:rsidRPr="008345CE" w:rsidTr="008345CE">
        <w:trPr>
          <w:trHeight w:val="295"/>
        </w:trPr>
        <w:tc>
          <w:tcPr>
            <w:tcW w:w="636" w:type="dxa"/>
            <w:tcBorders>
              <w:top w:val="nil"/>
              <w:left w:val="single" w:sz="4" w:space="0" w:color="auto"/>
              <w:bottom w:val="single" w:sz="4" w:space="0" w:color="auto"/>
              <w:right w:val="single" w:sz="4" w:space="0" w:color="auto"/>
            </w:tcBorders>
            <w:shd w:val="clear" w:color="000000"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111</w:t>
            </w:r>
          </w:p>
        </w:tc>
        <w:tc>
          <w:tcPr>
            <w:tcW w:w="2258"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Шатухина Полина Кирилловна</w:t>
            </w:r>
          </w:p>
        </w:tc>
        <w:tc>
          <w:tcPr>
            <w:tcW w:w="1476"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16.01.2016</w:t>
            </w:r>
          </w:p>
        </w:tc>
        <w:tc>
          <w:tcPr>
            <w:tcW w:w="2763"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неполадки со скайпом</w:t>
            </w:r>
          </w:p>
        </w:tc>
        <w:tc>
          <w:tcPr>
            <w:tcW w:w="1476"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16.01.2016</w:t>
            </w:r>
          </w:p>
        </w:tc>
        <w:tc>
          <w:tcPr>
            <w:tcW w:w="2134" w:type="dxa"/>
            <w:tcBorders>
              <w:top w:val="nil"/>
              <w:left w:val="nil"/>
              <w:bottom w:val="single" w:sz="4" w:space="0" w:color="auto"/>
              <w:right w:val="single" w:sz="4" w:space="0" w:color="auto"/>
            </w:tcBorders>
            <w:shd w:val="clear" w:color="FFFFCC"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Гребенцов С.А.</w:t>
            </w:r>
          </w:p>
        </w:tc>
      </w:tr>
      <w:tr w:rsidR="008345CE" w:rsidRPr="008345CE" w:rsidTr="008345CE">
        <w:trPr>
          <w:trHeight w:val="295"/>
        </w:trPr>
        <w:tc>
          <w:tcPr>
            <w:tcW w:w="636" w:type="dxa"/>
            <w:tcBorders>
              <w:top w:val="nil"/>
              <w:left w:val="single" w:sz="4" w:space="0" w:color="auto"/>
              <w:bottom w:val="single" w:sz="4" w:space="0" w:color="auto"/>
              <w:right w:val="single" w:sz="4" w:space="0" w:color="auto"/>
            </w:tcBorders>
            <w:shd w:val="clear" w:color="000000"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112</w:t>
            </w:r>
          </w:p>
        </w:tc>
        <w:tc>
          <w:tcPr>
            <w:tcW w:w="2258"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Cмолкин Вадим Андреевич</w:t>
            </w:r>
          </w:p>
        </w:tc>
        <w:tc>
          <w:tcPr>
            <w:tcW w:w="1476"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18.01.2016</w:t>
            </w:r>
          </w:p>
        </w:tc>
        <w:tc>
          <w:tcPr>
            <w:tcW w:w="2763"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проблемы с ос</w:t>
            </w:r>
          </w:p>
        </w:tc>
        <w:tc>
          <w:tcPr>
            <w:tcW w:w="1476"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18.01.2016</w:t>
            </w:r>
          </w:p>
        </w:tc>
        <w:tc>
          <w:tcPr>
            <w:tcW w:w="2134" w:type="dxa"/>
            <w:tcBorders>
              <w:top w:val="nil"/>
              <w:left w:val="nil"/>
              <w:bottom w:val="single" w:sz="4" w:space="0" w:color="auto"/>
              <w:right w:val="single" w:sz="4" w:space="0" w:color="auto"/>
            </w:tcBorders>
            <w:shd w:val="clear" w:color="FFFFCC"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Гребенцов С.А.</w:t>
            </w:r>
          </w:p>
        </w:tc>
      </w:tr>
      <w:tr w:rsidR="008345CE" w:rsidRPr="008345CE" w:rsidTr="008345CE">
        <w:trPr>
          <w:trHeight w:val="295"/>
        </w:trPr>
        <w:tc>
          <w:tcPr>
            <w:tcW w:w="636" w:type="dxa"/>
            <w:tcBorders>
              <w:top w:val="nil"/>
              <w:left w:val="single" w:sz="4" w:space="0" w:color="auto"/>
              <w:bottom w:val="single" w:sz="4" w:space="0" w:color="auto"/>
              <w:right w:val="single" w:sz="4" w:space="0" w:color="auto"/>
            </w:tcBorders>
            <w:shd w:val="clear" w:color="000000"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113</w:t>
            </w:r>
          </w:p>
        </w:tc>
        <w:tc>
          <w:tcPr>
            <w:tcW w:w="2258"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Байриева Зубайда Маратовна</w:t>
            </w:r>
          </w:p>
        </w:tc>
        <w:tc>
          <w:tcPr>
            <w:tcW w:w="1476"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18.01.2016</w:t>
            </w:r>
          </w:p>
        </w:tc>
        <w:tc>
          <w:tcPr>
            <w:tcW w:w="2763"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неполадки со скайпом, cеть</w:t>
            </w:r>
          </w:p>
        </w:tc>
        <w:tc>
          <w:tcPr>
            <w:tcW w:w="1476"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18.01.2016</w:t>
            </w:r>
          </w:p>
        </w:tc>
        <w:tc>
          <w:tcPr>
            <w:tcW w:w="2134" w:type="dxa"/>
            <w:tcBorders>
              <w:top w:val="nil"/>
              <w:left w:val="nil"/>
              <w:bottom w:val="single" w:sz="4" w:space="0" w:color="auto"/>
              <w:right w:val="single" w:sz="4" w:space="0" w:color="auto"/>
            </w:tcBorders>
            <w:shd w:val="clear" w:color="FFFFCC"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Гребенцов С.А.</w:t>
            </w:r>
          </w:p>
        </w:tc>
      </w:tr>
      <w:tr w:rsidR="008345CE" w:rsidRPr="008345CE" w:rsidTr="008345CE">
        <w:trPr>
          <w:trHeight w:val="442"/>
        </w:trPr>
        <w:tc>
          <w:tcPr>
            <w:tcW w:w="636" w:type="dxa"/>
            <w:tcBorders>
              <w:top w:val="nil"/>
              <w:left w:val="single" w:sz="4" w:space="0" w:color="auto"/>
              <w:bottom w:val="single" w:sz="4" w:space="0" w:color="auto"/>
              <w:right w:val="single" w:sz="4" w:space="0" w:color="auto"/>
            </w:tcBorders>
            <w:shd w:val="clear" w:color="000000"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114</w:t>
            </w:r>
          </w:p>
        </w:tc>
        <w:tc>
          <w:tcPr>
            <w:tcW w:w="2258"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Шелковникова Екатерина Александровна</w:t>
            </w:r>
          </w:p>
        </w:tc>
        <w:tc>
          <w:tcPr>
            <w:tcW w:w="1476"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20.01.2016</w:t>
            </w:r>
          </w:p>
        </w:tc>
        <w:tc>
          <w:tcPr>
            <w:tcW w:w="2763"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проблемы с принтером</w:t>
            </w:r>
          </w:p>
        </w:tc>
        <w:tc>
          <w:tcPr>
            <w:tcW w:w="1476"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20.01.2016</w:t>
            </w:r>
          </w:p>
        </w:tc>
        <w:tc>
          <w:tcPr>
            <w:tcW w:w="2134" w:type="dxa"/>
            <w:tcBorders>
              <w:top w:val="nil"/>
              <w:left w:val="nil"/>
              <w:bottom w:val="single" w:sz="4" w:space="0" w:color="auto"/>
              <w:right w:val="single" w:sz="4" w:space="0" w:color="auto"/>
            </w:tcBorders>
            <w:shd w:val="clear" w:color="FFFFCC"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Гребенцов С.А.</w:t>
            </w:r>
          </w:p>
        </w:tc>
      </w:tr>
      <w:tr w:rsidR="008345CE" w:rsidRPr="008345CE" w:rsidTr="008345CE">
        <w:trPr>
          <w:trHeight w:val="295"/>
        </w:trPr>
        <w:tc>
          <w:tcPr>
            <w:tcW w:w="636" w:type="dxa"/>
            <w:tcBorders>
              <w:top w:val="nil"/>
              <w:left w:val="single" w:sz="4" w:space="0" w:color="auto"/>
              <w:bottom w:val="single" w:sz="4" w:space="0" w:color="auto"/>
              <w:right w:val="single" w:sz="4" w:space="0" w:color="auto"/>
            </w:tcBorders>
            <w:shd w:val="clear" w:color="000000"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115</w:t>
            </w:r>
          </w:p>
        </w:tc>
        <w:tc>
          <w:tcPr>
            <w:tcW w:w="2258"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Мамруков Андрей Витальевич</w:t>
            </w:r>
          </w:p>
        </w:tc>
        <w:tc>
          <w:tcPr>
            <w:tcW w:w="1476"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20.01.2016</w:t>
            </w:r>
          </w:p>
        </w:tc>
        <w:tc>
          <w:tcPr>
            <w:tcW w:w="2763"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неполадки с плагинами</w:t>
            </w:r>
          </w:p>
        </w:tc>
        <w:tc>
          <w:tcPr>
            <w:tcW w:w="1476"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20.01.2016</w:t>
            </w:r>
          </w:p>
        </w:tc>
        <w:tc>
          <w:tcPr>
            <w:tcW w:w="2134" w:type="dxa"/>
            <w:tcBorders>
              <w:top w:val="nil"/>
              <w:left w:val="nil"/>
              <w:bottom w:val="single" w:sz="4" w:space="0" w:color="auto"/>
              <w:right w:val="single" w:sz="4" w:space="0" w:color="auto"/>
            </w:tcBorders>
            <w:shd w:val="clear" w:color="FFFFCC"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Гребенцов С.А.</w:t>
            </w:r>
          </w:p>
        </w:tc>
      </w:tr>
      <w:tr w:rsidR="008345CE" w:rsidRPr="008345CE" w:rsidTr="008345CE">
        <w:trPr>
          <w:trHeight w:val="295"/>
        </w:trPr>
        <w:tc>
          <w:tcPr>
            <w:tcW w:w="636" w:type="dxa"/>
            <w:tcBorders>
              <w:top w:val="nil"/>
              <w:left w:val="single" w:sz="4" w:space="0" w:color="auto"/>
              <w:bottom w:val="single" w:sz="4" w:space="0" w:color="auto"/>
              <w:right w:val="single" w:sz="4" w:space="0" w:color="auto"/>
            </w:tcBorders>
            <w:shd w:val="clear" w:color="000000"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116</w:t>
            </w:r>
          </w:p>
        </w:tc>
        <w:tc>
          <w:tcPr>
            <w:tcW w:w="2258"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Кузаков Виктор Алексеевич</w:t>
            </w:r>
          </w:p>
        </w:tc>
        <w:tc>
          <w:tcPr>
            <w:tcW w:w="1476"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20.01.2016</w:t>
            </w:r>
          </w:p>
        </w:tc>
        <w:tc>
          <w:tcPr>
            <w:tcW w:w="2763"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неполадки с принтером</w:t>
            </w:r>
          </w:p>
        </w:tc>
        <w:tc>
          <w:tcPr>
            <w:tcW w:w="1476"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20.01.2016</w:t>
            </w:r>
          </w:p>
        </w:tc>
        <w:tc>
          <w:tcPr>
            <w:tcW w:w="2134" w:type="dxa"/>
            <w:tcBorders>
              <w:top w:val="nil"/>
              <w:left w:val="nil"/>
              <w:bottom w:val="single" w:sz="4" w:space="0" w:color="auto"/>
              <w:right w:val="single" w:sz="4" w:space="0" w:color="auto"/>
            </w:tcBorders>
            <w:shd w:val="clear" w:color="FFFFCC"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Гребенцов С.А.</w:t>
            </w:r>
          </w:p>
        </w:tc>
      </w:tr>
      <w:tr w:rsidR="008345CE" w:rsidRPr="008345CE" w:rsidTr="008345CE">
        <w:trPr>
          <w:trHeight w:val="295"/>
        </w:trPr>
        <w:tc>
          <w:tcPr>
            <w:tcW w:w="636" w:type="dxa"/>
            <w:tcBorders>
              <w:top w:val="nil"/>
              <w:left w:val="single" w:sz="4" w:space="0" w:color="auto"/>
              <w:bottom w:val="single" w:sz="4" w:space="0" w:color="auto"/>
              <w:right w:val="single" w:sz="4" w:space="0" w:color="auto"/>
            </w:tcBorders>
            <w:shd w:val="clear" w:color="000000"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117</w:t>
            </w:r>
          </w:p>
        </w:tc>
        <w:tc>
          <w:tcPr>
            <w:tcW w:w="2258"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Мамруков Андрей Витальевич</w:t>
            </w:r>
          </w:p>
        </w:tc>
        <w:tc>
          <w:tcPr>
            <w:tcW w:w="1476"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21.01.2016</w:t>
            </w:r>
          </w:p>
        </w:tc>
        <w:tc>
          <w:tcPr>
            <w:tcW w:w="2763"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проблемы с принтером</w:t>
            </w:r>
          </w:p>
        </w:tc>
        <w:tc>
          <w:tcPr>
            <w:tcW w:w="1476"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21.01.2016</w:t>
            </w:r>
          </w:p>
        </w:tc>
        <w:tc>
          <w:tcPr>
            <w:tcW w:w="2134" w:type="dxa"/>
            <w:tcBorders>
              <w:top w:val="nil"/>
              <w:left w:val="nil"/>
              <w:bottom w:val="single" w:sz="4" w:space="0" w:color="auto"/>
              <w:right w:val="single" w:sz="4" w:space="0" w:color="auto"/>
            </w:tcBorders>
            <w:shd w:val="clear" w:color="FFFFCC"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Гребенцов С.А.</w:t>
            </w:r>
          </w:p>
        </w:tc>
      </w:tr>
      <w:tr w:rsidR="008345CE" w:rsidRPr="008345CE" w:rsidTr="008345CE">
        <w:trPr>
          <w:trHeight w:val="147"/>
        </w:trPr>
        <w:tc>
          <w:tcPr>
            <w:tcW w:w="636" w:type="dxa"/>
            <w:tcBorders>
              <w:top w:val="nil"/>
              <w:left w:val="single" w:sz="4" w:space="0" w:color="auto"/>
              <w:bottom w:val="single" w:sz="4" w:space="0" w:color="auto"/>
              <w:right w:val="single" w:sz="4" w:space="0" w:color="auto"/>
            </w:tcBorders>
            <w:shd w:val="clear" w:color="000000"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lastRenderedPageBreak/>
              <w:t>118</w:t>
            </w:r>
          </w:p>
        </w:tc>
        <w:tc>
          <w:tcPr>
            <w:tcW w:w="2258"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Ахайпин Иван</w:t>
            </w:r>
          </w:p>
        </w:tc>
        <w:tc>
          <w:tcPr>
            <w:tcW w:w="1476"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21.01.2016</w:t>
            </w:r>
          </w:p>
        </w:tc>
        <w:tc>
          <w:tcPr>
            <w:tcW w:w="2763"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неполадки с плагинами</w:t>
            </w:r>
          </w:p>
        </w:tc>
        <w:tc>
          <w:tcPr>
            <w:tcW w:w="1476"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21.01.2016</w:t>
            </w:r>
          </w:p>
        </w:tc>
        <w:tc>
          <w:tcPr>
            <w:tcW w:w="2134" w:type="dxa"/>
            <w:tcBorders>
              <w:top w:val="nil"/>
              <w:left w:val="nil"/>
              <w:bottom w:val="single" w:sz="4" w:space="0" w:color="auto"/>
              <w:right w:val="single" w:sz="4" w:space="0" w:color="auto"/>
            </w:tcBorders>
            <w:shd w:val="clear" w:color="FFFFCC"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Гребенцов С.А.</w:t>
            </w:r>
          </w:p>
        </w:tc>
      </w:tr>
      <w:tr w:rsidR="008345CE" w:rsidRPr="008345CE" w:rsidTr="008345CE">
        <w:trPr>
          <w:trHeight w:val="295"/>
        </w:trPr>
        <w:tc>
          <w:tcPr>
            <w:tcW w:w="636" w:type="dxa"/>
            <w:tcBorders>
              <w:top w:val="nil"/>
              <w:left w:val="single" w:sz="4" w:space="0" w:color="auto"/>
              <w:bottom w:val="single" w:sz="4" w:space="0" w:color="auto"/>
              <w:right w:val="single" w:sz="4" w:space="0" w:color="auto"/>
            </w:tcBorders>
            <w:shd w:val="clear" w:color="000000"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119</w:t>
            </w:r>
          </w:p>
        </w:tc>
        <w:tc>
          <w:tcPr>
            <w:tcW w:w="2258"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Горизонтова Анна Сергеевна</w:t>
            </w:r>
          </w:p>
        </w:tc>
        <w:tc>
          <w:tcPr>
            <w:tcW w:w="1476"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25.01.2016</w:t>
            </w:r>
          </w:p>
        </w:tc>
        <w:tc>
          <w:tcPr>
            <w:tcW w:w="2763"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проблемы с ос</w:t>
            </w:r>
          </w:p>
        </w:tc>
        <w:tc>
          <w:tcPr>
            <w:tcW w:w="1476"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25.01.2016</w:t>
            </w:r>
          </w:p>
        </w:tc>
        <w:tc>
          <w:tcPr>
            <w:tcW w:w="2134" w:type="dxa"/>
            <w:tcBorders>
              <w:top w:val="nil"/>
              <w:left w:val="nil"/>
              <w:bottom w:val="single" w:sz="4" w:space="0" w:color="auto"/>
              <w:right w:val="single" w:sz="4" w:space="0" w:color="auto"/>
            </w:tcBorders>
            <w:shd w:val="clear" w:color="FFFFCC"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Гребенцов С.А.</w:t>
            </w:r>
          </w:p>
        </w:tc>
      </w:tr>
      <w:tr w:rsidR="008345CE" w:rsidRPr="008345CE" w:rsidTr="008345CE">
        <w:trPr>
          <w:trHeight w:val="295"/>
        </w:trPr>
        <w:tc>
          <w:tcPr>
            <w:tcW w:w="636" w:type="dxa"/>
            <w:tcBorders>
              <w:top w:val="nil"/>
              <w:left w:val="single" w:sz="4" w:space="0" w:color="auto"/>
              <w:bottom w:val="single" w:sz="4" w:space="0" w:color="auto"/>
              <w:right w:val="single" w:sz="4" w:space="0" w:color="auto"/>
            </w:tcBorders>
            <w:shd w:val="clear" w:color="000000"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120</w:t>
            </w:r>
          </w:p>
        </w:tc>
        <w:tc>
          <w:tcPr>
            <w:tcW w:w="2258"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Горизонтова Анна Сергеевна</w:t>
            </w:r>
          </w:p>
        </w:tc>
        <w:tc>
          <w:tcPr>
            <w:tcW w:w="1476"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25.01.2016</w:t>
            </w:r>
          </w:p>
        </w:tc>
        <w:tc>
          <w:tcPr>
            <w:tcW w:w="2763"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неполадки с клавиатурой</w:t>
            </w:r>
          </w:p>
        </w:tc>
        <w:tc>
          <w:tcPr>
            <w:tcW w:w="1476"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25.01.2016</w:t>
            </w:r>
          </w:p>
        </w:tc>
        <w:tc>
          <w:tcPr>
            <w:tcW w:w="2134" w:type="dxa"/>
            <w:tcBorders>
              <w:top w:val="nil"/>
              <w:left w:val="nil"/>
              <w:bottom w:val="single" w:sz="4" w:space="0" w:color="auto"/>
              <w:right w:val="single" w:sz="4" w:space="0" w:color="auto"/>
            </w:tcBorders>
            <w:shd w:val="clear" w:color="FFFFCC"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Гребенцов С.А.</w:t>
            </w:r>
          </w:p>
        </w:tc>
      </w:tr>
      <w:tr w:rsidR="008345CE" w:rsidRPr="008345CE" w:rsidTr="008345CE">
        <w:trPr>
          <w:trHeight w:val="295"/>
        </w:trPr>
        <w:tc>
          <w:tcPr>
            <w:tcW w:w="636" w:type="dxa"/>
            <w:tcBorders>
              <w:top w:val="nil"/>
              <w:left w:val="single" w:sz="4" w:space="0" w:color="auto"/>
              <w:bottom w:val="single" w:sz="4" w:space="0" w:color="auto"/>
              <w:right w:val="single" w:sz="4" w:space="0" w:color="auto"/>
            </w:tcBorders>
            <w:shd w:val="clear" w:color="000000"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121</w:t>
            </w:r>
          </w:p>
        </w:tc>
        <w:tc>
          <w:tcPr>
            <w:tcW w:w="2258"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Лебедев Владислав Романович</w:t>
            </w:r>
          </w:p>
        </w:tc>
        <w:tc>
          <w:tcPr>
            <w:tcW w:w="1476"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25.01.2016</w:t>
            </w:r>
          </w:p>
        </w:tc>
        <w:tc>
          <w:tcPr>
            <w:tcW w:w="2763"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неполадки с микрофоном</w:t>
            </w:r>
          </w:p>
        </w:tc>
        <w:tc>
          <w:tcPr>
            <w:tcW w:w="1476"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25.01.2016</w:t>
            </w:r>
          </w:p>
        </w:tc>
        <w:tc>
          <w:tcPr>
            <w:tcW w:w="2134" w:type="dxa"/>
            <w:tcBorders>
              <w:top w:val="nil"/>
              <w:left w:val="nil"/>
              <w:bottom w:val="single" w:sz="4" w:space="0" w:color="auto"/>
              <w:right w:val="single" w:sz="4" w:space="0" w:color="auto"/>
            </w:tcBorders>
            <w:shd w:val="clear" w:color="FFFFCC"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Гребенцов С.А.</w:t>
            </w:r>
          </w:p>
        </w:tc>
      </w:tr>
      <w:tr w:rsidR="008345CE" w:rsidRPr="008345CE" w:rsidTr="008345CE">
        <w:trPr>
          <w:trHeight w:val="295"/>
        </w:trPr>
        <w:tc>
          <w:tcPr>
            <w:tcW w:w="636" w:type="dxa"/>
            <w:tcBorders>
              <w:top w:val="nil"/>
              <w:left w:val="single" w:sz="4" w:space="0" w:color="auto"/>
              <w:bottom w:val="single" w:sz="4" w:space="0" w:color="auto"/>
              <w:right w:val="single" w:sz="4" w:space="0" w:color="auto"/>
            </w:tcBorders>
            <w:shd w:val="clear" w:color="000000"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122</w:t>
            </w:r>
          </w:p>
        </w:tc>
        <w:tc>
          <w:tcPr>
            <w:tcW w:w="2258"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Лебедев Владислав Романович</w:t>
            </w:r>
          </w:p>
        </w:tc>
        <w:tc>
          <w:tcPr>
            <w:tcW w:w="1476"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25.01.2016</w:t>
            </w:r>
          </w:p>
        </w:tc>
        <w:tc>
          <w:tcPr>
            <w:tcW w:w="2763"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неполадки с наушниками</w:t>
            </w:r>
          </w:p>
        </w:tc>
        <w:tc>
          <w:tcPr>
            <w:tcW w:w="1476"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25.01.2016</w:t>
            </w:r>
          </w:p>
        </w:tc>
        <w:tc>
          <w:tcPr>
            <w:tcW w:w="2134" w:type="dxa"/>
            <w:tcBorders>
              <w:top w:val="nil"/>
              <w:left w:val="nil"/>
              <w:bottom w:val="single" w:sz="4" w:space="0" w:color="auto"/>
              <w:right w:val="single" w:sz="4" w:space="0" w:color="auto"/>
            </w:tcBorders>
            <w:shd w:val="clear" w:color="FFFFCC"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Гребенцов С.А.</w:t>
            </w:r>
          </w:p>
        </w:tc>
      </w:tr>
      <w:tr w:rsidR="008345CE" w:rsidRPr="008345CE" w:rsidTr="008345CE">
        <w:trPr>
          <w:trHeight w:val="295"/>
        </w:trPr>
        <w:tc>
          <w:tcPr>
            <w:tcW w:w="636" w:type="dxa"/>
            <w:tcBorders>
              <w:top w:val="nil"/>
              <w:left w:val="single" w:sz="4" w:space="0" w:color="auto"/>
              <w:bottom w:val="single" w:sz="4" w:space="0" w:color="auto"/>
              <w:right w:val="single" w:sz="4" w:space="0" w:color="auto"/>
            </w:tcBorders>
            <w:shd w:val="clear" w:color="000000"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123</w:t>
            </w:r>
          </w:p>
        </w:tc>
        <w:tc>
          <w:tcPr>
            <w:tcW w:w="2258"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Лебедев Владислав Романович</w:t>
            </w:r>
          </w:p>
        </w:tc>
        <w:tc>
          <w:tcPr>
            <w:tcW w:w="1476"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25.01.2016</w:t>
            </w:r>
          </w:p>
        </w:tc>
        <w:tc>
          <w:tcPr>
            <w:tcW w:w="2763"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неполадки с вэбкамерой</w:t>
            </w:r>
          </w:p>
        </w:tc>
        <w:tc>
          <w:tcPr>
            <w:tcW w:w="1476"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25.01.2016</w:t>
            </w:r>
          </w:p>
        </w:tc>
        <w:tc>
          <w:tcPr>
            <w:tcW w:w="2134" w:type="dxa"/>
            <w:tcBorders>
              <w:top w:val="nil"/>
              <w:left w:val="nil"/>
              <w:bottom w:val="single" w:sz="4" w:space="0" w:color="auto"/>
              <w:right w:val="single" w:sz="4" w:space="0" w:color="auto"/>
            </w:tcBorders>
            <w:shd w:val="clear" w:color="FFFFCC"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Гребенцов С.А.</w:t>
            </w:r>
          </w:p>
        </w:tc>
      </w:tr>
      <w:tr w:rsidR="008345CE" w:rsidRPr="008345CE" w:rsidTr="008345CE">
        <w:trPr>
          <w:trHeight w:val="295"/>
        </w:trPr>
        <w:tc>
          <w:tcPr>
            <w:tcW w:w="636" w:type="dxa"/>
            <w:tcBorders>
              <w:top w:val="nil"/>
              <w:left w:val="single" w:sz="4" w:space="0" w:color="auto"/>
              <w:bottom w:val="single" w:sz="4" w:space="0" w:color="auto"/>
              <w:right w:val="single" w:sz="4" w:space="0" w:color="auto"/>
            </w:tcBorders>
            <w:shd w:val="clear" w:color="000000"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124</w:t>
            </w:r>
          </w:p>
        </w:tc>
        <w:tc>
          <w:tcPr>
            <w:tcW w:w="2258"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Свирида Лидия Адамовна</w:t>
            </w:r>
          </w:p>
        </w:tc>
        <w:tc>
          <w:tcPr>
            <w:tcW w:w="1476"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26.01.2016</w:t>
            </w:r>
          </w:p>
        </w:tc>
        <w:tc>
          <w:tcPr>
            <w:tcW w:w="2763"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проблемы с сетью</w:t>
            </w:r>
          </w:p>
        </w:tc>
        <w:tc>
          <w:tcPr>
            <w:tcW w:w="1476"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26.01.2016</w:t>
            </w:r>
          </w:p>
        </w:tc>
        <w:tc>
          <w:tcPr>
            <w:tcW w:w="2134" w:type="dxa"/>
            <w:tcBorders>
              <w:top w:val="nil"/>
              <w:left w:val="nil"/>
              <w:bottom w:val="single" w:sz="4" w:space="0" w:color="auto"/>
              <w:right w:val="single" w:sz="4" w:space="0" w:color="auto"/>
            </w:tcBorders>
            <w:shd w:val="clear" w:color="FFFFCC"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Гребенцов С.А.</w:t>
            </w:r>
          </w:p>
        </w:tc>
      </w:tr>
      <w:tr w:rsidR="008345CE" w:rsidRPr="008345CE" w:rsidTr="008345CE">
        <w:trPr>
          <w:trHeight w:val="295"/>
        </w:trPr>
        <w:tc>
          <w:tcPr>
            <w:tcW w:w="636" w:type="dxa"/>
            <w:tcBorders>
              <w:top w:val="nil"/>
              <w:left w:val="single" w:sz="4" w:space="0" w:color="auto"/>
              <w:bottom w:val="single" w:sz="4" w:space="0" w:color="auto"/>
              <w:right w:val="single" w:sz="4" w:space="0" w:color="auto"/>
            </w:tcBorders>
            <w:shd w:val="clear" w:color="000000"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125</w:t>
            </w:r>
          </w:p>
        </w:tc>
        <w:tc>
          <w:tcPr>
            <w:tcW w:w="2258"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Соложеницин Даниил Георгиевич</w:t>
            </w:r>
          </w:p>
        </w:tc>
        <w:tc>
          <w:tcPr>
            <w:tcW w:w="1476" w:type="dxa"/>
            <w:tcBorders>
              <w:top w:val="nil"/>
              <w:left w:val="nil"/>
              <w:bottom w:val="single" w:sz="4" w:space="0" w:color="auto"/>
              <w:right w:val="single" w:sz="4" w:space="0" w:color="auto"/>
            </w:tcBorders>
            <w:shd w:val="clear" w:color="auto" w:fill="auto"/>
            <w:noWrap/>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26.01.2016</w:t>
            </w:r>
          </w:p>
        </w:tc>
        <w:tc>
          <w:tcPr>
            <w:tcW w:w="2763" w:type="dxa"/>
            <w:tcBorders>
              <w:top w:val="nil"/>
              <w:left w:val="nil"/>
              <w:bottom w:val="single" w:sz="4" w:space="0" w:color="auto"/>
              <w:right w:val="single" w:sz="4" w:space="0" w:color="auto"/>
            </w:tcBorders>
            <w:shd w:val="clear" w:color="auto" w:fill="auto"/>
            <w:noWrap/>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проблема с ос</w:t>
            </w:r>
          </w:p>
        </w:tc>
        <w:tc>
          <w:tcPr>
            <w:tcW w:w="1476" w:type="dxa"/>
            <w:tcBorders>
              <w:top w:val="nil"/>
              <w:left w:val="nil"/>
              <w:bottom w:val="single" w:sz="4" w:space="0" w:color="auto"/>
              <w:right w:val="single" w:sz="4" w:space="0" w:color="auto"/>
            </w:tcBorders>
            <w:shd w:val="clear" w:color="auto" w:fill="auto"/>
            <w:noWrap/>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26.01.2016</w:t>
            </w:r>
          </w:p>
        </w:tc>
        <w:tc>
          <w:tcPr>
            <w:tcW w:w="2134"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Кобзан Я.Ю.</w:t>
            </w:r>
          </w:p>
        </w:tc>
      </w:tr>
      <w:tr w:rsidR="008345CE" w:rsidRPr="008345CE" w:rsidTr="008345CE">
        <w:trPr>
          <w:trHeight w:val="295"/>
        </w:trPr>
        <w:tc>
          <w:tcPr>
            <w:tcW w:w="636" w:type="dxa"/>
            <w:tcBorders>
              <w:top w:val="nil"/>
              <w:left w:val="single" w:sz="4" w:space="0" w:color="auto"/>
              <w:bottom w:val="single" w:sz="4" w:space="0" w:color="auto"/>
              <w:right w:val="single" w:sz="4" w:space="0" w:color="auto"/>
            </w:tcBorders>
            <w:shd w:val="clear" w:color="000000"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126</w:t>
            </w:r>
          </w:p>
        </w:tc>
        <w:tc>
          <w:tcPr>
            <w:tcW w:w="2258"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Ахайпин Иван Сергеевич</w:t>
            </w:r>
          </w:p>
        </w:tc>
        <w:tc>
          <w:tcPr>
            <w:tcW w:w="1476"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26.01.2016</w:t>
            </w:r>
          </w:p>
        </w:tc>
        <w:tc>
          <w:tcPr>
            <w:tcW w:w="2763"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неполадки со скайпом</w:t>
            </w:r>
          </w:p>
        </w:tc>
        <w:tc>
          <w:tcPr>
            <w:tcW w:w="1476"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26.01.2016</w:t>
            </w:r>
          </w:p>
        </w:tc>
        <w:tc>
          <w:tcPr>
            <w:tcW w:w="2134" w:type="dxa"/>
            <w:tcBorders>
              <w:top w:val="nil"/>
              <w:left w:val="nil"/>
              <w:bottom w:val="single" w:sz="4" w:space="0" w:color="auto"/>
              <w:right w:val="single" w:sz="4" w:space="0" w:color="auto"/>
            </w:tcBorders>
            <w:shd w:val="clear" w:color="FFFFCC"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Гребенцов С.А.</w:t>
            </w:r>
          </w:p>
        </w:tc>
      </w:tr>
      <w:tr w:rsidR="008345CE" w:rsidRPr="008345CE" w:rsidTr="008345CE">
        <w:trPr>
          <w:trHeight w:val="295"/>
        </w:trPr>
        <w:tc>
          <w:tcPr>
            <w:tcW w:w="636" w:type="dxa"/>
            <w:tcBorders>
              <w:top w:val="nil"/>
              <w:left w:val="single" w:sz="4" w:space="0" w:color="auto"/>
              <w:bottom w:val="single" w:sz="4" w:space="0" w:color="auto"/>
              <w:right w:val="single" w:sz="4" w:space="0" w:color="auto"/>
            </w:tcBorders>
            <w:shd w:val="clear" w:color="000000"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127</w:t>
            </w:r>
          </w:p>
        </w:tc>
        <w:tc>
          <w:tcPr>
            <w:tcW w:w="2258"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Киселева Наталья Александровна</w:t>
            </w:r>
          </w:p>
        </w:tc>
        <w:tc>
          <w:tcPr>
            <w:tcW w:w="1476"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27.01.2016</w:t>
            </w:r>
          </w:p>
        </w:tc>
        <w:tc>
          <w:tcPr>
            <w:tcW w:w="2763"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неполадки с сетью</w:t>
            </w:r>
          </w:p>
        </w:tc>
        <w:tc>
          <w:tcPr>
            <w:tcW w:w="1476"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27.01.2016</w:t>
            </w:r>
          </w:p>
        </w:tc>
        <w:tc>
          <w:tcPr>
            <w:tcW w:w="2134"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Кобзан Я.Ю.</w:t>
            </w:r>
          </w:p>
        </w:tc>
      </w:tr>
      <w:tr w:rsidR="008345CE" w:rsidRPr="008345CE" w:rsidTr="008345CE">
        <w:trPr>
          <w:trHeight w:val="295"/>
        </w:trPr>
        <w:tc>
          <w:tcPr>
            <w:tcW w:w="636" w:type="dxa"/>
            <w:tcBorders>
              <w:top w:val="nil"/>
              <w:left w:val="single" w:sz="4" w:space="0" w:color="auto"/>
              <w:bottom w:val="single" w:sz="4" w:space="0" w:color="auto"/>
              <w:right w:val="single" w:sz="4" w:space="0" w:color="auto"/>
            </w:tcBorders>
            <w:shd w:val="clear" w:color="000000"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128</w:t>
            </w:r>
          </w:p>
        </w:tc>
        <w:tc>
          <w:tcPr>
            <w:tcW w:w="2258"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Свирида Лидия Адамовна</w:t>
            </w:r>
          </w:p>
        </w:tc>
        <w:tc>
          <w:tcPr>
            <w:tcW w:w="1476"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28.01.2016</w:t>
            </w:r>
          </w:p>
        </w:tc>
        <w:tc>
          <w:tcPr>
            <w:tcW w:w="2763"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неполадки в работе Skype</w:t>
            </w:r>
          </w:p>
        </w:tc>
        <w:tc>
          <w:tcPr>
            <w:tcW w:w="1476"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28.01.2016</w:t>
            </w:r>
          </w:p>
        </w:tc>
        <w:tc>
          <w:tcPr>
            <w:tcW w:w="2134"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Кобзан Я.Ю.</w:t>
            </w:r>
          </w:p>
        </w:tc>
      </w:tr>
      <w:tr w:rsidR="008345CE" w:rsidRPr="008345CE" w:rsidTr="008345CE">
        <w:trPr>
          <w:trHeight w:val="295"/>
        </w:trPr>
        <w:tc>
          <w:tcPr>
            <w:tcW w:w="636" w:type="dxa"/>
            <w:tcBorders>
              <w:top w:val="nil"/>
              <w:left w:val="single" w:sz="4" w:space="0" w:color="auto"/>
              <w:bottom w:val="single" w:sz="4" w:space="0" w:color="auto"/>
              <w:right w:val="single" w:sz="4" w:space="0" w:color="auto"/>
            </w:tcBorders>
            <w:shd w:val="clear" w:color="000000"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129</w:t>
            </w:r>
          </w:p>
        </w:tc>
        <w:tc>
          <w:tcPr>
            <w:tcW w:w="2258"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Горизонтова Анна Сергеевна</w:t>
            </w:r>
          </w:p>
        </w:tc>
        <w:tc>
          <w:tcPr>
            <w:tcW w:w="1476" w:type="dxa"/>
            <w:tcBorders>
              <w:top w:val="nil"/>
              <w:left w:val="nil"/>
              <w:bottom w:val="single" w:sz="4" w:space="0" w:color="auto"/>
              <w:right w:val="single" w:sz="4" w:space="0" w:color="auto"/>
            </w:tcBorders>
            <w:shd w:val="clear" w:color="auto" w:fill="auto"/>
            <w:noWrap/>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28.01.2016</w:t>
            </w:r>
          </w:p>
        </w:tc>
        <w:tc>
          <w:tcPr>
            <w:tcW w:w="2763"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неполадки с ОС</w:t>
            </w:r>
          </w:p>
        </w:tc>
        <w:tc>
          <w:tcPr>
            <w:tcW w:w="1476" w:type="dxa"/>
            <w:tcBorders>
              <w:top w:val="nil"/>
              <w:left w:val="nil"/>
              <w:bottom w:val="single" w:sz="4" w:space="0" w:color="auto"/>
              <w:right w:val="single" w:sz="4" w:space="0" w:color="auto"/>
            </w:tcBorders>
            <w:shd w:val="clear" w:color="auto" w:fill="auto"/>
            <w:noWrap/>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28.01.2016</w:t>
            </w:r>
          </w:p>
        </w:tc>
        <w:tc>
          <w:tcPr>
            <w:tcW w:w="2134"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Кобзан Я.Ю.</w:t>
            </w:r>
          </w:p>
        </w:tc>
      </w:tr>
      <w:tr w:rsidR="008345CE" w:rsidRPr="008345CE" w:rsidTr="008345CE">
        <w:trPr>
          <w:trHeight w:val="295"/>
        </w:trPr>
        <w:tc>
          <w:tcPr>
            <w:tcW w:w="636" w:type="dxa"/>
            <w:tcBorders>
              <w:top w:val="nil"/>
              <w:left w:val="single" w:sz="4" w:space="0" w:color="auto"/>
              <w:bottom w:val="single" w:sz="4" w:space="0" w:color="auto"/>
              <w:right w:val="single" w:sz="4" w:space="0" w:color="auto"/>
            </w:tcBorders>
            <w:shd w:val="clear" w:color="000000"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130</w:t>
            </w:r>
          </w:p>
        </w:tc>
        <w:tc>
          <w:tcPr>
            <w:tcW w:w="2258"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Петрушина Варвара Олеговна</w:t>
            </w:r>
          </w:p>
        </w:tc>
        <w:tc>
          <w:tcPr>
            <w:tcW w:w="1476" w:type="dxa"/>
            <w:tcBorders>
              <w:top w:val="nil"/>
              <w:left w:val="nil"/>
              <w:bottom w:val="single" w:sz="4" w:space="0" w:color="auto"/>
              <w:right w:val="single" w:sz="4" w:space="0" w:color="auto"/>
            </w:tcBorders>
            <w:shd w:val="clear" w:color="auto" w:fill="auto"/>
            <w:noWrap/>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29.01.2016</w:t>
            </w:r>
          </w:p>
        </w:tc>
        <w:tc>
          <w:tcPr>
            <w:tcW w:w="2763"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неполадки с ОС</w:t>
            </w:r>
          </w:p>
        </w:tc>
        <w:tc>
          <w:tcPr>
            <w:tcW w:w="1476" w:type="dxa"/>
            <w:tcBorders>
              <w:top w:val="nil"/>
              <w:left w:val="nil"/>
              <w:bottom w:val="single" w:sz="4" w:space="0" w:color="auto"/>
              <w:right w:val="single" w:sz="4" w:space="0" w:color="auto"/>
            </w:tcBorders>
            <w:shd w:val="clear" w:color="auto" w:fill="auto"/>
            <w:noWrap/>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29.01.2016</w:t>
            </w:r>
          </w:p>
        </w:tc>
        <w:tc>
          <w:tcPr>
            <w:tcW w:w="2134"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Кобзан Я.Ю.</w:t>
            </w:r>
          </w:p>
        </w:tc>
      </w:tr>
      <w:tr w:rsidR="008345CE" w:rsidRPr="008345CE" w:rsidTr="008345CE">
        <w:trPr>
          <w:trHeight w:val="295"/>
        </w:trPr>
        <w:tc>
          <w:tcPr>
            <w:tcW w:w="636" w:type="dxa"/>
            <w:tcBorders>
              <w:top w:val="nil"/>
              <w:left w:val="single" w:sz="4" w:space="0" w:color="auto"/>
              <w:bottom w:val="single" w:sz="4" w:space="0" w:color="auto"/>
              <w:right w:val="single" w:sz="4" w:space="0" w:color="auto"/>
            </w:tcBorders>
            <w:shd w:val="clear" w:color="000000"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131</w:t>
            </w:r>
          </w:p>
        </w:tc>
        <w:tc>
          <w:tcPr>
            <w:tcW w:w="2258"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Шатухина Полина Кирилловна</w:t>
            </w:r>
          </w:p>
        </w:tc>
        <w:tc>
          <w:tcPr>
            <w:tcW w:w="1476" w:type="dxa"/>
            <w:tcBorders>
              <w:top w:val="nil"/>
              <w:left w:val="nil"/>
              <w:bottom w:val="single" w:sz="4" w:space="0" w:color="auto"/>
              <w:right w:val="single" w:sz="4" w:space="0" w:color="auto"/>
            </w:tcBorders>
            <w:shd w:val="clear" w:color="auto" w:fill="auto"/>
            <w:noWrap/>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29.01.2016</w:t>
            </w:r>
          </w:p>
        </w:tc>
        <w:tc>
          <w:tcPr>
            <w:tcW w:w="2763" w:type="dxa"/>
            <w:tcBorders>
              <w:top w:val="nil"/>
              <w:left w:val="nil"/>
              <w:bottom w:val="single" w:sz="4" w:space="0" w:color="auto"/>
              <w:right w:val="single" w:sz="4" w:space="0" w:color="auto"/>
            </w:tcBorders>
            <w:shd w:val="clear" w:color="auto" w:fill="auto"/>
            <w:noWrap/>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прблема с принтером</w:t>
            </w:r>
          </w:p>
        </w:tc>
        <w:tc>
          <w:tcPr>
            <w:tcW w:w="1476" w:type="dxa"/>
            <w:tcBorders>
              <w:top w:val="nil"/>
              <w:left w:val="nil"/>
              <w:bottom w:val="single" w:sz="4" w:space="0" w:color="auto"/>
              <w:right w:val="single" w:sz="4" w:space="0" w:color="auto"/>
            </w:tcBorders>
            <w:shd w:val="clear" w:color="auto" w:fill="auto"/>
            <w:noWrap/>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29.01.2016</w:t>
            </w:r>
          </w:p>
        </w:tc>
        <w:tc>
          <w:tcPr>
            <w:tcW w:w="2134"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Кобзан Я.Ю.</w:t>
            </w:r>
          </w:p>
        </w:tc>
      </w:tr>
      <w:tr w:rsidR="008345CE" w:rsidRPr="008345CE" w:rsidTr="008345CE">
        <w:trPr>
          <w:trHeight w:val="737"/>
        </w:trPr>
        <w:tc>
          <w:tcPr>
            <w:tcW w:w="636" w:type="dxa"/>
            <w:tcBorders>
              <w:top w:val="nil"/>
              <w:left w:val="single" w:sz="4" w:space="0" w:color="auto"/>
              <w:bottom w:val="single" w:sz="4" w:space="0" w:color="auto"/>
              <w:right w:val="single" w:sz="4" w:space="0" w:color="auto"/>
            </w:tcBorders>
            <w:shd w:val="clear" w:color="000000"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132</w:t>
            </w:r>
          </w:p>
        </w:tc>
        <w:tc>
          <w:tcPr>
            <w:tcW w:w="2258"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Баганина Антонина Валерьевна (институт повышения квалификации)</w:t>
            </w:r>
          </w:p>
        </w:tc>
        <w:tc>
          <w:tcPr>
            <w:tcW w:w="1476"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29.01.2016</w:t>
            </w:r>
          </w:p>
        </w:tc>
        <w:tc>
          <w:tcPr>
            <w:tcW w:w="2763"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неполадки со скайпом</w:t>
            </w:r>
          </w:p>
        </w:tc>
        <w:tc>
          <w:tcPr>
            <w:tcW w:w="1476"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29.01.2016</w:t>
            </w:r>
          </w:p>
        </w:tc>
        <w:tc>
          <w:tcPr>
            <w:tcW w:w="2134" w:type="dxa"/>
            <w:tcBorders>
              <w:top w:val="nil"/>
              <w:left w:val="nil"/>
              <w:bottom w:val="single" w:sz="4" w:space="0" w:color="auto"/>
              <w:right w:val="single" w:sz="4" w:space="0" w:color="auto"/>
            </w:tcBorders>
            <w:shd w:val="clear" w:color="FFFFCC"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Гребенцов С.А.</w:t>
            </w:r>
          </w:p>
        </w:tc>
      </w:tr>
      <w:tr w:rsidR="008345CE" w:rsidRPr="008345CE" w:rsidTr="008345CE">
        <w:trPr>
          <w:trHeight w:val="295"/>
        </w:trPr>
        <w:tc>
          <w:tcPr>
            <w:tcW w:w="636" w:type="dxa"/>
            <w:tcBorders>
              <w:top w:val="nil"/>
              <w:left w:val="single" w:sz="4" w:space="0" w:color="auto"/>
              <w:bottom w:val="single" w:sz="4" w:space="0" w:color="auto"/>
              <w:right w:val="single" w:sz="4" w:space="0" w:color="auto"/>
            </w:tcBorders>
            <w:shd w:val="clear" w:color="000000"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133</w:t>
            </w:r>
          </w:p>
        </w:tc>
        <w:tc>
          <w:tcPr>
            <w:tcW w:w="2258"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Соложеницин Даниил Георгиевич</w:t>
            </w:r>
          </w:p>
        </w:tc>
        <w:tc>
          <w:tcPr>
            <w:tcW w:w="1476" w:type="dxa"/>
            <w:tcBorders>
              <w:top w:val="nil"/>
              <w:left w:val="nil"/>
              <w:bottom w:val="single" w:sz="4" w:space="0" w:color="auto"/>
              <w:right w:val="single" w:sz="4" w:space="0" w:color="auto"/>
            </w:tcBorders>
            <w:shd w:val="clear" w:color="auto" w:fill="auto"/>
            <w:noWrap/>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01.02.2016</w:t>
            </w:r>
          </w:p>
        </w:tc>
        <w:tc>
          <w:tcPr>
            <w:tcW w:w="2763"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неполадки с оборудованием</w:t>
            </w:r>
          </w:p>
        </w:tc>
        <w:tc>
          <w:tcPr>
            <w:tcW w:w="1476" w:type="dxa"/>
            <w:tcBorders>
              <w:top w:val="nil"/>
              <w:left w:val="nil"/>
              <w:bottom w:val="single" w:sz="4" w:space="0" w:color="auto"/>
              <w:right w:val="single" w:sz="4" w:space="0" w:color="auto"/>
            </w:tcBorders>
            <w:shd w:val="clear" w:color="auto" w:fill="auto"/>
            <w:noWrap/>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01.02.2016</w:t>
            </w:r>
          </w:p>
        </w:tc>
        <w:tc>
          <w:tcPr>
            <w:tcW w:w="2134"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Кобзан Я.Ю.</w:t>
            </w:r>
          </w:p>
        </w:tc>
      </w:tr>
      <w:tr w:rsidR="008345CE" w:rsidRPr="008345CE" w:rsidTr="008345CE">
        <w:trPr>
          <w:trHeight w:val="147"/>
        </w:trPr>
        <w:tc>
          <w:tcPr>
            <w:tcW w:w="636" w:type="dxa"/>
            <w:tcBorders>
              <w:top w:val="nil"/>
              <w:left w:val="single" w:sz="4" w:space="0" w:color="auto"/>
              <w:bottom w:val="single" w:sz="4" w:space="0" w:color="auto"/>
              <w:right w:val="single" w:sz="4" w:space="0" w:color="auto"/>
            </w:tcBorders>
            <w:shd w:val="clear" w:color="000000"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134</w:t>
            </w:r>
          </w:p>
        </w:tc>
        <w:tc>
          <w:tcPr>
            <w:tcW w:w="2258" w:type="dxa"/>
            <w:tcBorders>
              <w:top w:val="nil"/>
              <w:left w:val="nil"/>
              <w:bottom w:val="single" w:sz="4" w:space="0" w:color="auto"/>
              <w:right w:val="single" w:sz="4" w:space="0" w:color="auto"/>
            </w:tcBorders>
            <w:shd w:val="clear" w:color="auto" w:fill="auto"/>
            <w:noWrap/>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Карташова</w:t>
            </w:r>
          </w:p>
        </w:tc>
        <w:tc>
          <w:tcPr>
            <w:tcW w:w="1476" w:type="dxa"/>
            <w:tcBorders>
              <w:top w:val="nil"/>
              <w:left w:val="nil"/>
              <w:bottom w:val="single" w:sz="4" w:space="0" w:color="auto"/>
              <w:right w:val="single" w:sz="4" w:space="0" w:color="auto"/>
            </w:tcBorders>
            <w:shd w:val="clear" w:color="auto" w:fill="auto"/>
            <w:noWrap/>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01.02.2016</w:t>
            </w:r>
          </w:p>
        </w:tc>
        <w:tc>
          <w:tcPr>
            <w:tcW w:w="2763" w:type="dxa"/>
            <w:tcBorders>
              <w:top w:val="nil"/>
              <w:left w:val="nil"/>
              <w:bottom w:val="single" w:sz="4" w:space="0" w:color="auto"/>
              <w:right w:val="single" w:sz="4" w:space="0" w:color="auto"/>
            </w:tcBorders>
            <w:shd w:val="clear" w:color="auto" w:fill="auto"/>
            <w:noWrap/>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не работает микроскоп</w:t>
            </w:r>
          </w:p>
        </w:tc>
        <w:tc>
          <w:tcPr>
            <w:tcW w:w="1476" w:type="dxa"/>
            <w:tcBorders>
              <w:top w:val="nil"/>
              <w:left w:val="nil"/>
              <w:bottom w:val="single" w:sz="4" w:space="0" w:color="auto"/>
              <w:right w:val="single" w:sz="4" w:space="0" w:color="auto"/>
            </w:tcBorders>
            <w:shd w:val="clear" w:color="auto" w:fill="auto"/>
            <w:noWrap/>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01.02.2016</w:t>
            </w:r>
          </w:p>
        </w:tc>
        <w:tc>
          <w:tcPr>
            <w:tcW w:w="2134"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Кобзан Я.Ю.</w:t>
            </w:r>
          </w:p>
        </w:tc>
      </w:tr>
      <w:tr w:rsidR="008345CE" w:rsidRPr="008345CE" w:rsidTr="008345CE">
        <w:trPr>
          <w:trHeight w:val="147"/>
        </w:trPr>
        <w:tc>
          <w:tcPr>
            <w:tcW w:w="636" w:type="dxa"/>
            <w:tcBorders>
              <w:top w:val="nil"/>
              <w:left w:val="single" w:sz="4" w:space="0" w:color="auto"/>
              <w:bottom w:val="single" w:sz="4" w:space="0" w:color="auto"/>
              <w:right w:val="single" w:sz="4" w:space="0" w:color="auto"/>
            </w:tcBorders>
            <w:shd w:val="clear" w:color="000000"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135</w:t>
            </w:r>
          </w:p>
        </w:tc>
        <w:tc>
          <w:tcPr>
            <w:tcW w:w="2258" w:type="dxa"/>
            <w:tcBorders>
              <w:top w:val="nil"/>
              <w:left w:val="nil"/>
              <w:bottom w:val="single" w:sz="4" w:space="0" w:color="auto"/>
              <w:right w:val="single" w:sz="4" w:space="0" w:color="auto"/>
            </w:tcBorders>
            <w:shd w:val="clear" w:color="auto" w:fill="auto"/>
            <w:noWrap/>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Карташова</w:t>
            </w:r>
          </w:p>
        </w:tc>
        <w:tc>
          <w:tcPr>
            <w:tcW w:w="1476" w:type="dxa"/>
            <w:tcBorders>
              <w:top w:val="nil"/>
              <w:left w:val="nil"/>
              <w:bottom w:val="single" w:sz="4" w:space="0" w:color="auto"/>
              <w:right w:val="single" w:sz="4" w:space="0" w:color="auto"/>
            </w:tcBorders>
            <w:shd w:val="clear" w:color="auto" w:fill="auto"/>
            <w:noWrap/>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01.02.2016</w:t>
            </w:r>
          </w:p>
        </w:tc>
        <w:tc>
          <w:tcPr>
            <w:tcW w:w="2763" w:type="dxa"/>
            <w:tcBorders>
              <w:top w:val="nil"/>
              <w:left w:val="nil"/>
              <w:bottom w:val="single" w:sz="4" w:space="0" w:color="auto"/>
              <w:right w:val="single" w:sz="4" w:space="0" w:color="auto"/>
            </w:tcBorders>
            <w:shd w:val="clear" w:color="auto" w:fill="auto"/>
            <w:noWrap/>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проблема с принтером</w:t>
            </w:r>
          </w:p>
        </w:tc>
        <w:tc>
          <w:tcPr>
            <w:tcW w:w="1476" w:type="dxa"/>
            <w:tcBorders>
              <w:top w:val="nil"/>
              <w:left w:val="nil"/>
              <w:bottom w:val="single" w:sz="4" w:space="0" w:color="auto"/>
              <w:right w:val="single" w:sz="4" w:space="0" w:color="auto"/>
            </w:tcBorders>
            <w:shd w:val="clear" w:color="auto" w:fill="auto"/>
            <w:noWrap/>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01.02.2016</w:t>
            </w:r>
          </w:p>
        </w:tc>
        <w:tc>
          <w:tcPr>
            <w:tcW w:w="2134"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Кобзан Я.Ю.</w:t>
            </w:r>
          </w:p>
        </w:tc>
      </w:tr>
      <w:tr w:rsidR="008345CE" w:rsidRPr="008345CE" w:rsidTr="008345CE">
        <w:trPr>
          <w:trHeight w:val="281"/>
        </w:trPr>
        <w:tc>
          <w:tcPr>
            <w:tcW w:w="636" w:type="dxa"/>
            <w:tcBorders>
              <w:top w:val="nil"/>
              <w:left w:val="single" w:sz="4" w:space="0" w:color="auto"/>
              <w:bottom w:val="single" w:sz="4" w:space="0" w:color="auto"/>
              <w:right w:val="single" w:sz="4" w:space="0" w:color="auto"/>
            </w:tcBorders>
            <w:shd w:val="clear" w:color="000000"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136</w:t>
            </w:r>
          </w:p>
        </w:tc>
        <w:tc>
          <w:tcPr>
            <w:tcW w:w="2258"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Горизонтова Анна Сергеевна</w:t>
            </w:r>
          </w:p>
        </w:tc>
        <w:tc>
          <w:tcPr>
            <w:tcW w:w="1476"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01.02.2016</w:t>
            </w:r>
          </w:p>
        </w:tc>
        <w:tc>
          <w:tcPr>
            <w:tcW w:w="2763"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неполадки со скайпом</w:t>
            </w:r>
          </w:p>
        </w:tc>
        <w:tc>
          <w:tcPr>
            <w:tcW w:w="1476"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01.02.2016</w:t>
            </w:r>
          </w:p>
        </w:tc>
        <w:tc>
          <w:tcPr>
            <w:tcW w:w="2134" w:type="dxa"/>
            <w:tcBorders>
              <w:top w:val="nil"/>
              <w:left w:val="nil"/>
              <w:bottom w:val="single" w:sz="4" w:space="0" w:color="auto"/>
              <w:right w:val="single" w:sz="4" w:space="0" w:color="auto"/>
            </w:tcBorders>
            <w:shd w:val="clear" w:color="FFFFCC"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Гребенцов С.А.</w:t>
            </w:r>
          </w:p>
        </w:tc>
      </w:tr>
      <w:tr w:rsidR="008345CE" w:rsidRPr="008345CE" w:rsidTr="008345CE">
        <w:trPr>
          <w:trHeight w:val="147"/>
        </w:trPr>
        <w:tc>
          <w:tcPr>
            <w:tcW w:w="636" w:type="dxa"/>
            <w:tcBorders>
              <w:top w:val="nil"/>
              <w:left w:val="single" w:sz="4" w:space="0" w:color="auto"/>
              <w:bottom w:val="single" w:sz="4" w:space="0" w:color="auto"/>
              <w:right w:val="single" w:sz="4" w:space="0" w:color="auto"/>
            </w:tcBorders>
            <w:shd w:val="clear" w:color="000000"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137</w:t>
            </w:r>
          </w:p>
        </w:tc>
        <w:tc>
          <w:tcPr>
            <w:tcW w:w="2258"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Силин</w:t>
            </w:r>
          </w:p>
        </w:tc>
        <w:tc>
          <w:tcPr>
            <w:tcW w:w="1476"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01.02.2016</w:t>
            </w:r>
          </w:p>
        </w:tc>
        <w:tc>
          <w:tcPr>
            <w:tcW w:w="2763"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неполадки с cетью</w:t>
            </w:r>
          </w:p>
        </w:tc>
        <w:tc>
          <w:tcPr>
            <w:tcW w:w="1476"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01.02.2016</w:t>
            </w:r>
          </w:p>
        </w:tc>
        <w:tc>
          <w:tcPr>
            <w:tcW w:w="2134" w:type="dxa"/>
            <w:tcBorders>
              <w:top w:val="nil"/>
              <w:left w:val="nil"/>
              <w:bottom w:val="single" w:sz="4" w:space="0" w:color="auto"/>
              <w:right w:val="single" w:sz="4" w:space="0" w:color="auto"/>
            </w:tcBorders>
            <w:shd w:val="clear" w:color="FFFFCC"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Гребенцов С.А.</w:t>
            </w:r>
          </w:p>
        </w:tc>
      </w:tr>
      <w:tr w:rsidR="008345CE" w:rsidRPr="008345CE" w:rsidTr="008345CE">
        <w:trPr>
          <w:trHeight w:val="295"/>
        </w:trPr>
        <w:tc>
          <w:tcPr>
            <w:tcW w:w="636" w:type="dxa"/>
            <w:tcBorders>
              <w:top w:val="nil"/>
              <w:left w:val="single" w:sz="4" w:space="0" w:color="auto"/>
              <w:bottom w:val="single" w:sz="4" w:space="0" w:color="auto"/>
              <w:right w:val="single" w:sz="4" w:space="0" w:color="auto"/>
            </w:tcBorders>
            <w:shd w:val="clear" w:color="000000"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138</w:t>
            </w:r>
          </w:p>
        </w:tc>
        <w:tc>
          <w:tcPr>
            <w:tcW w:w="2258"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Большаков Валентин  Робертович</w:t>
            </w:r>
          </w:p>
        </w:tc>
        <w:tc>
          <w:tcPr>
            <w:tcW w:w="1476"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02.02.2016</w:t>
            </w:r>
          </w:p>
        </w:tc>
        <w:tc>
          <w:tcPr>
            <w:tcW w:w="2763"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проблемы с ос</w:t>
            </w:r>
          </w:p>
        </w:tc>
        <w:tc>
          <w:tcPr>
            <w:tcW w:w="1476"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02.02.2016</w:t>
            </w:r>
          </w:p>
        </w:tc>
        <w:tc>
          <w:tcPr>
            <w:tcW w:w="2134" w:type="dxa"/>
            <w:tcBorders>
              <w:top w:val="nil"/>
              <w:left w:val="nil"/>
              <w:bottom w:val="single" w:sz="4" w:space="0" w:color="auto"/>
              <w:right w:val="single" w:sz="4" w:space="0" w:color="auto"/>
            </w:tcBorders>
            <w:shd w:val="clear" w:color="FFFFCC"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Гребенцов С.А.</w:t>
            </w:r>
          </w:p>
        </w:tc>
      </w:tr>
      <w:tr w:rsidR="008345CE" w:rsidRPr="008345CE" w:rsidTr="008345CE">
        <w:trPr>
          <w:trHeight w:val="295"/>
        </w:trPr>
        <w:tc>
          <w:tcPr>
            <w:tcW w:w="636" w:type="dxa"/>
            <w:tcBorders>
              <w:top w:val="nil"/>
              <w:left w:val="single" w:sz="4" w:space="0" w:color="auto"/>
              <w:bottom w:val="single" w:sz="4" w:space="0" w:color="auto"/>
              <w:right w:val="single" w:sz="4" w:space="0" w:color="auto"/>
            </w:tcBorders>
            <w:shd w:val="clear" w:color="000000"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139</w:t>
            </w:r>
          </w:p>
        </w:tc>
        <w:tc>
          <w:tcPr>
            <w:tcW w:w="2258"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Акоев Тимур Муратович</w:t>
            </w:r>
          </w:p>
        </w:tc>
        <w:tc>
          <w:tcPr>
            <w:tcW w:w="1476"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02.02.2016</w:t>
            </w:r>
          </w:p>
        </w:tc>
        <w:tc>
          <w:tcPr>
            <w:tcW w:w="2763"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неполадки со скайпом</w:t>
            </w:r>
          </w:p>
        </w:tc>
        <w:tc>
          <w:tcPr>
            <w:tcW w:w="1476"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02.02.2016</w:t>
            </w:r>
          </w:p>
        </w:tc>
        <w:tc>
          <w:tcPr>
            <w:tcW w:w="2134" w:type="dxa"/>
            <w:tcBorders>
              <w:top w:val="nil"/>
              <w:left w:val="nil"/>
              <w:bottom w:val="single" w:sz="4" w:space="0" w:color="auto"/>
              <w:right w:val="single" w:sz="4" w:space="0" w:color="auto"/>
            </w:tcBorders>
            <w:shd w:val="clear" w:color="FFFFCC"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Гребенцов С.А.</w:t>
            </w:r>
          </w:p>
        </w:tc>
      </w:tr>
      <w:tr w:rsidR="008345CE" w:rsidRPr="008345CE" w:rsidTr="008345CE">
        <w:trPr>
          <w:trHeight w:val="295"/>
        </w:trPr>
        <w:tc>
          <w:tcPr>
            <w:tcW w:w="636" w:type="dxa"/>
            <w:tcBorders>
              <w:top w:val="nil"/>
              <w:left w:val="single" w:sz="4" w:space="0" w:color="auto"/>
              <w:bottom w:val="single" w:sz="4" w:space="0" w:color="auto"/>
              <w:right w:val="single" w:sz="4" w:space="0" w:color="auto"/>
            </w:tcBorders>
            <w:shd w:val="clear" w:color="000000"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140</w:t>
            </w:r>
          </w:p>
        </w:tc>
        <w:tc>
          <w:tcPr>
            <w:tcW w:w="2258"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 xml:space="preserve">Поляков Максим </w:t>
            </w:r>
            <w:r w:rsidRPr="008345CE">
              <w:rPr>
                <w:rFonts w:ascii="Times New Roman" w:eastAsia="Times New Roman" w:hAnsi="Times New Roman" w:cs="Times New Roman"/>
                <w:sz w:val="24"/>
                <w:szCs w:val="24"/>
              </w:rPr>
              <w:lastRenderedPageBreak/>
              <w:t>Александрович</w:t>
            </w:r>
          </w:p>
        </w:tc>
        <w:tc>
          <w:tcPr>
            <w:tcW w:w="1476" w:type="dxa"/>
            <w:tcBorders>
              <w:top w:val="nil"/>
              <w:left w:val="nil"/>
              <w:bottom w:val="single" w:sz="4" w:space="0" w:color="auto"/>
              <w:right w:val="single" w:sz="4" w:space="0" w:color="auto"/>
            </w:tcBorders>
            <w:shd w:val="clear" w:color="auto" w:fill="auto"/>
            <w:noWrap/>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lastRenderedPageBreak/>
              <w:t>03.02.2016</w:t>
            </w:r>
          </w:p>
        </w:tc>
        <w:tc>
          <w:tcPr>
            <w:tcW w:w="2763"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проблемы с сетью</w:t>
            </w:r>
          </w:p>
        </w:tc>
        <w:tc>
          <w:tcPr>
            <w:tcW w:w="1476" w:type="dxa"/>
            <w:tcBorders>
              <w:top w:val="nil"/>
              <w:left w:val="nil"/>
              <w:bottom w:val="single" w:sz="4" w:space="0" w:color="auto"/>
              <w:right w:val="single" w:sz="4" w:space="0" w:color="auto"/>
            </w:tcBorders>
            <w:shd w:val="clear" w:color="auto" w:fill="auto"/>
            <w:noWrap/>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03.02.2016</w:t>
            </w:r>
          </w:p>
        </w:tc>
        <w:tc>
          <w:tcPr>
            <w:tcW w:w="2134"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Кобзан Я.Ю.</w:t>
            </w:r>
          </w:p>
        </w:tc>
      </w:tr>
      <w:tr w:rsidR="008345CE" w:rsidRPr="008345CE" w:rsidTr="008345CE">
        <w:trPr>
          <w:trHeight w:val="295"/>
        </w:trPr>
        <w:tc>
          <w:tcPr>
            <w:tcW w:w="636" w:type="dxa"/>
            <w:tcBorders>
              <w:top w:val="nil"/>
              <w:left w:val="single" w:sz="4" w:space="0" w:color="auto"/>
              <w:bottom w:val="single" w:sz="4" w:space="0" w:color="auto"/>
              <w:right w:val="single" w:sz="4" w:space="0" w:color="auto"/>
            </w:tcBorders>
            <w:shd w:val="clear" w:color="000000"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lastRenderedPageBreak/>
              <w:t>141</w:t>
            </w:r>
          </w:p>
        </w:tc>
        <w:tc>
          <w:tcPr>
            <w:tcW w:w="2258"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Тазетдинова Мария Гарифовна</w:t>
            </w:r>
          </w:p>
        </w:tc>
        <w:tc>
          <w:tcPr>
            <w:tcW w:w="1476"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04.02.2016</w:t>
            </w:r>
          </w:p>
        </w:tc>
        <w:tc>
          <w:tcPr>
            <w:tcW w:w="2763"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проблемы с ос</w:t>
            </w:r>
          </w:p>
        </w:tc>
        <w:tc>
          <w:tcPr>
            <w:tcW w:w="1476"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04.02.2016</w:t>
            </w:r>
          </w:p>
        </w:tc>
        <w:tc>
          <w:tcPr>
            <w:tcW w:w="2134" w:type="dxa"/>
            <w:tcBorders>
              <w:top w:val="nil"/>
              <w:left w:val="nil"/>
              <w:bottom w:val="single" w:sz="4" w:space="0" w:color="auto"/>
              <w:right w:val="single" w:sz="4" w:space="0" w:color="auto"/>
            </w:tcBorders>
            <w:shd w:val="clear" w:color="FFFFCC"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Гребенцов С.А.</w:t>
            </w:r>
          </w:p>
        </w:tc>
      </w:tr>
      <w:tr w:rsidR="008345CE" w:rsidRPr="008345CE" w:rsidTr="008345CE">
        <w:trPr>
          <w:trHeight w:val="295"/>
        </w:trPr>
        <w:tc>
          <w:tcPr>
            <w:tcW w:w="636" w:type="dxa"/>
            <w:tcBorders>
              <w:top w:val="nil"/>
              <w:left w:val="single" w:sz="4" w:space="0" w:color="auto"/>
              <w:bottom w:val="single" w:sz="4" w:space="0" w:color="auto"/>
              <w:right w:val="single" w:sz="4" w:space="0" w:color="auto"/>
            </w:tcBorders>
            <w:shd w:val="clear" w:color="000000"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142</w:t>
            </w:r>
          </w:p>
        </w:tc>
        <w:tc>
          <w:tcPr>
            <w:tcW w:w="2258"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Гостевской Илья Александрович</w:t>
            </w:r>
          </w:p>
        </w:tc>
        <w:tc>
          <w:tcPr>
            <w:tcW w:w="1476"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04.02.2016</w:t>
            </w:r>
          </w:p>
        </w:tc>
        <w:tc>
          <w:tcPr>
            <w:tcW w:w="2763"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проблемы с ос</w:t>
            </w:r>
          </w:p>
        </w:tc>
        <w:tc>
          <w:tcPr>
            <w:tcW w:w="1476"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04.02.2016</w:t>
            </w:r>
          </w:p>
        </w:tc>
        <w:tc>
          <w:tcPr>
            <w:tcW w:w="2134" w:type="dxa"/>
            <w:tcBorders>
              <w:top w:val="nil"/>
              <w:left w:val="nil"/>
              <w:bottom w:val="single" w:sz="4" w:space="0" w:color="auto"/>
              <w:right w:val="single" w:sz="4" w:space="0" w:color="auto"/>
            </w:tcBorders>
            <w:shd w:val="clear" w:color="FFFFCC"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Гребенцов С.А.</w:t>
            </w:r>
          </w:p>
        </w:tc>
      </w:tr>
      <w:tr w:rsidR="008345CE" w:rsidRPr="008345CE" w:rsidTr="008345CE">
        <w:trPr>
          <w:trHeight w:val="295"/>
        </w:trPr>
        <w:tc>
          <w:tcPr>
            <w:tcW w:w="636" w:type="dxa"/>
            <w:tcBorders>
              <w:top w:val="nil"/>
              <w:left w:val="single" w:sz="4" w:space="0" w:color="auto"/>
              <w:bottom w:val="single" w:sz="4" w:space="0" w:color="auto"/>
              <w:right w:val="single" w:sz="4" w:space="0" w:color="auto"/>
            </w:tcBorders>
            <w:shd w:val="clear" w:color="000000"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143</w:t>
            </w:r>
          </w:p>
        </w:tc>
        <w:tc>
          <w:tcPr>
            <w:tcW w:w="2258"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Петрушина Варвара Олеговна</w:t>
            </w:r>
          </w:p>
        </w:tc>
        <w:tc>
          <w:tcPr>
            <w:tcW w:w="1476" w:type="dxa"/>
            <w:tcBorders>
              <w:top w:val="nil"/>
              <w:left w:val="nil"/>
              <w:bottom w:val="single" w:sz="4" w:space="0" w:color="auto"/>
              <w:right w:val="single" w:sz="4" w:space="0" w:color="auto"/>
            </w:tcBorders>
            <w:shd w:val="clear" w:color="auto" w:fill="auto"/>
            <w:noWrap/>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04.02.2016</w:t>
            </w:r>
          </w:p>
        </w:tc>
        <w:tc>
          <w:tcPr>
            <w:tcW w:w="2763"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проблема с муз. клавиатурой</w:t>
            </w:r>
          </w:p>
        </w:tc>
        <w:tc>
          <w:tcPr>
            <w:tcW w:w="1476" w:type="dxa"/>
            <w:tcBorders>
              <w:top w:val="nil"/>
              <w:left w:val="nil"/>
              <w:bottom w:val="single" w:sz="4" w:space="0" w:color="auto"/>
              <w:right w:val="single" w:sz="4" w:space="0" w:color="auto"/>
            </w:tcBorders>
            <w:shd w:val="clear" w:color="auto" w:fill="auto"/>
            <w:noWrap/>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08.02.2016</w:t>
            </w:r>
          </w:p>
        </w:tc>
        <w:tc>
          <w:tcPr>
            <w:tcW w:w="2134"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Кобзан Я.Ю.</w:t>
            </w:r>
          </w:p>
        </w:tc>
      </w:tr>
      <w:tr w:rsidR="008345CE" w:rsidRPr="008345CE" w:rsidTr="008345CE">
        <w:trPr>
          <w:trHeight w:val="442"/>
        </w:trPr>
        <w:tc>
          <w:tcPr>
            <w:tcW w:w="636" w:type="dxa"/>
            <w:tcBorders>
              <w:top w:val="nil"/>
              <w:left w:val="single" w:sz="4" w:space="0" w:color="auto"/>
              <w:bottom w:val="single" w:sz="4" w:space="0" w:color="auto"/>
              <w:right w:val="single" w:sz="4" w:space="0" w:color="auto"/>
            </w:tcBorders>
            <w:shd w:val="clear" w:color="000000"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144</w:t>
            </w:r>
          </w:p>
        </w:tc>
        <w:tc>
          <w:tcPr>
            <w:tcW w:w="2258"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Волкова Елена Сергеевна</w:t>
            </w:r>
          </w:p>
        </w:tc>
        <w:tc>
          <w:tcPr>
            <w:tcW w:w="1476"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05.02.2016</w:t>
            </w:r>
          </w:p>
        </w:tc>
        <w:tc>
          <w:tcPr>
            <w:tcW w:w="2763"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проверка баланса у бардиной, каламацкого, худошина</w:t>
            </w:r>
          </w:p>
        </w:tc>
        <w:tc>
          <w:tcPr>
            <w:tcW w:w="1476"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05.02.2016</w:t>
            </w:r>
          </w:p>
        </w:tc>
        <w:tc>
          <w:tcPr>
            <w:tcW w:w="2134" w:type="dxa"/>
            <w:tcBorders>
              <w:top w:val="nil"/>
              <w:left w:val="nil"/>
              <w:bottom w:val="single" w:sz="4" w:space="0" w:color="auto"/>
              <w:right w:val="single" w:sz="4" w:space="0" w:color="auto"/>
            </w:tcBorders>
            <w:shd w:val="clear" w:color="FFFFCC"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Гребенцов С.А.</w:t>
            </w:r>
          </w:p>
        </w:tc>
      </w:tr>
      <w:tr w:rsidR="008345CE" w:rsidRPr="008345CE" w:rsidTr="008345CE">
        <w:trPr>
          <w:trHeight w:val="295"/>
        </w:trPr>
        <w:tc>
          <w:tcPr>
            <w:tcW w:w="636" w:type="dxa"/>
            <w:tcBorders>
              <w:top w:val="nil"/>
              <w:left w:val="single" w:sz="4" w:space="0" w:color="auto"/>
              <w:bottom w:val="single" w:sz="4" w:space="0" w:color="auto"/>
              <w:right w:val="single" w:sz="4" w:space="0" w:color="auto"/>
            </w:tcBorders>
            <w:shd w:val="clear" w:color="000000"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145</w:t>
            </w:r>
          </w:p>
        </w:tc>
        <w:tc>
          <w:tcPr>
            <w:tcW w:w="2258"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Каламацкий Максим Борисович</w:t>
            </w:r>
          </w:p>
        </w:tc>
        <w:tc>
          <w:tcPr>
            <w:tcW w:w="1476"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05.02.2016</w:t>
            </w:r>
          </w:p>
        </w:tc>
        <w:tc>
          <w:tcPr>
            <w:tcW w:w="2763"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неполадки со скайпом</w:t>
            </w:r>
          </w:p>
        </w:tc>
        <w:tc>
          <w:tcPr>
            <w:tcW w:w="1476"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05.02.2016</w:t>
            </w:r>
          </w:p>
        </w:tc>
        <w:tc>
          <w:tcPr>
            <w:tcW w:w="2134" w:type="dxa"/>
            <w:tcBorders>
              <w:top w:val="nil"/>
              <w:left w:val="nil"/>
              <w:bottom w:val="single" w:sz="4" w:space="0" w:color="auto"/>
              <w:right w:val="single" w:sz="4" w:space="0" w:color="auto"/>
            </w:tcBorders>
            <w:shd w:val="clear" w:color="FFFFCC"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Гребенцов С.А.</w:t>
            </w:r>
          </w:p>
        </w:tc>
      </w:tr>
      <w:tr w:rsidR="008345CE" w:rsidRPr="008345CE" w:rsidTr="008345CE">
        <w:trPr>
          <w:trHeight w:val="295"/>
        </w:trPr>
        <w:tc>
          <w:tcPr>
            <w:tcW w:w="636" w:type="dxa"/>
            <w:tcBorders>
              <w:top w:val="nil"/>
              <w:left w:val="single" w:sz="4" w:space="0" w:color="auto"/>
              <w:bottom w:val="single" w:sz="4" w:space="0" w:color="auto"/>
              <w:right w:val="single" w:sz="4" w:space="0" w:color="auto"/>
            </w:tcBorders>
            <w:shd w:val="clear" w:color="000000"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146</w:t>
            </w:r>
          </w:p>
        </w:tc>
        <w:tc>
          <w:tcPr>
            <w:tcW w:w="2258"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Лебедев Владислав Романович</w:t>
            </w:r>
          </w:p>
        </w:tc>
        <w:tc>
          <w:tcPr>
            <w:tcW w:w="1476"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08.02.2016</w:t>
            </w:r>
          </w:p>
        </w:tc>
        <w:tc>
          <w:tcPr>
            <w:tcW w:w="2763"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проблема со Skype</w:t>
            </w:r>
          </w:p>
        </w:tc>
        <w:tc>
          <w:tcPr>
            <w:tcW w:w="1476"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08.02.2016</w:t>
            </w:r>
          </w:p>
        </w:tc>
        <w:tc>
          <w:tcPr>
            <w:tcW w:w="2134"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Кобзан Я.Ю.</w:t>
            </w:r>
          </w:p>
        </w:tc>
      </w:tr>
      <w:tr w:rsidR="008345CE" w:rsidRPr="008345CE" w:rsidTr="008345CE">
        <w:trPr>
          <w:trHeight w:val="295"/>
        </w:trPr>
        <w:tc>
          <w:tcPr>
            <w:tcW w:w="636" w:type="dxa"/>
            <w:tcBorders>
              <w:top w:val="nil"/>
              <w:left w:val="single" w:sz="4" w:space="0" w:color="auto"/>
              <w:bottom w:val="single" w:sz="4" w:space="0" w:color="auto"/>
              <w:right w:val="single" w:sz="4" w:space="0" w:color="auto"/>
            </w:tcBorders>
            <w:shd w:val="clear" w:color="000000"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147</w:t>
            </w:r>
          </w:p>
        </w:tc>
        <w:tc>
          <w:tcPr>
            <w:tcW w:w="2258"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Кузаков Виктор Алексеевич</w:t>
            </w:r>
          </w:p>
        </w:tc>
        <w:tc>
          <w:tcPr>
            <w:tcW w:w="1476" w:type="dxa"/>
            <w:tcBorders>
              <w:top w:val="nil"/>
              <w:left w:val="nil"/>
              <w:bottom w:val="single" w:sz="4" w:space="0" w:color="auto"/>
              <w:right w:val="single" w:sz="4" w:space="0" w:color="auto"/>
            </w:tcBorders>
            <w:shd w:val="clear" w:color="auto" w:fill="auto"/>
            <w:noWrap/>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09.02.2016</w:t>
            </w:r>
          </w:p>
        </w:tc>
        <w:tc>
          <w:tcPr>
            <w:tcW w:w="2763"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проблемы с принтером/сканером и ОС</w:t>
            </w:r>
          </w:p>
        </w:tc>
        <w:tc>
          <w:tcPr>
            <w:tcW w:w="1476" w:type="dxa"/>
            <w:tcBorders>
              <w:top w:val="nil"/>
              <w:left w:val="nil"/>
              <w:bottom w:val="single" w:sz="4" w:space="0" w:color="auto"/>
              <w:right w:val="single" w:sz="4" w:space="0" w:color="auto"/>
            </w:tcBorders>
            <w:shd w:val="clear" w:color="auto" w:fill="auto"/>
            <w:noWrap/>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09.02.2016</w:t>
            </w:r>
          </w:p>
        </w:tc>
        <w:tc>
          <w:tcPr>
            <w:tcW w:w="2134"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Кобзан Я.Ю.</w:t>
            </w:r>
          </w:p>
        </w:tc>
      </w:tr>
      <w:tr w:rsidR="008345CE" w:rsidRPr="008345CE" w:rsidTr="008345CE">
        <w:trPr>
          <w:trHeight w:val="295"/>
        </w:trPr>
        <w:tc>
          <w:tcPr>
            <w:tcW w:w="636" w:type="dxa"/>
            <w:tcBorders>
              <w:top w:val="nil"/>
              <w:left w:val="single" w:sz="4" w:space="0" w:color="auto"/>
              <w:bottom w:val="single" w:sz="4" w:space="0" w:color="auto"/>
              <w:right w:val="single" w:sz="4" w:space="0" w:color="auto"/>
            </w:tcBorders>
            <w:shd w:val="clear" w:color="000000"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148</w:t>
            </w:r>
          </w:p>
        </w:tc>
        <w:tc>
          <w:tcPr>
            <w:tcW w:w="2258"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Кравченко Анна Сергеевна</w:t>
            </w:r>
          </w:p>
        </w:tc>
        <w:tc>
          <w:tcPr>
            <w:tcW w:w="1476" w:type="dxa"/>
            <w:tcBorders>
              <w:top w:val="nil"/>
              <w:left w:val="nil"/>
              <w:bottom w:val="single" w:sz="4" w:space="0" w:color="auto"/>
              <w:right w:val="single" w:sz="4" w:space="0" w:color="auto"/>
            </w:tcBorders>
            <w:shd w:val="clear" w:color="auto" w:fill="auto"/>
            <w:noWrap/>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09.02.2016</w:t>
            </w:r>
          </w:p>
        </w:tc>
        <w:tc>
          <w:tcPr>
            <w:tcW w:w="2763"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проблемы со Skype и ОС</w:t>
            </w:r>
          </w:p>
        </w:tc>
        <w:tc>
          <w:tcPr>
            <w:tcW w:w="1476" w:type="dxa"/>
            <w:tcBorders>
              <w:top w:val="nil"/>
              <w:left w:val="nil"/>
              <w:bottom w:val="single" w:sz="4" w:space="0" w:color="auto"/>
              <w:right w:val="single" w:sz="4" w:space="0" w:color="auto"/>
            </w:tcBorders>
            <w:shd w:val="clear" w:color="auto" w:fill="auto"/>
            <w:noWrap/>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09.02.2016</w:t>
            </w:r>
          </w:p>
        </w:tc>
        <w:tc>
          <w:tcPr>
            <w:tcW w:w="2134"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Кобзан Я.Ю.</w:t>
            </w:r>
          </w:p>
        </w:tc>
      </w:tr>
      <w:tr w:rsidR="008345CE" w:rsidRPr="008345CE" w:rsidTr="008345CE">
        <w:trPr>
          <w:trHeight w:val="295"/>
        </w:trPr>
        <w:tc>
          <w:tcPr>
            <w:tcW w:w="636" w:type="dxa"/>
            <w:tcBorders>
              <w:top w:val="nil"/>
              <w:left w:val="single" w:sz="4" w:space="0" w:color="auto"/>
              <w:bottom w:val="single" w:sz="4" w:space="0" w:color="auto"/>
              <w:right w:val="single" w:sz="4" w:space="0" w:color="auto"/>
            </w:tcBorders>
            <w:shd w:val="clear" w:color="000000"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149</w:t>
            </w:r>
          </w:p>
        </w:tc>
        <w:tc>
          <w:tcPr>
            <w:tcW w:w="2258"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Петрушина Варвара Олеговна</w:t>
            </w:r>
          </w:p>
        </w:tc>
        <w:tc>
          <w:tcPr>
            <w:tcW w:w="1476" w:type="dxa"/>
            <w:tcBorders>
              <w:top w:val="nil"/>
              <w:left w:val="nil"/>
              <w:bottom w:val="single" w:sz="4" w:space="0" w:color="auto"/>
              <w:right w:val="single" w:sz="4" w:space="0" w:color="auto"/>
            </w:tcBorders>
            <w:shd w:val="clear" w:color="auto" w:fill="auto"/>
            <w:noWrap/>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10.02.2016</w:t>
            </w:r>
          </w:p>
        </w:tc>
        <w:tc>
          <w:tcPr>
            <w:tcW w:w="2763"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проблемы с принтером/сканером и ОС</w:t>
            </w:r>
          </w:p>
        </w:tc>
        <w:tc>
          <w:tcPr>
            <w:tcW w:w="1476" w:type="dxa"/>
            <w:tcBorders>
              <w:top w:val="nil"/>
              <w:left w:val="nil"/>
              <w:bottom w:val="single" w:sz="4" w:space="0" w:color="auto"/>
              <w:right w:val="single" w:sz="4" w:space="0" w:color="auto"/>
            </w:tcBorders>
            <w:shd w:val="clear" w:color="auto" w:fill="auto"/>
            <w:noWrap/>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10.02.2016</w:t>
            </w:r>
          </w:p>
        </w:tc>
        <w:tc>
          <w:tcPr>
            <w:tcW w:w="2134"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Кобзан Я.Ю.</w:t>
            </w:r>
          </w:p>
        </w:tc>
      </w:tr>
      <w:tr w:rsidR="008345CE" w:rsidRPr="008345CE" w:rsidTr="008345CE">
        <w:trPr>
          <w:trHeight w:val="295"/>
        </w:trPr>
        <w:tc>
          <w:tcPr>
            <w:tcW w:w="636" w:type="dxa"/>
            <w:tcBorders>
              <w:top w:val="nil"/>
              <w:left w:val="single" w:sz="4" w:space="0" w:color="auto"/>
              <w:bottom w:val="single" w:sz="4" w:space="0" w:color="auto"/>
              <w:right w:val="single" w:sz="4" w:space="0" w:color="auto"/>
            </w:tcBorders>
            <w:shd w:val="clear" w:color="000000"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150</w:t>
            </w:r>
          </w:p>
        </w:tc>
        <w:tc>
          <w:tcPr>
            <w:tcW w:w="2258"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Щевлекова Лидия Викторовна</w:t>
            </w:r>
          </w:p>
        </w:tc>
        <w:tc>
          <w:tcPr>
            <w:tcW w:w="1476" w:type="dxa"/>
            <w:tcBorders>
              <w:top w:val="nil"/>
              <w:left w:val="nil"/>
              <w:bottom w:val="single" w:sz="4" w:space="0" w:color="auto"/>
              <w:right w:val="single" w:sz="4" w:space="0" w:color="auto"/>
            </w:tcBorders>
            <w:shd w:val="clear" w:color="auto" w:fill="auto"/>
            <w:noWrap/>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10.02.2016</w:t>
            </w:r>
          </w:p>
        </w:tc>
        <w:tc>
          <w:tcPr>
            <w:tcW w:w="2763" w:type="dxa"/>
            <w:tcBorders>
              <w:top w:val="nil"/>
              <w:left w:val="nil"/>
              <w:bottom w:val="single" w:sz="4" w:space="0" w:color="auto"/>
              <w:right w:val="single" w:sz="4" w:space="0" w:color="auto"/>
            </w:tcBorders>
            <w:shd w:val="clear" w:color="auto" w:fill="auto"/>
            <w:noWrap/>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проблема с принтером</w:t>
            </w:r>
          </w:p>
        </w:tc>
        <w:tc>
          <w:tcPr>
            <w:tcW w:w="1476" w:type="dxa"/>
            <w:tcBorders>
              <w:top w:val="nil"/>
              <w:left w:val="nil"/>
              <w:bottom w:val="single" w:sz="4" w:space="0" w:color="auto"/>
              <w:right w:val="single" w:sz="4" w:space="0" w:color="auto"/>
            </w:tcBorders>
            <w:shd w:val="clear" w:color="auto" w:fill="auto"/>
            <w:noWrap/>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10.02.2016</w:t>
            </w:r>
          </w:p>
        </w:tc>
        <w:tc>
          <w:tcPr>
            <w:tcW w:w="2134"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Кобзан Я.Ю.</w:t>
            </w:r>
          </w:p>
        </w:tc>
      </w:tr>
      <w:tr w:rsidR="008345CE" w:rsidRPr="008345CE" w:rsidTr="008345CE">
        <w:trPr>
          <w:trHeight w:val="295"/>
        </w:trPr>
        <w:tc>
          <w:tcPr>
            <w:tcW w:w="636" w:type="dxa"/>
            <w:tcBorders>
              <w:top w:val="nil"/>
              <w:left w:val="single" w:sz="4" w:space="0" w:color="auto"/>
              <w:bottom w:val="single" w:sz="4" w:space="0" w:color="auto"/>
              <w:right w:val="single" w:sz="4" w:space="0" w:color="auto"/>
            </w:tcBorders>
            <w:shd w:val="clear" w:color="000000"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151</w:t>
            </w:r>
          </w:p>
        </w:tc>
        <w:tc>
          <w:tcPr>
            <w:tcW w:w="2258"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Пахомова Наталья Владимировна</w:t>
            </w:r>
          </w:p>
        </w:tc>
        <w:tc>
          <w:tcPr>
            <w:tcW w:w="1476"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11.02.2016</w:t>
            </w:r>
          </w:p>
        </w:tc>
        <w:tc>
          <w:tcPr>
            <w:tcW w:w="2763"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неполадки с сетью</w:t>
            </w:r>
          </w:p>
        </w:tc>
        <w:tc>
          <w:tcPr>
            <w:tcW w:w="1476"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11.02.2016</w:t>
            </w:r>
          </w:p>
        </w:tc>
        <w:tc>
          <w:tcPr>
            <w:tcW w:w="2134"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Кобзан Я.Ю.</w:t>
            </w:r>
          </w:p>
        </w:tc>
      </w:tr>
      <w:tr w:rsidR="008345CE" w:rsidRPr="008345CE" w:rsidTr="008345CE">
        <w:trPr>
          <w:trHeight w:val="442"/>
        </w:trPr>
        <w:tc>
          <w:tcPr>
            <w:tcW w:w="636" w:type="dxa"/>
            <w:tcBorders>
              <w:top w:val="nil"/>
              <w:left w:val="single" w:sz="4" w:space="0" w:color="auto"/>
              <w:bottom w:val="single" w:sz="4" w:space="0" w:color="auto"/>
              <w:right w:val="single" w:sz="4" w:space="0" w:color="auto"/>
            </w:tcBorders>
            <w:shd w:val="clear" w:color="000000"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152</w:t>
            </w:r>
          </w:p>
        </w:tc>
        <w:tc>
          <w:tcPr>
            <w:tcW w:w="2258"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Соложеницин Даниил Георгиевич</w:t>
            </w:r>
          </w:p>
        </w:tc>
        <w:tc>
          <w:tcPr>
            <w:tcW w:w="1476"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12.02.2016</w:t>
            </w:r>
          </w:p>
        </w:tc>
        <w:tc>
          <w:tcPr>
            <w:tcW w:w="2763"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неполадки с сетью, вирусная активность на неттопе</w:t>
            </w:r>
          </w:p>
        </w:tc>
        <w:tc>
          <w:tcPr>
            <w:tcW w:w="1476"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12.02.2016</w:t>
            </w:r>
          </w:p>
        </w:tc>
        <w:tc>
          <w:tcPr>
            <w:tcW w:w="2134"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Кобзан Я.Ю.</w:t>
            </w:r>
          </w:p>
        </w:tc>
      </w:tr>
      <w:tr w:rsidR="008345CE" w:rsidRPr="008345CE" w:rsidTr="008345CE">
        <w:trPr>
          <w:trHeight w:val="295"/>
        </w:trPr>
        <w:tc>
          <w:tcPr>
            <w:tcW w:w="636" w:type="dxa"/>
            <w:tcBorders>
              <w:top w:val="nil"/>
              <w:left w:val="single" w:sz="4" w:space="0" w:color="auto"/>
              <w:bottom w:val="single" w:sz="4" w:space="0" w:color="auto"/>
              <w:right w:val="single" w:sz="4" w:space="0" w:color="auto"/>
            </w:tcBorders>
            <w:shd w:val="clear" w:color="000000"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153</w:t>
            </w:r>
          </w:p>
        </w:tc>
        <w:tc>
          <w:tcPr>
            <w:tcW w:w="2258"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Савельев Александр Геннадьевич</w:t>
            </w:r>
          </w:p>
        </w:tc>
        <w:tc>
          <w:tcPr>
            <w:tcW w:w="1476"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12.02.2016</w:t>
            </w:r>
          </w:p>
        </w:tc>
        <w:tc>
          <w:tcPr>
            <w:tcW w:w="2763"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проблемы с ос</w:t>
            </w:r>
          </w:p>
        </w:tc>
        <w:tc>
          <w:tcPr>
            <w:tcW w:w="1476"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12.02.2016</w:t>
            </w:r>
          </w:p>
        </w:tc>
        <w:tc>
          <w:tcPr>
            <w:tcW w:w="2134" w:type="dxa"/>
            <w:tcBorders>
              <w:top w:val="nil"/>
              <w:left w:val="nil"/>
              <w:bottom w:val="single" w:sz="4" w:space="0" w:color="auto"/>
              <w:right w:val="single" w:sz="4" w:space="0" w:color="auto"/>
            </w:tcBorders>
            <w:shd w:val="clear" w:color="FFFFCC"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Гребенцов С.А.</w:t>
            </w:r>
          </w:p>
        </w:tc>
      </w:tr>
      <w:tr w:rsidR="008345CE" w:rsidRPr="008345CE" w:rsidTr="008345CE">
        <w:trPr>
          <w:trHeight w:val="295"/>
        </w:trPr>
        <w:tc>
          <w:tcPr>
            <w:tcW w:w="636" w:type="dxa"/>
            <w:tcBorders>
              <w:top w:val="nil"/>
              <w:left w:val="single" w:sz="4" w:space="0" w:color="auto"/>
              <w:bottom w:val="single" w:sz="4" w:space="0" w:color="auto"/>
              <w:right w:val="single" w:sz="4" w:space="0" w:color="auto"/>
            </w:tcBorders>
            <w:shd w:val="clear" w:color="000000"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154</w:t>
            </w:r>
          </w:p>
        </w:tc>
        <w:tc>
          <w:tcPr>
            <w:tcW w:w="2258"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Рыбалко Андрей Максимович</w:t>
            </w:r>
          </w:p>
        </w:tc>
        <w:tc>
          <w:tcPr>
            <w:tcW w:w="1476" w:type="dxa"/>
            <w:tcBorders>
              <w:top w:val="nil"/>
              <w:left w:val="nil"/>
              <w:bottom w:val="single" w:sz="4" w:space="0" w:color="auto"/>
              <w:right w:val="single" w:sz="4" w:space="0" w:color="auto"/>
            </w:tcBorders>
            <w:shd w:val="clear" w:color="auto" w:fill="auto"/>
            <w:noWrap/>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15.02.2016</w:t>
            </w:r>
          </w:p>
        </w:tc>
        <w:tc>
          <w:tcPr>
            <w:tcW w:w="2763"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проблемы с ОС</w:t>
            </w:r>
          </w:p>
        </w:tc>
        <w:tc>
          <w:tcPr>
            <w:tcW w:w="1476" w:type="dxa"/>
            <w:tcBorders>
              <w:top w:val="nil"/>
              <w:left w:val="nil"/>
              <w:bottom w:val="single" w:sz="4" w:space="0" w:color="auto"/>
              <w:right w:val="single" w:sz="4" w:space="0" w:color="auto"/>
            </w:tcBorders>
            <w:shd w:val="clear" w:color="auto" w:fill="auto"/>
            <w:noWrap/>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15.02.2016</w:t>
            </w:r>
          </w:p>
        </w:tc>
        <w:tc>
          <w:tcPr>
            <w:tcW w:w="2134"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Кобзан Я.Ю.</w:t>
            </w:r>
          </w:p>
        </w:tc>
      </w:tr>
      <w:tr w:rsidR="008345CE" w:rsidRPr="008345CE" w:rsidTr="008345CE">
        <w:trPr>
          <w:trHeight w:val="295"/>
        </w:trPr>
        <w:tc>
          <w:tcPr>
            <w:tcW w:w="636" w:type="dxa"/>
            <w:tcBorders>
              <w:top w:val="nil"/>
              <w:left w:val="single" w:sz="4" w:space="0" w:color="auto"/>
              <w:bottom w:val="single" w:sz="4" w:space="0" w:color="auto"/>
              <w:right w:val="single" w:sz="4" w:space="0" w:color="auto"/>
            </w:tcBorders>
            <w:shd w:val="clear" w:color="000000"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155</w:t>
            </w:r>
          </w:p>
        </w:tc>
        <w:tc>
          <w:tcPr>
            <w:tcW w:w="2258"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Соложеницин Даниил Георгиевич</w:t>
            </w:r>
          </w:p>
        </w:tc>
        <w:tc>
          <w:tcPr>
            <w:tcW w:w="1476" w:type="dxa"/>
            <w:tcBorders>
              <w:top w:val="nil"/>
              <w:left w:val="nil"/>
              <w:bottom w:val="single" w:sz="4" w:space="0" w:color="auto"/>
              <w:right w:val="single" w:sz="4" w:space="0" w:color="auto"/>
            </w:tcBorders>
            <w:shd w:val="clear" w:color="auto" w:fill="auto"/>
            <w:noWrap/>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15.02.2016</w:t>
            </w:r>
          </w:p>
        </w:tc>
        <w:tc>
          <w:tcPr>
            <w:tcW w:w="2763"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проблемы с принтером/сканером и ОС</w:t>
            </w:r>
          </w:p>
        </w:tc>
        <w:tc>
          <w:tcPr>
            <w:tcW w:w="1476" w:type="dxa"/>
            <w:tcBorders>
              <w:top w:val="nil"/>
              <w:left w:val="nil"/>
              <w:bottom w:val="single" w:sz="4" w:space="0" w:color="auto"/>
              <w:right w:val="single" w:sz="4" w:space="0" w:color="auto"/>
            </w:tcBorders>
            <w:shd w:val="clear" w:color="auto" w:fill="auto"/>
            <w:noWrap/>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15.02.2016</w:t>
            </w:r>
          </w:p>
        </w:tc>
        <w:tc>
          <w:tcPr>
            <w:tcW w:w="2134"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Кобзан Я.Ю.</w:t>
            </w:r>
          </w:p>
        </w:tc>
      </w:tr>
      <w:tr w:rsidR="008345CE" w:rsidRPr="008345CE" w:rsidTr="008345CE">
        <w:trPr>
          <w:trHeight w:val="295"/>
        </w:trPr>
        <w:tc>
          <w:tcPr>
            <w:tcW w:w="636" w:type="dxa"/>
            <w:tcBorders>
              <w:top w:val="nil"/>
              <w:left w:val="single" w:sz="4" w:space="0" w:color="auto"/>
              <w:bottom w:val="single" w:sz="4" w:space="0" w:color="auto"/>
              <w:right w:val="single" w:sz="4" w:space="0" w:color="auto"/>
            </w:tcBorders>
            <w:shd w:val="clear" w:color="000000"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156</w:t>
            </w:r>
          </w:p>
        </w:tc>
        <w:tc>
          <w:tcPr>
            <w:tcW w:w="2258"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Громовенко Ольга Айдамировна</w:t>
            </w:r>
          </w:p>
        </w:tc>
        <w:tc>
          <w:tcPr>
            <w:tcW w:w="1476" w:type="dxa"/>
            <w:tcBorders>
              <w:top w:val="nil"/>
              <w:left w:val="nil"/>
              <w:bottom w:val="single" w:sz="4" w:space="0" w:color="auto"/>
              <w:right w:val="single" w:sz="4" w:space="0" w:color="auto"/>
            </w:tcBorders>
            <w:shd w:val="clear" w:color="auto" w:fill="auto"/>
            <w:noWrap/>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17.02.2016</w:t>
            </w:r>
          </w:p>
        </w:tc>
        <w:tc>
          <w:tcPr>
            <w:tcW w:w="2763"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проблемы с ОС</w:t>
            </w:r>
          </w:p>
        </w:tc>
        <w:tc>
          <w:tcPr>
            <w:tcW w:w="1476" w:type="dxa"/>
            <w:tcBorders>
              <w:top w:val="nil"/>
              <w:left w:val="nil"/>
              <w:bottom w:val="single" w:sz="4" w:space="0" w:color="auto"/>
              <w:right w:val="single" w:sz="4" w:space="0" w:color="auto"/>
            </w:tcBorders>
            <w:shd w:val="clear" w:color="auto" w:fill="auto"/>
            <w:noWrap/>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17.02.2016</w:t>
            </w:r>
          </w:p>
        </w:tc>
        <w:tc>
          <w:tcPr>
            <w:tcW w:w="2134"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Кобзан Я.Ю.</w:t>
            </w:r>
          </w:p>
        </w:tc>
      </w:tr>
      <w:tr w:rsidR="008345CE" w:rsidRPr="008345CE" w:rsidTr="008345CE">
        <w:trPr>
          <w:trHeight w:val="442"/>
        </w:trPr>
        <w:tc>
          <w:tcPr>
            <w:tcW w:w="636" w:type="dxa"/>
            <w:tcBorders>
              <w:top w:val="nil"/>
              <w:left w:val="single" w:sz="4" w:space="0" w:color="auto"/>
              <w:bottom w:val="single" w:sz="4" w:space="0" w:color="auto"/>
              <w:right w:val="single" w:sz="4" w:space="0" w:color="auto"/>
            </w:tcBorders>
            <w:shd w:val="clear" w:color="000000"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157</w:t>
            </w:r>
          </w:p>
        </w:tc>
        <w:tc>
          <w:tcPr>
            <w:tcW w:w="2258"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Резинькова Каролина Руслановна</w:t>
            </w:r>
          </w:p>
        </w:tc>
        <w:tc>
          <w:tcPr>
            <w:tcW w:w="1476" w:type="dxa"/>
            <w:tcBorders>
              <w:top w:val="nil"/>
              <w:left w:val="nil"/>
              <w:bottom w:val="single" w:sz="4" w:space="0" w:color="auto"/>
              <w:right w:val="single" w:sz="4" w:space="0" w:color="auto"/>
            </w:tcBorders>
            <w:shd w:val="clear" w:color="auto" w:fill="auto"/>
            <w:noWrap/>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18.02.2016</w:t>
            </w:r>
          </w:p>
        </w:tc>
        <w:tc>
          <w:tcPr>
            <w:tcW w:w="2763"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проблемы со Skype и интернет.</w:t>
            </w:r>
          </w:p>
        </w:tc>
        <w:tc>
          <w:tcPr>
            <w:tcW w:w="1476" w:type="dxa"/>
            <w:tcBorders>
              <w:top w:val="nil"/>
              <w:left w:val="nil"/>
              <w:bottom w:val="single" w:sz="4" w:space="0" w:color="auto"/>
              <w:right w:val="single" w:sz="4" w:space="0" w:color="auto"/>
            </w:tcBorders>
            <w:shd w:val="clear" w:color="auto" w:fill="auto"/>
            <w:noWrap/>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18.02.2016</w:t>
            </w:r>
          </w:p>
        </w:tc>
        <w:tc>
          <w:tcPr>
            <w:tcW w:w="2134"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Кобзан Я.Ю.</w:t>
            </w:r>
          </w:p>
        </w:tc>
      </w:tr>
      <w:tr w:rsidR="008345CE" w:rsidRPr="008345CE" w:rsidTr="008345CE">
        <w:trPr>
          <w:trHeight w:val="295"/>
        </w:trPr>
        <w:tc>
          <w:tcPr>
            <w:tcW w:w="636" w:type="dxa"/>
            <w:tcBorders>
              <w:top w:val="nil"/>
              <w:left w:val="single" w:sz="4" w:space="0" w:color="auto"/>
              <w:bottom w:val="single" w:sz="4" w:space="0" w:color="auto"/>
              <w:right w:val="single" w:sz="4" w:space="0" w:color="auto"/>
            </w:tcBorders>
            <w:shd w:val="clear" w:color="000000"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158</w:t>
            </w:r>
          </w:p>
        </w:tc>
        <w:tc>
          <w:tcPr>
            <w:tcW w:w="2258"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Соложеницин Даниил Георгиевич</w:t>
            </w:r>
          </w:p>
        </w:tc>
        <w:tc>
          <w:tcPr>
            <w:tcW w:w="1476"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24.02.2016</w:t>
            </w:r>
          </w:p>
        </w:tc>
        <w:tc>
          <w:tcPr>
            <w:tcW w:w="2763"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проблемы с по</w:t>
            </w:r>
          </w:p>
        </w:tc>
        <w:tc>
          <w:tcPr>
            <w:tcW w:w="1476"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25.02.2016</w:t>
            </w:r>
          </w:p>
        </w:tc>
        <w:tc>
          <w:tcPr>
            <w:tcW w:w="2134"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Кобзан Я.Ю.</w:t>
            </w:r>
          </w:p>
        </w:tc>
      </w:tr>
      <w:tr w:rsidR="008345CE" w:rsidRPr="008345CE" w:rsidTr="008345CE">
        <w:trPr>
          <w:trHeight w:val="295"/>
        </w:trPr>
        <w:tc>
          <w:tcPr>
            <w:tcW w:w="636" w:type="dxa"/>
            <w:tcBorders>
              <w:top w:val="nil"/>
              <w:left w:val="single" w:sz="4" w:space="0" w:color="auto"/>
              <w:bottom w:val="single" w:sz="4" w:space="0" w:color="auto"/>
              <w:right w:val="single" w:sz="4" w:space="0" w:color="auto"/>
            </w:tcBorders>
            <w:shd w:val="clear" w:color="000000"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159</w:t>
            </w:r>
          </w:p>
        </w:tc>
        <w:tc>
          <w:tcPr>
            <w:tcW w:w="2258"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 xml:space="preserve">Шведенко Мария </w:t>
            </w:r>
            <w:r w:rsidRPr="008345CE">
              <w:rPr>
                <w:rFonts w:ascii="Times New Roman" w:eastAsia="Times New Roman" w:hAnsi="Times New Roman" w:cs="Times New Roman"/>
                <w:sz w:val="24"/>
                <w:szCs w:val="24"/>
              </w:rPr>
              <w:lastRenderedPageBreak/>
              <w:t>Андреевна</w:t>
            </w:r>
          </w:p>
        </w:tc>
        <w:tc>
          <w:tcPr>
            <w:tcW w:w="1476"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lastRenderedPageBreak/>
              <w:t>25.02.2016</w:t>
            </w:r>
          </w:p>
        </w:tc>
        <w:tc>
          <w:tcPr>
            <w:tcW w:w="2763"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неполадки со звуком</w:t>
            </w:r>
          </w:p>
        </w:tc>
        <w:tc>
          <w:tcPr>
            <w:tcW w:w="1476"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25.02.2016</w:t>
            </w:r>
          </w:p>
        </w:tc>
        <w:tc>
          <w:tcPr>
            <w:tcW w:w="2134"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Кобзан Я.Ю.</w:t>
            </w:r>
          </w:p>
        </w:tc>
      </w:tr>
      <w:tr w:rsidR="008345CE" w:rsidRPr="008345CE" w:rsidTr="008345CE">
        <w:trPr>
          <w:trHeight w:val="295"/>
        </w:trPr>
        <w:tc>
          <w:tcPr>
            <w:tcW w:w="636" w:type="dxa"/>
            <w:tcBorders>
              <w:top w:val="nil"/>
              <w:left w:val="single" w:sz="4" w:space="0" w:color="auto"/>
              <w:bottom w:val="single" w:sz="4" w:space="0" w:color="auto"/>
              <w:right w:val="single" w:sz="4" w:space="0" w:color="auto"/>
            </w:tcBorders>
            <w:shd w:val="clear" w:color="000000"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lastRenderedPageBreak/>
              <w:t>160</w:t>
            </w:r>
          </w:p>
        </w:tc>
        <w:tc>
          <w:tcPr>
            <w:tcW w:w="2258"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Александрова Тамара петровна</w:t>
            </w:r>
          </w:p>
        </w:tc>
        <w:tc>
          <w:tcPr>
            <w:tcW w:w="1476"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25.02.2016</w:t>
            </w:r>
          </w:p>
        </w:tc>
        <w:tc>
          <w:tcPr>
            <w:tcW w:w="2763"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обновление плагинов</w:t>
            </w:r>
          </w:p>
        </w:tc>
        <w:tc>
          <w:tcPr>
            <w:tcW w:w="1476"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25.02.2016</w:t>
            </w:r>
          </w:p>
        </w:tc>
        <w:tc>
          <w:tcPr>
            <w:tcW w:w="2134"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Кобзан Я.Ю.</w:t>
            </w:r>
          </w:p>
        </w:tc>
      </w:tr>
      <w:tr w:rsidR="008345CE" w:rsidRPr="008345CE" w:rsidTr="008345CE">
        <w:trPr>
          <w:trHeight w:val="295"/>
        </w:trPr>
        <w:tc>
          <w:tcPr>
            <w:tcW w:w="636" w:type="dxa"/>
            <w:tcBorders>
              <w:top w:val="nil"/>
              <w:left w:val="single" w:sz="4" w:space="0" w:color="auto"/>
              <w:bottom w:val="single" w:sz="4" w:space="0" w:color="auto"/>
              <w:right w:val="single" w:sz="4" w:space="0" w:color="auto"/>
            </w:tcBorders>
            <w:shd w:val="clear" w:color="000000"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161</w:t>
            </w:r>
          </w:p>
        </w:tc>
        <w:tc>
          <w:tcPr>
            <w:tcW w:w="2258"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Байриева Зубайда Маратовна</w:t>
            </w:r>
          </w:p>
        </w:tc>
        <w:tc>
          <w:tcPr>
            <w:tcW w:w="1476"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29.02.2016</w:t>
            </w:r>
          </w:p>
        </w:tc>
        <w:tc>
          <w:tcPr>
            <w:tcW w:w="2763"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неполадки со звуком</w:t>
            </w:r>
          </w:p>
        </w:tc>
        <w:tc>
          <w:tcPr>
            <w:tcW w:w="1476"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29.02.2016</w:t>
            </w:r>
          </w:p>
        </w:tc>
        <w:tc>
          <w:tcPr>
            <w:tcW w:w="2134"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Кобзан Я.Ю.</w:t>
            </w:r>
          </w:p>
        </w:tc>
      </w:tr>
      <w:tr w:rsidR="008345CE" w:rsidRPr="008345CE" w:rsidTr="008345CE">
        <w:trPr>
          <w:trHeight w:val="442"/>
        </w:trPr>
        <w:tc>
          <w:tcPr>
            <w:tcW w:w="636" w:type="dxa"/>
            <w:tcBorders>
              <w:top w:val="nil"/>
              <w:left w:val="single" w:sz="4" w:space="0" w:color="auto"/>
              <w:bottom w:val="single" w:sz="4" w:space="0" w:color="auto"/>
              <w:right w:val="single" w:sz="4" w:space="0" w:color="auto"/>
            </w:tcBorders>
            <w:shd w:val="clear" w:color="000000"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162</w:t>
            </w:r>
          </w:p>
        </w:tc>
        <w:tc>
          <w:tcPr>
            <w:tcW w:w="2258"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Белозерцев Максим Юрьевич</w:t>
            </w:r>
          </w:p>
        </w:tc>
        <w:tc>
          <w:tcPr>
            <w:tcW w:w="1476" w:type="dxa"/>
            <w:tcBorders>
              <w:top w:val="nil"/>
              <w:left w:val="nil"/>
              <w:bottom w:val="single" w:sz="4" w:space="0" w:color="auto"/>
              <w:right w:val="single" w:sz="4" w:space="0" w:color="auto"/>
            </w:tcBorders>
            <w:shd w:val="clear" w:color="auto" w:fill="auto"/>
            <w:noWrap/>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02.03.2016</w:t>
            </w:r>
          </w:p>
        </w:tc>
        <w:tc>
          <w:tcPr>
            <w:tcW w:w="2763"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проблемы с оборудованием и интернет.</w:t>
            </w:r>
          </w:p>
        </w:tc>
        <w:tc>
          <w:tcPr>
            <w:tcW w:w="1476" w:type="dxa"/>
            <w:tcBorders>
              <w:top w:val="nil"/>
              <w:left w:val="nil"/>
              <w:bottom w:val="single" w:sz="4" w:space="0" w:color="auto"/>
              <w:right w:val="single" w:sz="4" w:space="0" w:color="auto"/>
            </w:tcBorders>
            <w:shd w:val="clear" w:color="auto" w:fill="auto"/>
            <w:noWrap/>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02.03.2016</w:t>
            </w:r>
          </w:p>
        </w:tc>
        <w:tc>
          <w:tcPr>
            <w:tcW w:w="2134"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Кобзан Я.Ю.</w:t>
            </w:r>
          </w:p>
        </w:tc>
      </w:tr>
      <w:tr w:rsidR="008345CE" w:rsidRPr="008345CE" w:rsidTr="008345CE">
        <w:trPr>
          <w:trHeight w:val="295"/>
        </w:trPr>
        <w:tc>
          <w:tcPr>
            <w:tcW w:w="636" w:type="dxa"/>
            <w:tcBorders>
              <w:top w:val="nil"/>
              <w:left w:val="single" w:sz="4" w:space="0" w:color="auto"/>
              <w:bottom w:val="single" w:sz="4" w:space="0" w:color="auto"/>
              <w:right w:val="single" w:sz="4" w:space="0" w:color="auto"/>
            </w:tcBorders>
            <w:shd w:val="clear" w:color="000000"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163</w:t>
            </w:r>
          </w:p>
        </w:tc>
        <w:tc>
          <w:tcPr>
            <w:tcW w:w="2258"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Байриева Зубайда Маратовна</w:t>
            </w:r>
          </w:p>
        </w:tc>
        <w:tc>
          <w:tcPr>
            <w:tcW w:w="1476"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03.03.2016</w:t>
            </w:r>
          </w:p>
        </w:tc>
        <w:tc>
          <w:tcPr>
            <w:tcW w:w="2763"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неполадки с сетью</w:t>
            </w:r>
          </w:p>
        </w:tc>
        <w:tc>
          <w:tcPr>
            <w:tcW w:w="1476"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03.03.2016</w:t>
            </w:r>
          </w:p>
        </w:tc>
        <w:tc>
          <w:tcPr>
            <w:tcW w:w="2134"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Кобзан Я.Ю.</w:t>
            </w:r>
          </w:p>
        </w:tc>
      </w:tr>
      <w:tr w:rsidR="008345CE" w:rsidRPr="008345CE" w:rsidTr="008345CE">
        <w:trPr>
          <w:trHeight w:val="295"/>
        </w:trPr>
        <w:tc>
          <w:tcPr>
            <w:tcW w:w="636" w:type="dxa"/>
            <w:tcBorders>
              <w:top w:val="nil"/>
              <w:left w:val="single" w:sz="4" w:space="0" w:color="auto"/>
              <w:bottom w:val="single" w:sz="4" w:space="0" w:color="auto"/>
              <w:right w:val="single" w:sz="4" w:space="0" w:color="auto"/>
            </w:tcBorders>
            <w:shd w:val="clear" w:color="000000"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164</w:t>
            </w:r>
          </w:p>
        </w:tc>
        <w:tc>
          <w:tcPr>
            <w:tcW w:w="2258"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Яцко Владимир Иванович</w:t>
            </w:r>
          </w:p>
        </w:tc>
        <w:tc>
          <w:tcPr>
            <w:tcW w:w="1476" w:type="dxa"/>
            <w:tcBorders>
              <w:top w:val="nil"/>
              <w:left w:val="nil"/>
              <w:bottom w:val="single" w:sz="4" w:space="0" w:color="auto"/>
              <w:right w:val="single" w:sz="4" w:space="0" w:color="auto"/>
            </w:tcBorders>
            <w:shd w:val="clear" w:color="auto" w:fill="auto"/>
            <w:noWrap/>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04.03.2016</w:t>
            </w:r>
          </w:p>
        </w:tc>
        <w:tc>
          <w:tcPr>
            <w:tcW w:w="2763"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проблемы с ОС</w:t>
            </w:r>
          </w:p>
        </w:tc>
        <w:tc>
          <w:tcPr>
            <w:tcW w:w="1476" w:type="dxa"/>
            <w:tcBorders>
              <w:top w:val="nil"/>
              <w:left w:val="nil"/>
              <w:bottom w:val="single" w:sz="4" w:space="0" w:color="auto"/>
              <w:right w:val="single" w:sz="4" w:space="0" w:color="auto"/>
            </w:tcBorders>
            <w:shd w:val="clear" w:color="auto" w:fill="auto"/>
            <w:noWrap/>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04.03.2016</w:t>
            </w:r>
          </w:p>
        </w:tc>
        <w:tc>
          <w:tcPr>
            <w:tcW w:w="2134"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Кобзан Я.Ю.</w:t>
            </w:r>
          </w:p>
        </w:tc>
      </w:tr>
      <w:tr w:rsidR="008345CE" w:rsidRPr="008345CE" w:rsidTr="008345CE">
        <w:trPr>
          <w:trHeight w:val="295"/>
        </w:trPr>
        <w:tc>
          <w:tcPr>
            <w:tcW w:w="636" w:type="dxa"/>
            <w:tcBorders>
              <w:top w:val="nil"/>
              <w:left w:val="single" w:sz="4" w:space="0" w:color="auto"/>
              <w:bottom w:val="single" w:sz="4" w:space="0" w:color="auto"/>
              <w:right w:val="single" w:sz="4" w:space="0" w:color="auto"/>
            </w:tcBorders>
            <w:shd w:val="clear" w:color="000000"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165</w:t>
            </w:r>
          </w:p>
        </w:tc>
        <w:tc>
          <w:tcPr>
            <w:tcW w:w="2258"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Пахомова Наталья Владимировна</w:t>
            </w:r>
          </w:p>
        </w:tc>
        <w:tc>
          <w:tcPr>
            <w:tcW w:w="1476"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09.03.2016</w:t>
            </w:r>
          </w:p>
        </w:tc>
        <w:tc>
          <w:tcPr>
            <w:tcW w:w="2763"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неполадки с сетью</w:t>
            </w:r>
          </w:p>
        </w:tc>
        <w:tc>
          <w:tcPr>
            <w:tcW w:w="1476"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09.03.2016</w:t>
            </w:r>
          </w:p>
        </w:tc>
        <w:tc>
          <w:tcPr>
            <w:tcW w:w="2134" w:type="dxa"/>
            <w:tcBorders>
              <w:top w:val="nil"/>
              <w:left w:val="nil"/>
              <w:bottom w:val="single" w:sz="4" w:space="0" w:color="auto"/>
              <w:right w:val="single" w:sz="4" w:space="0" w:color="auto"/>
            </w:tcBorders>
            <w:shd w:val="clear" w:color="FFFFCC"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Гребенцов С.А.</w:t>
            </w:r>
          </w:p>
        </w:tc>
      </w:tr>
      <w:tr w:rsidR="008345CE" w:rsidRPr="008345CE" w:rsidTr="008345CE">
        <w:trPr>
          <w:trHeight w:val="295"/>
        </w:trPr>
        <w:tc>
          <w:tcPr>
            <w:tcW w:w="636" w:type="dxa"/>
            <w:tcBorders>
              <w:top w:val="nil"/>
              <w:left w:val="single" w:sz="4" w:space="0" w:color="auto"/>
              <w:bottom w:val="single" w:sz="4" w:space="0" w:color="auto"/>
              <w:right w:val="single" w:sz="4" w:space="0" w:color="auto"/>
            </w:tcBorders>
            <w:shd w:val="clear" w:color="000000"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166</w:t>
            </w:r>
          </w:p>
        </w:tc>
        <w:tc>
          <w:tcPr>
            <w:tcW w:w="2258"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Царегородцева Полина Андреевна</w:t>
            </w:r>
          </w:p>
        </w:tc>
        <w:tc>
          <w:tcPr>
            <w:tcW w:w="1476"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09.03.2016</w:t>
            </w:r>
          </w:p>
        </w:tc>
        <w:tc>
          <w:tcPr>
            <w:tcW w:w="2763"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неполадки с cетью</w:t>
            </w:r>
          </w:p>
        </w:tc>
        <w:tc>
          <w:tcPr>
            <w:tcW w:w="1476"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09.03.2016</w:t>
            </w:r>
          </w:p>
        </w:tc>
        <w:tc>
          <w:tcPr>
            <w:tcW w:w="2134" w:type="dxa"/>
            <w:tcBorders>
              <w:top w:val="nil"/>
              <w:left w:val="nil"/>
              <w:bottom w:val="single" w:sz="4" w:space="0" w:color="auto"/>
              <w:right w:val="single" w:sz="4" w:space="0" w:color="auto"/>
            </w:tcBorders>
            <w:shd w:val="clear" w:color="FFFFCC"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Гребенцов С.А.</w:t>
            </w:r>
          </w:p>
        </w:tc>
      </w:tr>
      <w:tr w:rsidR="008345CE" w:rsidRPr="008345CE" w:rsidTr="008345CE">
        <w:trPr>
          <w:trHeight w:val="295"/>
        </w:trPr>
        <w:tc>
          <w:tcPr>
            <w:tcW w:w="636" w:type="dxa"/>
            <w:tcBorders>
              <w:top w:val="nil"/>
              <w:left w:val="single" w:sz="4" w:space="0" w:color="auto"/>
              <w:bottom w:val="single" w:sz="4" w:space="0" w:color="auto"/>
              <w:right w:val="single" w:sz="4" w:space="0" w:color="auto"/>
            </w:tcBorders>
            <w:shd w:val="clear" w:color="000000"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167</w:t>
            </w:r>
          </w:p>
        </w:tc>
        <w:tc>
          <w:tcPr>
            <w:tcW w:w="2258"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Нарыков Дмитрий Игоревич</w:t>
            </w:r>
          </w:p>
        </w:tc>
        <w:tc>
          <w:tcPr>
            <w:tcW w:w="1476"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10.03.2016</w:t>
            </w:r>
          </w:p>
        </w:tc>
        <w:tc>
          <w:tcPr>
            <w:tcW w:w="2763"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проблемы со скайпом</w:t>
            </w:r>
          </w:p>
        </w:tc>
        <w:tc>
          <w:tcPr>
            <w:tcW w:w="1476"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10.03.2016</w:t>
            </w:r>
          </w:p>
        </w:tc>
        <w:tc>
          <w:tcPr>
            <w:tcW w:w="2134" w:type="dxa"/>
            <w:tcBorders>
              <w:top w:val="nil"/>
              <w:left w:val="nil"/>
              <w:bottom w:val="single" w:sz="4" w:space="0" w:color="auto"/>
              <w:right w:val="single" w:sz="4" w:space="0" w:color="auto"/>
            </w:tcBorders>
            <w:shd w:val="clear" w:color="FFFFCC"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Гребенцов С.А.</w:t>
            </w:r>
          </w:p>
        </w:tc>
      </w:tr>
      <w:tr w:rsidR="008345CE" w:rsidRPr="008345CE" w:rsidTr="008345CE">
        <w:trPr>
          <w:trHeight w:val="295"/>
        </w:trPr>
        <w:tc>
          <w:tcPr>
            <w:tcW w:w="636" w:type="dxa"/>
            <w:tcBorders>
              <w:top w:val="nil"/>
              <w:left w:val="single" w:sz="4" w:space="0" w:color="auto"/>
              <w:bottom w:val="single" w:sz="4" w:space="0" w:color="auto"/>
              <w:right w:val="single" w:sz="4" w:space="0" w:color="auto"/>
            </w:tcBorders>
            <w:shd w:val="clear" w:color="000000"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168</w:t>
            </w:r>
          </w:p>
        </w:tc>
        <w:tc>
          <w:tcPr>
            <w:tcW w:w="2258"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Андреева Диана Романовна</w:t>
            </w:r>
          </w:p>
        </w:tc>
        <w:tc>
          <w:tcPr>
            <w:tcW w:w="1476"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10.03.2016</w:t>
            </w:r>
          </w:p>
        </w:tc>
        <w:tc>
          <w:tcPr>
            <w:tcW w:w="2763"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проблемы со звуком в скайпе</w:t>
            </w:r>
          </w:p>
        </w:tc>
        <w:tc>
          <w:tcPr>
            <w:tcW w:w="1476"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10.03.2016</w:t>
            </w:r>
          </w:p>
        </w:tc>
        <w:tc>
          <w:tcPr>
            <w:tcW w:w="2134" w:type="dxa"/>
            <w:tcBorders>
              <w:top w:val="nil"/>
              <w:left w:val="nil"/>
              <w:bottom w:val="single" w:sz="4" w:space="0" w:color="auto"/>
              <w:right w:val="single" w:sz="4" w:space="0" w:color="auto"/>
            </w:tcBorders>
            <w:shd w:val="clear" w:color="FFFFCC"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Гребенцов С.А.</w:t>
            </w:r>
          </w:p>
        </w:tc>
      </w:tr>
      <w:tr w:rsidR="008345CE" w:rsidRPr="008345CE" w:rsidTr="008345CE">
        <w:trPr>
          <w:trHeight w:val="295"/>
        </w:trPr>
        <w:tc>
          <w:tcPr>
            <w:tcW w:w="636" w:type="dxa"/>
            <w:tcBorders>
              <w:top w:val="nil"/>
              <w:left w:val="single" w:sz="4" w:space="0" w:color="auto"/>
              <w:bottom w:val="single" w:sz="4" w:space="0" w:color="auto"/>
              <w:right w:val="single" w:sz="4" w:space="0" w:color="auto"/>
            </w:tcBorders>
            <w:shd w:val="clear" w:color="000000"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169</w:t>
            </w:r>
          </w:p>
        </w:tc>
        <w:tc>
          <w:tcPr>
            <w:tcW w:w="2258"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Гричанников  Кирилл Игоревич</w:t>
            </w:r>
          </w:p>
        </w:tc>
        <w:tc>
          <w:tcPr>
            <w:tcW w:w="1476" w:type="dxa"/>
            <w:tcBorders>
              <w:top w:val="nil"/>
              <w:left w:val="nil"/>
              <w:bottom w:val="single" w:sz="4" w:space="0" w:color="auto"/>
              <w:right w:val="single" w:sz="4" w:space="0" w:color="auto"/>
            </w:tcBorders>
            <w:shd w:val="clear" w:color="auto" w:fill="auto"/>
            <w:noWrap/>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10.03.2016</w:t>
            </w:r>
          </w:p>
        </w:tc>
        <w:tc>
          <w:tcPr>
            <w:tcW w:w="2763"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проблема с системой охлаждения мак-мини</w:t>
            </w:r>
          </w:p>
        </w:tc>
        <w:tc>
          <w:tcPr>
            <w:tcW w:w="1476" w:type="dxa"/>
            <w:tcBorders>
              <w:top w:val="nil"/>
              <w:left w:val="nil"/>
              <w:bottom w:val="single" w:sz="4" w:space="0" w:color="auto"/>
              <w:right w:val="single" w:sz="4" w:space="0" w:color="auto"/>
            </w:tcBorders>
            <w:shd w:val="clear" w:color="auto" w:fill="auto"/>
            <w:noWrap/>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10.03.2016</w:t>
            </w:r>
          </w:p>
        </w:tc>
        <w:tc>
          <w:tcPr>
            <w:tcW w:w="2134"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Кобзан Я.Ю.</w:t>
            </w:r>
          </w:p>
        </w:tc>
      </w:tr>
      <w:tr w:rsidR="008345CE" w:rsidRPr="008345CE" w:rsidTr="008345CE">
        <w:trPr>
          <w:trHeight w:val="295"/>
        </w:trPr>
        <w:tc>
          <w:tcPr>
            <w:tcW w:w="636" w:type="dxa"/>
            <w:tcBorders>
              <w:top w:val="nil"/>
              <w:left w:val="single" w:sz="4" w:space="0" w:color="auto"/>
              <w:bottom w:val="single" w:sz="4" w:space="0" w:color="auto"/>
              <w:right w:val="single" w:sz="4" w:space="0" w:color="auto"/>
            </w:tcBorders>
            <w:shd w:val="clear" w:color="000000"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170</w:t>
            </w:r>
          </w:p>
        </w:tc>
        <w:tc>
          <w:tcPr>
            <w:tcW w:w="2258"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Малай Маргарита Евгеньевна</w:t>
            </w:r>
          </w:p>
        </w:tc>
        <w:tc>
          <w:tcPr>
            <w:tcW w:w="1476"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11.03.2016</w:t>
            </w:r>
          </w:p>
        </w:tc>
        <w:tc>
          <w:tcPr>
            <w:tcW w:w="2763"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проблемы со звуком в скайпе</w:t>
            </w:r>
          </w:p>
        </w:tc>
        <w:tc>
          <w:tcPr>
            <w:tcW w:w="1476"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11.03.2016</w:t>
            </w:r>
          </w:p>
        </w:tc>
        <w:tc>
          <w:tcPr>
            <w:tcW w:w="2134" w:type="dxa"/>
            <w:tcBorders>
              <w:top w:val="nil"/>
              <w:left w:val="nil"/>
              <w:bottom w:val="single" w:sz="4" w:space="0" w:color="auto"/>
              <w:right w:val="single" w:sz="4" w:space="0" w:color="auto"/>
            </w:tcBorders>
            <w:shd w:val="clear" w:color="FFFFCC"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Гребенцов С.А.</w:t>
            </w:r>
          </w:p>
        </w:tc>
      </w:tr>
      <w:tr w:rsidR="008345CE" w:rsidRPr="008345CE" w:rsidTr="008345CE">
        <w:trPr>
          <w:trHeight w:val="295"/>
        </w:trPr>
        <w:tc>
          <w:tcPr>
            <w:tcW w:w="636" w:type="dxa"/>
            <w:tcBorders>
              <w:top w:val="nil"/>
              <w:left w:val="single" w:sz="4" w:space="0" w:color="auto"/>
              <w:bottom w:val="single" w:sz="4" w:space="0" w:color="auto"/>
              <w:right w:val="single" w:sz="4" w:space="0" w:color="auto"/>
            </w:tcBorders>
            <w:shd w:val="clear" w:color="000000"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171</w:t>
            </w:r>
          </w:p>
        </w:tc>
        <w:tc>
          <w:tcPr>
            <w:tcW w:w="2258"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 xml:space="preserve">Бардина Алиса Алексеевна </w:t>
            </w:r>
          </w:p>
        </w:tc>
        <w:tc>
          <w:tcPr>
            <w:tcW w:w="1476" w:type="dxa"/>
            <w:tcBorders>
              <w:top w:val="nil"/>
              <w:left w:val="nil"/>
              <w:bottom w:val="single" w:sz="4" w:space="0" w:color="auto"/>
              <w:right w:val="single" w:sz="4" w:space="0" w:color="auto"/>
            </w:tcBorders>
            <w:shd w:val="clear" w:color="auto" w:fill="auto"/>
            <w:noWrap/>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15.03.2016</w:t>
            </w:r>
          </w:p>
        </w:tc>
        <w:tc>
          <w:tcPr>
            <w:tcW w:w="2763"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проблемы с ОС</w:t>
            </w:r>
          </w:p>
        </w:tc>
        <w:tc>
          <w:tcPr>
            <w:tcW w:w="1476" w:type="dxa"/>
            <w:tcBorders>
              <w:top w:val="nil"/>
              <w:left w:val="nil"/>
              <w:bottom w:val="single" w:sz="4" w:space="0" w:color="auto"/>
              <w:right w:val="single" w:sz="4" w:space="0" w:color="auto"/>
            </w:tcBorders>
            <w:shd w:val="clear" w:color="auto" w:fill="auto"/>
            <w:noWrap/>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15.03.2016</w:t>
            </w:r>
          </w:p>
        </w:tc>
        <w:tc>
          <w:tcPr>
            <w:tcW w:w="2134"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Кобзан Я.Ю.</w:t>
            </w:r>
          </w:p>
        </w:tc>
      </w:tr>
      <w:tr w:rsidR="008345CE" w:rsidRPr="008345CE" w:rsidTr="008345CE">
        <w:trPr>
          <w:trHeight w:val="295"/>
        </w:trPr>
        <w:tc>
          <w:tcPr>
            <w:tcW w:w="636" w:type="dxa"/>
            <w:tcBorders>
              <w:top w:val="nil"/>
              <w:left w:val="single" w:sz="4" w:space="0" w:color="auto"/>
              <w:bottom w:val="single" w:sz="4" w:space="0" w:color="auto"/>
              <w:right w:val="single" w:sz="4" w:space="0" w:color="auto"/>
            </w:tcBorders>
            <w:shd w:val="clear" w:color="000000"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172</w:t>
            </w:r>
          </w:p>
        </w:tc>
        <w:tc>
          <w:tcPr>
            <w:tcW w:w="2258"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Зотова Виктория Андреевна</w:t>
            </w:r>
          </w:p>
        </w:tc>
        <w:tc>
          <w:tcPr>
            <w:tcW w:w="1476"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17.03.2016</w:t>
            </w:r>
          </w:p>
        </w:tc>
        <w:tc>
          <w:tcPr>
            <w:tcW w:w="2763"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Настройка интернета обновления скайпа</w:t>
            </w:r>
          </w:p>
        </w:tc>
        <w:tc>
          <w:tcPr>
            <w:tcW w:w="1476"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17.03.2016</w:t>
            </w:r>
          </w:p>
        </w:tc>
        <w:tc>
          <w:tcPr>
            <w:tcW w:w="2134" w:type="dxa"/>
            <w:tcBorders>
              <w:top w:val="nil"/>
              <w:left w:val="nil"/>
              <w:bottom w:val="single" w:sz="4" w:space="0" w:color="auto"/>
              <w:right w:val="single" w:sz="4" w:space="0" w:color="auto"/>
            </w:tcBorders>
            <w:shd w:val="clear" w:color="FFFFCC"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Гребенцов С.А.</w:t>
            </w:r>
          </w:p>
        </w:tc>
      </w:tr>
      <w:tr w:rsidR="008345CE" w:rsidRPr="008345CE" w:rsidTr="008345CE">
        <w:trPr>
          <w:trHeight w:val="295"/>
        </w:trPr>
        <w:tc>
          <w:tcPr>
            <w:tcW w:w="636" w:type="dxa"/>
            <w:tcBorders>
              <w:top w:val="nil"/>
              <w:left w:val="single" w:sz="4" w:space="0" w:color="auto"/>
              <w:bottom w:val="single" w:sz="4" w:space="0" w:color="auto"/>
              <w:right w:val="single" w:sz="4" w:space="0" w:color="auto"/>
            </w:tcBorders>
            <w:shd w:val="clear" w:color="000000"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173</w:t>
            </w:r>
          </w:p>
        </w:tc>
        <w:tc>
          <w:tcPr>
            <w:tcW w:w="2258"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Поротикова Татьяна Валерьевна</w:t>
            </w:r>
          </w:p>
        </w:tc>
        <w:tc>
          <w:tcPr>
            <w:tcW w:w="1476"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18.03.2016</w:t>
            </w:r>
          </w:p>
        </w:tc>
        <w:tc>
          <w:tcPr>
            <w:tcW w:w="2763"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Настройка интернета обновления скайпа</w:t>
            </w:r>
          </w:p>
        </w:tc>
        <w:tc>
          <w:tcPr>
            <w:tcW w:w="1476"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18.03.2016</w:t>
            </w:r>
          </w:p>
        </w:tc>
        <w:tc>
          <w:tcPr>
            <w:tcW w:w="2134" w:type="dxa"/>
            <w:tcBorders>
              <w:top w:val="nil"/>
              <w:left w:val="nil"/>
              <w:bottom w:val="single" w:sz="4" w:space="0" w:color="auto"/>
              <w:right w:val="single" w:sz="4" w:space="0" w:color="auto"/>
            </w:tcBorders>
            <w:shd w:val="clear" w:color="FFFFCC"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Гребенцов С.А.</w:t>
            </w:r>
          </w:p>
        </w:tc>
      </w:tr>
      <w:tr w:rsidR="008345CE" w:rsidRPr="008345CE" w:rsidTr="008345CE">
        <w:trPr>
          <w:trHeight w:val="295"/>
        </w:trPr>
        <w:tc>
          <w:tcPr>
            <w:tcW w:w="636" w:type="dxa"/>
            <w:tcBorders>
              <w:top w:val="nil"/>
              <w:left w:val="single" w:sz="4" w:space="0" w:color="auto"/>
              <w:bottom w:val="single" w:sz="4" w:space="0" w:color="auto"/>
              <w:right w:val="single" w:sz="4" w:space="0" w:color="auto"/>
            </w:tcBorders>
            <w:shd w:val="clear" w:color="000000"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174</w:t>
            </w:r>
          </w:p>
        </w:tc>
        <w:tc>
          <w:tcPr>
            <w:tcW w:w="2258"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Долгополов Павел Валентинович</w:t>
            </w:r>
          </w:p>
        </w:tc>
        <w:tc>
          <w:tcPr>
            <w:tcW w:w="1476"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23.03.2016</w:t>
            </w:r>
          </w:p>
        </w:tc>
        <w:tc>
          <w:tcPr>
            <w:tcW w:w="2763"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неполадки с вэбкамерой</w:t>
            </w:r>
          </w:p>
        </w:tc>
        <w:tc>
          <w:tcPr>
            <w:tcW w:w="1476"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23.03.2016</w:t>
            </w:r>
          </w:p>
        </w:tc>
        <w:tc>
          <w:tcPr>
            <w:tcW w:w="2134" w:type="dxa"/>
            <w:tcBorders>
              <w:top w:val="nil"/>
              <w:left w:val="nil"/>
              <w:bottom w:val="single" w:sz="4" w:space="0" w:color="auto"/>
              <w:right w:val="single" w:sz="4" w:space="0" w:color="auto"/>
            </w:tcBorders>
            <w:shd w:val="clear" w:color="FFFFCC"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Гребенцов С.А.</w:t>
            </w:r>
          </w:p>
        </w:tc>
      </w:tr>
      <w:tr w:rsidR="008345CE" w:rsidRPr="008345CE" w:rsidTr="008345CE">
        <w:trPr>
          <w:trHeight w:val="295"/>
        </w:trPr>
        <w:tc>
          <w:tcPr>
            <w:tcW w:w="636" w:type="dxa"/>
            <w:tcBorders>
              <w:top w:val="nil"/>
              <w:left w:val="single" w:sz="4" w:space="0" w:color="auto"/>
              <w:bottom w:val="single" w:sz="4" w:space="0" w:color="auto"/>
              <w:right w:val="single" w:sz="4" w:space="0" w:color="auto"/>
            </w:tcBorders>
            <w:shd w:val="clear" w:color="000000"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175</w:t>
            </w:r>
          </w:p>
        </w:tc>
        <w:tc>
          <w:tcPr>
            <w:tcW w:w="2258"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 xml:space="preserve"> Долгополов Павел Валентинович</w:t>
            </w:r>
          </w:p>
        </w:tc>
        <w:tc>
          <w:tcPr>
            <w:tcW w:w="1476"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23.03.2016</w:t>
            </w:r>
          </w:p>
        </w:tc>
        <w:tc>
          <w:tcPr>
            <w:tcW w:w="2763"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неполадки с макбуком</w:t>
            </w:r>
          </w:p>
        </w:tc>
        <w:tc>
          <w:tcPr>
            <w:tcW w:w="1476"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23.03.2016</w:t>
            </w:r>
          </w:p>
        </w:tc>
        <w:tc>
          <w:tcPr>
            <w:tcW w:w="2134" w:type="dxa"/>
            <w:tcBorders>
              <w:top w:val="nil"/>
              <w:left w:val="nil"/>
              <w:bottom w:val="single" w:sz="4" w:space="0" w:color="auto"/>
              <w:right w:val="single" w:sz="4" w:space="0" w:color="auto"/>
            </w:tcBorders>
            <w:shd w:val="clear" w:color="FFFFCC"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Гребенцов С.А.</w:t>
            </w:r>
          </w:p>
        </w:tc>
      </w:tr>
      <w:tr w:rsidR="008345CE" w:rsidRPr="008345CE" w:rsidTr="008345CE">
        <w:trPr>
          <w:trHeight w:val="295"/>
        </w:trPr>
        <w:tc>
          <w:tcPr>
            <w:tcW w:w="636" w:type="dxa"/>
            <w:tcBorders>
              <w:top w:val="nil"/>
              <w:left w:val="single" w:sz="4" w:space="0" w:color="auto"/>
              <w:bottom w:val="single" w:sz="4" w:space="0" w:color="auto"/>
              <w:right w:val="single" w:sz="4" w:space="0" w:color="auto"/>
            </w:tcBorders>
            <w:shd w:val="clear" w:color="000000"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176</w:t>
            </w:r>
          </w:p>
        </w:tc>
        <w:tc>
          <w:tcPr>
            <w:tcW w:w="2258"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Петрушина Варвара Олеговна</w:t>
            </w:r>
          </w:p>
        </w:tc>
        <w:tc>
          <w:tcPr>
            <w:tcW w:w="1476"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24.03.2016</w:t>
            </w:r>
          </w:p>
        </w:tc>
        <w:tc>
          <w:tcPr>
            <w:tcW w:w="2763"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проблемы со звуком в скайпе</w:t>
            </w:r>
          </w:p>
        </w:tc>
        <w:tc>
          <w:tcPr>
            <w:tcW w:w="1476"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24.03.2016</w:t>
            </w:r>
          </w:p>
        </w:tc>
        <w:tc>
          <w:tcPr>
            <w:tcW w:w="2134" w:type="dxa"/>
            <w:tcBorders>
              <w:top w:val="nil"/>
              <w:left w:val="nil"/>
              <w:bottom w:val="single" w:sz="4" w:space="0" w:color="auto"/>
              <w:right w:val="single" w:sz="4" w:space="0" w:color="auto"/>
            </w:tcBorders>
            <w:shd w:val="clear" w:color="FFFFCC"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Гребенцов С.А.</w:t>
            </w:r>
          </w:p>
        </w:tc>
      </w:tr>
      <w:tr w:rsidR="008345CE" w:rsidRPr="008345CE" w:rsidTr="008345CE">
        <w:trPr>
          <w:trHeight w:val="295"/>
        </w:trPr>
        <w:tc>
          <w:tcPr>
            <w:tcW w:w="636" w:type="dxa"/>
            <w:tcBorders>
              <w:top w:val="nil"/>
              <w:left w:val="single" w:sz="4" w:space="0" w:color="auto"/>
              <w:bottom w:val="single" w:sz="4" w:space="0" w:color="auto"/>
              <w:right w:val="single" w:sz="4" w:space="0" w:color="auto"/>
            </w:tcBorders>
            <w:shd w:val="clear" w:color="000000"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177</w:t>
            </w:r>
          </w:p>
        </w:tc>
        <w:tc>
          <w:tcPr>
            <w:tcW w:w="2258"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Кравченко Анна Сергеевна</w:t>
            </w:r>
          </w:p>
        </w:tc>
        <w:tc>
          <w:tcPr>
            <w:tcW w:w="1476"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24.03.2016</w:t>
            </w:r>
          </w:p>
        </w:tc>
        <w:tc>
          <w:tcPr>
            <w:tcW w:w="2763"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неполадки с принтером</w:t>
            </w:r>
          </w:p>
        </w:tc>
        <w:tc>
          <w:tcPr>
            <w:tcW w:w="1476" w:type="dxa"/>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hAnsi="Times New Roman" w:cs="Times New Roman"/>
                <w:sz w:val="24"/>
                <w:szCs w:val="24"/>
              </w:rPr>
            </w:pPr>
            <w:r w:rsidRPr="008345CE">
              <w:rPr>
                <w:rFonts w:ascii="Times New Roman" w:hAnsi="Times New Roman" w:cs="Times New Roman"/>
                <w:sz w:val="24"/>
                <w:szCs w:val="24"/>
              </w:rPr>
              <w:t>24.03.2016</w:t>
            </w:r>
          </w:p>
        </w:tc>
        <w:tc>
          <w:tcPr>
            <w:tcW w:w="2134" w:type="dxa"/>
            <w:tcBorders>
              <w:top w:val="nil"/>
              <w:left w:val="nil"/>
              <w:bottom w:val="single" w:sz="4" w:space="0" w:color="auto"/>
              <w:right w:val="single" w:sz="4" w:space="0" w:color="auto"/>
            </w:tcBorders>
            <w:shd w:val="clear" w:color="FFFFCC"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Гребенцов С.А.</w:t>
            </w:r>
          </w:p>
        </w:tc>
      </w:tr>
    </w:tbl>
    <w:p w:rsidR="008345CE" w:rsidRDefault="008345CE" w:rsidP="008345CE">
      <w:pPr>
        <w:spacing w:after="0"/>
        <w:ind w:firstLine="708"/>
        <w:jc w:val="both"/>
      </w:pPr>
      <w:r>
        <w:rPr>
          <w:rFonts w:ascii="Times New Roman" w:eastAsia="Times New Roman" w:hAnsi="Times New Roman" w:cs="Times New Roman"/>
          <w:spacing w:val="3"/>
          <w:sz w:val="28"/>
          <w:szCs w:val="28"/>
        </w:rPr>
        <w:t xml:space="preserve">В течение года в ходе работы было организовано сопровождение договоров со сторонними организациями, предоставляющими услуги по программному и аппаратному оснащению центра и ремонту оборудования. </w:t>
      </w:r>
    </w:p>
    <w:p w:rsidR="008345CE" w:rsidRDefault="008345CE" w:rsidP="008345CE">
      <w:pPr>
        <w:spacing w:line="360" w:lineRule="auto"/>
        <w:ind w:firstLine="708"/>
        <w:jc w:val="both"/>
        <w:rPr>
          <w:rFonts w:ascii="Times New Roman" w:eastAsia="Times New Roman" w:hAnsi="Times New Roman" w:cs="Times New Roman"/>
          <w:spacing w:val="3"/>
          <w:sz w:val="28"/>
          <w:szCs w:val="28"/>
        </w:rPr>
      </w:pPr>
    </w:p>
    <w:p w:rsidR="008345CE" w:rsidRDefault="008345CE" w:rsidP="008345CE">
      <w:pPr>
        <w:spacing w:line="360" w:lineRule="auto"/>
        <w:ind w:firstLine="708"/>
        <w:jc w:val="both"/>
        <w:rPr>
          <w:rFonts w:ascii="Times New Roman" w:eastAsia="Times New Roman" w:hAnsi="Times New Roman" w:cs="Times New Roman"/>
          <w:spacing w:val="3"/>
          <w:sz w:val="28"/>
          <w:szCs w:val="28"/>
        </w:rPr>
      </w:pPr>
    </w:p>
    <w:p w:rsidR="008345CE" w:rsidRPr="008345CE" w:rsidRDefault="008345CE" w:rsidP="008345CE">
      <w:pPr>
        <w:spacing w:after="0"/>
        <w:ind w:firstLine="708"/>
        <w:jc w:val="both"/>
        <w:rPr>
          <w:rFonts w:ascii="Times New Roman" w:eastAsia="Times New Roman" w:hAnsi="Times New Roman" w:cs="Times New Roman"/>
          <w:spacing w:val="3"/>
          <w:sz w:val="28"/>
          <w:szCs w:val="28"/>
        </w:rPr>
      </w:pPr>
      <w:r w:rsidRPr="008345CE">
        <w:rPr>
          <w:rFonts w:ascii="Times New Roman" w:eastAsia="Times New Roman" w:hAnsi="Times New Roman" w:cs="Times New Roman"/>
          <w:spacing w:val="3"/>
          <w:sz w:val="28"/>
          <w:szCs w:val="28"/>
        </w:rPr>
        <w:lastRenderedPageBreak/>
        <w:t>Список оборудования сданного в ремонт:</w:t>
      </w:r>
    </w:p>
    <w:tbl>
      <w:tblPr>
        <w:tblW w:w="10348" w:type="dxa"/>
        <w:tblInd w:w="250" w:type="dxa"/>
        <w:tblLook w:val="04A0" w:firstRow="1" w:lastRow="0" w:firstColumn="1" w:lastColumn="0" w:noHBand="0" w:noVBand="1"/>
      </w:tblPr>
      <w:tblGrid>
        <w:gridCol w:w="3938"/>
        <w:gridCol w:w="2640"/>
        <w:gridCol w:w="3770"/>
      </w:tblGrid>
      <w:tr w:rsidR="008345CE" w:rsidRPr="008345CE" w:rsidTr="008345CE">
        <w:trPr>
          <w:trHeight w:val="763"/>
        </w:trPr>
        <w:tc>
          <w:tcPr>
            <w:tcW w:w="3938" w:type="dxa"/>
            <w:tcBorders>
              <w:top w:val="single" w:sz="4" w:space="0" w:color="auto"/>
              <w:left w:val="single" w:sz="4" w:space="0" w:color="auto"/>
              <w:bottom w:val="single" w:sz="4" w:space="0" w:color="auto"/>
              <w:right w:val="single" w:sz="4" w:space="0" w:color="auto"/>
            </w:tcBorders>
            <w:shd w:val="clear" w:color="DDD9C3"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Музыкальная клавиатура M-Audio Axiom 49</w:t>
            </w:r>
          </w:p>
        </w:tc>
        <w:tc>
          <w:tcPr>
            <w:tcW w:w="2640" w:type="dxa"/>
            <w:tcBorders>
              <w:top w:val="single" w:sz="4" w:space="0" w:color="auto"/>
              <w:left w:val="nil"/>
              <w:bottom w:val="single" w:sz="4" w:space="0" w:color="auto"/>
              <w:right w:val="single" w:sz="4" w:space="0" w:color="auto"/>
            </w:tcBorders>
            <w:shd w:val="clear" w:color="DDD9C3"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3101040702</w:t>
            </w:r>
          </w:p>
        </w:tc>
        <w:tc>
          <w:tcPr>
            <w:tcW w:w="3770" w:type="dxa"/>
            <w:tcBorders>
              <w:top w:val="single" w:sz="4" w:space="0" w:color="auto"/>
              <w:left w:val="nil"/>
              <w:bottom w:val="single" w:sz="4" w:space="0" w:color="auto"/>
              <w:right w:val="single" w:sz="4" w:space="0" w:color="auto"/>
            </w:tcBorders>
            <w:shd w:val="clear" w:color="DDD9C3"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109A910124474</w:t>
            </w:r>
          </w:p>
        </w:tc>
      </w:tr>
      <w:tr w:rsidR="008345CE" w:rsidRPr="008345CE" w:rsidTr="008345CE">
        <w:trPr>
          <w:trHeight w:val="320"/>
        </w:trPr>
        <w:tc>
          <w:tcPr>
            <w:tcW w:w="3938" w:type="dxa"/>
            <w:tcBorders>
              <w:top w:val="nil"/>
              <w:left w:val="single" w:sz="4" w:space="0" w:color="auto"/>
              <w:bottom w:val="single" w:sz="4" w:space="0" w:color="auto"/>
              <w:right w:val="single" w:sz="4" w:space="0" w:color="auto"/>
            </w:tcBorders>
            <w:shd w:val="clear" w:color="DDD9C3"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mac mini</w:t>
            </w:r>
          </w:p>
        </w:tc>
        <w:tc>
          <w:tcPr>
            <w:tcW w:w="2640" w:type="dxa"/>
            <w:tcBorders>
              <w:top w:val="nil"/>
              <w:left w:val="nil"/>
              <w:bottom w:val="single" w:sz="4" w:space="0" w:color="auto"/>
              <w:right w:val="single" w:sz="4" w:space="0" w:color="auto"/>
            </w:tcBorders>
            <w:shd w:val="clear" w:color="DDD9C3"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3101042223</w:t>
            </w:r>
          </w:p>
        </w:tc>
        <w:tc>
          <w:tcPr>
            <w:tcW w:w="3770" w:type="dxa"/>
            <w:tcBorders>
              <w:top w:val="nil"/>
              <w:left w:val="nil"/>
              <w:bottom w:val="single" w:sz="4" w:space="0" w:color="auto"/>
              <w:right w:val="single" w:sz="4" w:space="0" w:color="auto"/>
            </w:tcBorders>
            <w:shd w:val="clear" w:color="DDD9C3"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С07GN2EXDJD1</w:t>
            </w:r>
          </w:p>
        </w:tc>
      </w:tr>
      <w:tr w:rsidR="008345CE" w:rsidRPr="008345CE" w:rsidTr="008345CE">
        <w:trPr>
          <w:trHeight w:val="495"/>
        </w:trPr>
        <w:tc>
          <w:tcPr>
            <w:tcW w:w="3938" w:type="dxa"/>
            <w:tcBorders>
              <w:top w:val="nil"/>
              <w:left w:val="single" w:sz="4" w:space="0" w:color="auto"/>
              <w:bottom w:val="single" w:sz="4" w:space="0" w:color="auto"/>
              <w:right w:val="single" w:sz="4" w:space="0" w:color="auto"/>
            </w:tcBorders>
            <w:shd w:val="clear" w:color="DDD9C3"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Колонки Dialog W203</w:t>
            </w:r>
          </w:p>
        </w:tc>
        <w:tc>
          <w:tcPr>
            <w:tcW w:w="2640" w:type="dxa"/>
            <w:tcBorders>
              <w:top w:val="nil"/>
              <w:left w:val="nil"/>
              <w:bottom w:val="single" w:sz="4" w:space="0" w:color="auto"/>
              <w:right w:val="single" w:sz="4" w:space="0" w:color="auto"/>
            </w:tcBorders>
            <w:shd w:val="clear" w:color="DDD9C3"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3101060354</w:t>
            </w:r>
          </w:p>
        </w:tc>
        <w:tc>
          <w:tcPr>
            <w:tcW w:w="3770" w:type="dxa"/>
            <w:tcBorders>
              <w:top w:val="nil"/>
              <w:left w:val="nil"/>
              <w:bottom w:val="single" w:sz="4" w:space="0" w:color="auto"/>
              <w:right w:val="single" w:sz="4" w:space="0" w:color="auto"/>
            </w:tcBorders>
            <w:shd w:val="clear" w:color="DDD9C3"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6924053480753</w:t>
            </w:r>
          </w:p>
        </w:tc>
      </w:tr>
      <w:tr w:rsidR="008345CE" w:rsidRPr="008345CE" w:rsidTr="008345CE">
        <w:trPr>
          <w:trHeight w:val="416"/>
        </w:trPr>
        <w:tc>
          <w:tcPr>
            <w:tcW w:w="3938" w:type="dxa"/>
            <w:tcBorders>
              <w:top w:val="nil"/>
              <w:left w:val="single" w:sz="4" w:space="0" w:color="auto"/>
              <w:bottom w:val="single" w:sz="4" w:space="0" w:color="auto"/>
              <w:right w:val="single" w:sz="4" w:space="0" w:color="auto"/>
            </w:tcBorders>
            <w:shd w:val="clear" w:color="DDD9C3"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Колонки TDS-501</w:t>
            </w:r>
          </w:p>
        </w:tc>
        <w:tc>
          <w:tcPr>
            <w:tcW w:w="2640" w:type="dxa"/>
            <w:tcBorders>
              <w:top w:val="nil"/>
              <w:left w:val="nil"/>
              <w:bottom w:val="single" w:sz="4" w:space="0" w:color="auto"/>
              <w:right w:val="single" w:sz="4" w:space="0" w:color="auto"/>
            </w:tcBorders>
            <w:shd w:val="clear" w:color="DDD9C3"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21.34</w:t>
            </w:r>
          </w:p>
        </w:tc>
        <w:tc>
          <w:tcPr>
            <w:tcW w:w="3770" w:type="dxa"/>
            <w:tcBorders>
              <w:top w:val="nil"/>
              <w:left w:val="nil"/>
              <w:bottom w:val="single" w:sz="4" w:space="0" w:color="auto"/>
              <w:right w:val="single" w:sz="4" w:space="0" w:color="auto"/>
            </w:tcBorders>
            <w:shd w:val="clear" w:color="DDD9C3"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TDS501051204453</w:t>
            </w:r>
          </w:p>
        </w:tc>
      </w:tr>
      <w:tr w:rsidR="008345CE" w:rsidRPr="008345CE" w:rsidTr="008345CE">
        <w:trPr>
          <w:trHeight w:val="706"/>
        </w:trPr>
        <w:tc>
          <w:tcPr>
            <w:tcW w:w="3938" w:type="dxa"/>
            <w:tcBorders>
              <w:top w:val="nil"/>
              <w:left w:val="single" w:sz="4" w:space="0" w:color="auto"/>
              <w:bottom w:val="single" w:sz="4" w:space="0" w:color="auto"/>
              <w:right w:val="single" w:sz="4" w:space="0" w:color="auto"/>
            </w:tcBorders>
            <w:shd w:val="clear" w:color="DDD9C3"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Веб-камера Canyon CNR-WCAM820</w:t>
            </w:r>
          </w:p>
        </w:tc>
        <w:tc>
          <w:tcPr>
            <w:tcW w:w="2640" w:type="dxa"/>
            <w:tcBorders>
              <w:top w:val="nil"/>
              <w:left w:val="nil"/>
              <w:bottom w:val="single" w:sz="4" w:space="0" w:color="auto"/>
              <w:right w:val="single" w:sz="4" w:space="0" w:color="auto"/>
            </w:tcBorders>
            <w:shd w:val="clear" w:color="DDD9C3"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3101040495</w:t>
            </w:r>
          </w:p>
        </w:tc>
        <w:tc>
          <w:tcPr>
            <w:tcW w:w="3770" w:type="dxa"/>
            <w:tcBorders>
              <w:top w:val="nil"/>
              <w:left w:val="nil"/>
              <w:bottom w:val="single" w:sz="4" w:space="0" w:color="auto"/>
              <w:right w:val="single" w:sz="4" w:space="0" w:color="auto"/>
            </w:tcBorders>
            <w:shd w:val="clear" w:color="DDD9C3"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U7170012492</w:t>
            </w:r>
          </w:p>
        </w:tc>
      </w:tr>
      <w:tr w:rsidR="008345CE" w:rsidRPr="008345CE" w:rsidTr="008345CE">
        <w:trPr>
          <w:trHeight w:val="547"/>
        </w:trPr>
        <w:tc>
          <w:tcPr>
            <w:tcW w:w="3938" w:type="dxa"/>
            <w:tcBorders>
              <w:top w:val="nil"/>
              <w:left w:val="single" w:sz="4" w:space="0" w:color="auto"/>
              <w:bottom w:val="single" w:sz="4" w:space="0" w:color="auto"/>
              <w:right w:val="single" w:sz="4" w:space="0" w:color="auto"/>
            </w:tcBorders>
            <w:shd w:val="clear" w:color="DDD9C3"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 xml:space="preserve">Наушники DIALOG M-881HV </w:t>
            </w:r>
          </w:p>
        </w:tc>
        <w:tc>
          <w:tcPr>
            <w:tcW w:w="2640" w:type="dxa"/>
            <w:tcBorders>
              <w:top w:val="nil"/>
              <w:left w:val="nil"/>
              <w:bottom w:val="single" w:sz="4" w:space="0" w:color="auto"/>
              <w:right w:val="single" w:sz="4" w:space="0" w:color="auto"/>
            </w:tcBorders>
            <w:shd w:val="clear" w:color="DDD9C3"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3101060227</w:t>
            </w:r>
          </w:p>
        </w:tc>
        <w:tc>
          <w:tcPr>
            <w:tcW w:w="3770" w:type="dxa"/>
            <w:tcBorders>
              <w:top w:val="nil"/>
              <w:left w:val="nil"/>
              <w:bottom w:val="single" w:sz="4" w:space="0" w:color="auto"/>
              <w:right w:val="single" w:sz="4" w:space="0" w:color="auto"/>
            </w:tcBorders>
            <w:shd w:val="clear" w:color="DDD9C3"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б/н </w:t>
            </w:r>
          </w:p>
        </w:tc>
      </w:tr>
      <w:tr w:rsidR="008345CE" w:rsidRPr="008345CE" w:rsidTr="008345CE">
        <w:trPr>
          <w:trHeight w:val="993"/>
        </w:trPr>
        <w:tc>
          <w:tcPr>
            <w:tcW w:w="3938" w:type="dxa"/>
            <w:tcBorders>
              <w:top w:val="nil"/>
              <w:left w:val="single" w:sz="4" w:space="0" w:color="auto"/>
              <w:bottom w:val="single" w:sz="4" w:space="0" w:color="auto"/>
              <w:right w:val="single" w:sz="4" w:space="0" w:color="auto"/>
            </w:tcBorders>
            <w:shd w:val="clear" w:color="DDD9C3"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Конструктор по началам прикладной информатики и робототехники ПервоРобот WeDo</w:t>
            </w:r>
          </w:p>
        </w:tc>
        <w:tc>
          <w:tcPr>
            <w:tcW w:w="2640" w:type="dxa"/>
            <w:tcBorders>
              <w:top w:val="nil"/>
              <w:left w:val="nil"/>
              <w:bottom w:val="single" w:sz="4" w:space="0" w:color="auto"/>
              <w:right w:val="single" w:sz="4" w:space="0" w:color="auto"/>
            </w:tcBorders>
            <w:shd w:val="clear" w:color="DDD9C3"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3101040650</w:t>
            </w:r>
          </w:p>
        </w:tc>
        <w:tc>
          <w:tcPr>
            <w:tcW w:w="3770" w:type="dxa"/>
            <w:tcBorders>
              <w:top w:val="nil"/>
              <w:left w:val="nil"/>
              <w:bottom w:val="single" w:sz="4" w:space="0" w:color="auto"/>
              <w:right w:val="single" w:sz="4" w:space="0" w:color="auto"/>
            </w:tcBorders>
            <w:shd w:val="clear" w:color="DDD9C3"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б/н  </w:t>
            </w:r>
          </w:p>
        </w:tc>
      </w:tr>
      <w:tr w:rsidR="008345CE" w:rsidRPr="008345CE" w:rsidTr="008345CE">
        <w:trPr>
          <w:trHeight w:val="696"/>
        </w:trPr>
        <w:tc>
          <w:tcPr>
            <w:tcW w:w="3938" w:type="dxa"/>
            <w:tcBorders>
              <w:top w:val="nil"/>
              <w:left w:val="single" w:sz="4" w:space="0" w:color="auto"/>
              <w:bottom w:val="single" w:sz="4" w:space="0" w:color="auto"/>
              <w:right w:val="single" w:sz="4" w:space="0" w:color="auto"/>
            </w:tcBorders>
            <w:shd w:val="clear" w:color="DDD9C3"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Зарядное устройство Leman Pro 290R</w:t>
            </w:r>
          </w:p>
        </w:tc>
        <w:tc>
          <w:tcPr>
            <w:tcW w:w="2640" w:type="dxa"/>
            <w:tcBorders>
              <w:top w:val="nil"/>
              <w:left w:val="nil"/>
              <w:bottom w:val="single" w:sz="4" w:space="0" w:color="auto"/>
              <w:right w:val="single" w:sz="4" w:space="0" w:color="auto"/>
            </w:tcBorders>
            <w:shd w:val="clear" w:color="DDD9C3"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3101040650</w:t>
            </w:r>
          </w:p>
        </w:tc>
        <w:tc>
          <w:tcPr>
            <w:tcW w:w="3770" w:type="dxa"/>
            <w:tcBorders>
              <w:top w:val="nil"/>
              <w:left w:val="nil"/>
              <w:bottom w:val="single" w:sz="4" w:space="0" w:color="auto"/>
              <w:right w:val="single" w:sz="4" w:space="0" w:color="auto"/>
            </w:tcBorders>
            <w:shd w:val="clear" w:color="DDD9C3"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б/н  </w:t>
            </w:r>
          </w:p>
        </w:tc>
      </w:tr>
      <w:tr w:rsidR="008345CE" w:rsidRPr="008345CE" w:rsidTr="008345CE">
        <w:trPr>
          <w:trHeight w:val="835"/>
        </w:trPr>
        <w:tc>
          <w:tcPr>
            <w:tcW w:w="3938" w:type="dxa"/>
            <w:tcBorders>
              <w:top w:val="nil"/>
              <w:left w:val="single" w:sz="4" w:space="0" w:color="auto"/>
              <w:bottom w:val="single" w:sz="4" w:space="0" w:color="auto"/>
              <w:right w:val="single" w:sz="4" w:space="0" w:color="auto"/>
            </w:tcBorders>
            <w:shd w:val="clear" w:color="DDD9C3"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блок питания на мак бук</w:t>
            </w:r>
          </w:p>
        </w:tc>
        <w:tc>
          <w:tcPr>
            <w:tcW w:w="2640" w:type="dxa"/>
            <w:tcBorders>
              <w:top w:val="nil"/>
              <w:left w:val="nil"/>
              <w:bottom w:val="single" w:sz="4" w:space="0" w:color="auto"/>
              <w:right w:val="single" w:sz="4" w:space="0" w:color="auto"/>
            </w:tcBorders>
            <w:shd w:val="clear" w:color="DDD9C3"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3101040975</w:t>
            </w:r>
          </w:p>
        </w:tc>
        <w:tc>
          <w:tcPr>
            <w:tcW w:w="3770" w:type="dxa"/>
            <w:tcBorders>
              <w:top w:val="nil"/>
              <w:left w:val="nil"/>
              <w:bottom w:val="single" w:sz="4" w:space="0" w:color="auto"/>
              <w:right w:val="single" w:sz="4" w:space="0" w:color="auto"/>
            </w:tcBorders>
            <w:shd w:val="clear" w:color="DDD9C3"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Mv0400le9alia</w:t>
            </w:r>
            <w:r w:rsidRPr="008345CE">
              <w:rPr>
                <w:rFonts w:ascii="Times New Roman" w:eastAsia="Times New Roman" w:hAnsi="Times New Roman" w:cs="Times New Roman"/>
                <w:sz w:val="24"/>
                <w:szCs w:val="24"/>
              </w:rPr>
              <w:br/>
              <w:t>Mv0400le9alia</w:t>
            </w:r>
          </w:p>
        </w:tc>
      </w:tr>
      <w:tr w:rsidR="008345CE" w:rsidRPr="008345CE" w:rsidTr="008345CE">
        <w:trPr>
          <w:trHeight w:val="320"/>
        </w:trPr>
        <w:tc>
          <w:tcPr>
            <w:tcW w:w="3938" w:type="dxa"/>
            <w:tcBorders>
              <w:top w:val="nil"/>
              <w:left w:val="single" w:sz="4" w:space="0" w:color="auto"/>
              <w:bottom w:val="single" w:sz="4" w:space="0" w:color="auto"/>
              <w:right w:val="single" w:sz="4" w:space="0" w:color="auto"/>
            </w:tcBorders>
            <w:shd w:val="clear" w:color="DDD9C3"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mac mini</w:t>
            </w:r>
          </w:p>
        </w:tc>
        <w:tc>
          <w:tcPr>
            <w:tcW w:w="2640" w:type="dxa"/>
            <w:tcBorders>
              <w:top w:val="nil"/>
              <w:left w:val="nil"/>
              <w:bottom w:val="single" w:sz="4" w:space="0" w:color="auto"/>
              <w:right w:val="single" w:sz="4" w:space="0" w:color="auto"/>
            </w:tcBorders>
            <w:shd w:val="clear" w:color="DDD9C3"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3101040797</w:t>
            </w:r>
          </w:p>
        </w:tc>
        <w:tc>
          <w:tcPr>
            <w:tcW w:w="3770" w:type="dxa"/>
            <w:tcBorders>
              <w:top w:val="nil"/>
              <w:left w:val="nil"/>
              <w:bottom w:val="single" w:sz="4" w:space="0" w:color="auto"/>
              <w:right w:val="single" w:sz="4" w:space="0" w:color="auto"/>
            </w:tcBorders>
            <w:shd w:val="clear" w:color="DDD9C3"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 xml:space="preserve"> ym0032jh9g5</w:t>
            </w:r>
          </w:p>
        </w:tc>
      </w:tr>
      <w:tr w:rsidR="008345CE" w:rsidRPr="008345CE" w:rsidTr="008345CE">
        <w:trPr>
          <w:trHeight w:val="320"/>
        </w:trPr>
        <w:tc>
          <w:tcPr>
            <w:tcW w:w="3938" w:type="dxa"/>
            <w:tcBorders>
              <w:top w:val="nil"/>
              <w:left w:val="single" w:sz="4" w:space="0" w:color="auto"/>
              <w:bottom w:val="single" w:sz="4" w:space="0" w:color="auto"/>
              <w:right w:val="single" w:sz="4" w:space="0" w:color="auto"/>
            </w:tcBorders>
            <w:shd w:val="clear" w:color="DDD9C3"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mac mini</w:t>
            </w:r>
          </w:p>
        </w:tc>
        <w:tc>
          <w:tcPr>
            <w:tcW w:w="2640" w:type="dxa"/>
            <w:tcBorders>
              <w:top w:val="nil"/>
              <w:left w:val="nil"/>
              <w:bottom w:val="single" w:sz="4" w:space="0" w:color="auto"/>
              <w:right w:val="single" w:sz="4" w:space="0" w:color="auto"/>
            </w:tcBorders>
            <w:shd w:val="clear" w:color="DDD9C3"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3101041026</w:t>
            </w:r>
          </w:p>
        </w:tc>
        <w:tc>
          <w:tcPr>
            <w:tcW w:w="3770" w:type="dxa"/>
            <w:tcBorders>
              <w:top w:val="nil"/>
              <w:left w:val="nil"/>
              <w:bottom w:val="single" w:sz="4" w:space="0" w:color="auto"/>
              <w:right w:val="single" w:sz="4" w:space="0" w:color="auto"/>
            </w:tcBorders>
            <w:shd w:val="clear" w:color="DDD9C3"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c07dg128dd6l</w:t>
            </w:r>
          </w:p>
        </w:tc>
      </w:tr>
      <w:tr w:rsidR="008345CE" w:rsidRPr="008345CE" w:rsidTr="008345CE">
        <w:trPr>
          <w:trHeight w:val="614"/>
        </w:trPr>
        <w:tc>
          <w:tcPr>
            <w:tcW w:w="3938" w:type="dxa"/>
            <w:tcBorders>
              <w:top w:val="nil"/>
              <w:left w:val="single" w:sz="4" w:space="0" w:color="auto"/>
              <w:bottom w:val="single" w:sz="4" w:space="0" w:color="auto"/>
              <w:right w:val="single" w:sz="4" w:space="0" w:color="auto"/>
            </w:tcBorders>
            <w:shd w:val="clear" w:color="DDD9C3"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Веб-камера Canyon CNR-WCAM820</w:t>
            </w:r>
          </w:p>
        </w:tc>
        <w:tc>
          <w:tcPr>
            <w:tcW w:w="2640" w:type="dxa"/>
            <w:tcBorders>
              <w:top w:val="nil"/>
              <w:left w:val="nil"/>
              <w:bottom w:val="single" w:sz="4" w:space="0" w:color="auto"/>
              <w:right w:val="single" w:sz="4" w:space="0" w:color="auto"/>
            </w:tcBorders>
            <w:shd w:val="clear" w:color="DDD9C3"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 </w:t>
            </w:r>
          </w:p>
        </w:tc>
        <w:tc>
          <w:tcPr>
            <w:tcW w:w="3770" w:type="dxa"/>
            <w:tcBorders>
              <w:top w:val="nil"/>
              <w:left w:val="nil"/>
              <w:bottom w:val="single" w:sz="4" w:space="0" w:color="auto"/>
              <w:right w:val="single" w:sz="4" w:space="0" w:color="auto"/>
            </w:tcBorders>
            <w:shd w:val="clear" w:color="DDD9C3"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u7170182802</w:t>
            </w:r>
          </w:p>
        </w:tc>
      </w:tr>
      <w:tr w:rsidR="008345CE" w:rsidRPr="008345CE" w:rsidTr="008345CE">
        <w:trPr>
          <w:trHeight w:val="320"/>
        </w:trPr>
        <w:tc>
          <w:tcPr>
            <w:tcW w:w="3938" w:type="dxa"/>
            <w:tcBorders>
              <w:top w:val="nil"/>
              <w:left w:val="single" w:sz="4" w:space="0" w:color="auto"/>
              <w:bottom w:val="single" w:sz="4" w:space="0" w:color="auto"/>
              <w:right w:val="single" w:sz="4" w:space="0" w:color="auto"/>
            </w:tcBorders>
            <w:shd w:val="clear" w:color="DDD9C3"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 xml:space="preserve">принтер OKI </w:t>
            </w:r>
          </w:p>
        </w:tc>
        <w:tc>
          <w:tcPr>
            <w:tcW w:w="2640" w:type="dxa"/>
            <w:tcBorders>
              <w:top w:val="nil"/>
              <w:left w:val="nil"/>
              <w:bottom w:val="single" w:sz="4" w:space="0" w:color="auto"/>
              <w:right w:val="single" w:sz="4" w:space="0" w:color="auto"/>
            </w:tcBorders>
            <w:shd w:val="clear" w:color="DDD9C3"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3101040737</w:t>
            </w:r>
          </w:p>
        </w:tc>
        <w:tc>
          <w:tcPr>
            <w:tcW w:w="3770" w:type="dxa"/>
            <w:tcBorders>
              <w:top w:val="nil"/>
              <w:left w:val="nil"/>
              <w:bottom w:val="single" w:sz="4" w:space="0" w:color="auto"/>
              <w:right w:val="single" w:sz="4" w:space="0" w:color="auto"/>
            </w:tcBorders>
            <w:shd w:val="clear" w:color="DDD9C3"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BB99001539A0</w:t>
            </w:r>
          </w:p>
        </w:tc>
      </w:tr>
      <w:tr w:rsidR="008345CE" w:rsidRPr="008345CE" w:rsidTr="008345CE">
        <w:trPr>
          <w:trHeight w:val="320"/>
        </w:trPr>
        <w:tc>
          <w:tcPr>
            <w:tcW w:w="3938" w:type="dxa"/>
            <w:tcBorders>
              <w:top w:val="nil"/>
              <w:left w:val="single" w:sz="4" w:space="0" w:color="auto"/>
              <w:bottom w:val="single" w:sz="4" w:space="0" w:color="auto"/>
              <w:right w:val="single" w:sz="4" w:space="0" w:color="auto"/>
            </w:tcBorders>
            <w:shd w:val="clear" w:color="DDD9C3"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 xml:space="preserve">принтер OKI </w:t>
            </w:r>
          </w:p>
        </w:tc>
        <w:tc>
          <w:tcPr>
            <w:tcW w:w="2640" w:type="dxa"/>
            <w:tcBorders>
              <w:top w:val="nil"/>
              <w:left w:val="nil"/>
              <w:bottom w:val="single" w:sz="4" w:space="0" w:color="auto"/>
              <w:right w:val="single" w:sz="4" w:space="0" w:color="auto"/>
            </w:tcBorders>
            <w:shd w:val="clear" w:color="DDD9C3"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3101040760</w:t>
            </w:r>
          </w:p>
        </w:tc>
        <w:tc>
          <w:tcPr>
            <w:tcW w:w="3770" w:type="dxa"/>
            <w:tcBorders>
              <w:top w:val="nil"/>
              <w:left w:val="nil"/>
              <w:bottom w:val="single" w:sz="4" w:space="0" w:color="auto"/>
              <w:right w:val="single" w:sz="4" w:space="0" w:color="auto"/>
            </w:tcBorders>
            <w:shd w:val="clear" w:color="DDD9C3"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BB99001641A0</w:t>
            </w:r>
          </w:p>
        </w:tc>
      </w:tr>
      <w:tr w:rsidR="008345CE" w:rsidRPr="008345CE" w:rsidTr="008345CE">
        <w:trPr>
          <w:trHeight w:val="320"/>
        </w:trPr>
        <w:tc>
          <w:tcPr>
            <w:tcW w:w="3938" w:type="dxa"/>
            <w:tcBorders>
              <w:top w:val="nil"/>
              <w:left w:val="single" w:sz="4" w:space="0" w:color="auto"/>
              <w:bottom w:val="single" w:sz="4" w:space="0" w:color="auto"/>
              <w:right w:val="single" w:sz="4" w:space="0" w:color="auto"/>
            </w:tcBorders>
            <w:shd w:val="clear" w:color="DDD9C3"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 xml:space="preserve">принтер OKI </w:t>
            </w:r>
          </w:p>
        </w:tc>
        <w:tc>
          <w:tcPr>
            <w:tcW w:w="2640" w:type="dxa"/>
            <w:tcBorders>
              <w:top w:val="nil"/>
              <w:left w:val="nil"/>
              <w:bottom w:val="single" w:sz="4" w:space="0" w:color="auto"/>
              <w:right w:val="single" w:sz="4" w:space="0" w:color="auto"/>
            </w:tcBorders>
            <w:shd w:val="clear" w:color="DDD9C3"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3101040752</w:t>
            </w:r>
          </w:p>
        </w:tc>
        <w:tc>
          <w:tcPr>
            <w:tcW w:w="3770" w:type="dxa"/>
            <w:tcBorders>
              <w:top w:val="nil"/>
              <w:left w:val="nil"/>
              <w:bottom w:val="single" w:sz="4" w:space="0" w:color="auto"/>
              <w:right w:val="single" w:sz="4" w:space="0" w:color="auto"/>
            </w:tcBorders>
            <w:shd w:val="clear" w:color="DDD9C3"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BB004850A0</w:t>
            </w:r>
          </w:p>
        </w:tc>
      </w:tr>
      <w:tr w:rsidR="008345CE" w:rsidRPr="008345CE" w:rsidTr="008345CE">
        <w:trPr>
          <w:trHeight w:val="320"/>
        </w:trPr>
        <w:tc>
          <w:tcPr>
            <w:tcW w:w="3938" w:type="dxa"/>
            <w:tcBorders>
              <w:top w:val="nil"/>
              <w:left w:val="single" w:sz="4" w:space="0" w:color="auto"/>
              <w:bottom w:val="single" w:sz="4" w:space="0" w:color="auto"/>
              <w:right w:val="single" w:sz="4" w:space="0" w:color="auto"/>
            </w:tcBorders>
            <w:shd w:val="clear" w:color="DDD9C3"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 xml:space="preserve">принтер OKI </w:t>
            </w:r>
          </w:p>
        </w:tc>
        <w:tc>
          <w:tcPr>
            <w:tcW w:w="2640" w:type="dxa"/>
            <w:tcBorders>
              <w:top w:val="nil"/>
              <w:left w:val="nil"/>
              <w:bottom w:val="single" w:sz="4" w:space="0" w:color="auto"/>
              <w:right w:val="single" w:sz="4" w:space="0" w:color="auto"/>
            </w:tcBorders>
            <w:shd w:val="clear" w:color="DDD9C3"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3101040780</w:t>
            </w:r>
          </w:p>
        </w:tc>
        <w:tc>
          <w:tcPr>
            <w:tcW w:w="3770" w:type="dxa"/>
            <w:tcBorders>
              <w:top w:val="nil"/>
              <w:left w:val="nil"/>
              <w:bottom w:val="single" w:sz="4" w:space="0" w:color="auto"/>
              <w:right w:val="single" w:sz="4" w:space="0" w:color="auto"/>
            </w:tcBorders>
            <w:shd w:val="clear" w:color="DDD9C3"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BB99001632A0</w:t>
            </w:r>
          </w:p>
        </w:tc>
      </w:tr>
      <w:tr w:rsidR="008345CE" w:rsidRPr="008345CE" w:rsidTr="008345CE">
        <w:trPr>
          <w:trHeight w:val="320"/>
        </w:trPr>
        <w:tc>
          <w:tcPr>
            <w:tcW w:w="3938" w:type="dxa"/>
            <w:tcBorders>
              <w:top w:val="nil"/>
              <w:left w:val="single" w:sz="4" w:space="0" w:color="auto"/>
              <w:bottom w:val="single" w:sz="4" w:space="0" w:color="auto"/>
              <w:right w:val="single" w:sz="4" w:space="0" w:color="auto"/>
            </w:tcBorders>
            <w:shd w:val="clear" w:color="DDD9C3"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 xml:space="preserve">принтер OKI </w:t>
            </w:r>
          </w:p>
        </w:tc>
        <w:tc>
          <w:tcPr>
            <w:tcW w:w="2640" w:type="dxa"/>
            <w:tcBorders>
              <w:top w:val="nil"/>
              <w:left w:val="nil"/>
              <w:bottom w:val="single" w:sz="4" w:space="0" w:color="auto"/>
              <w:right w:val="single" w:sz="4" w:space="0" w:color="auto"/>
            </w:tcBorders>
            <w:shd w:val="clear" w:color="DDD9C3"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3101040753</w:t>
            </w:r>
          </w:p>
        </w:tc>
        <w:tc>
          <w:tcPr>
            <w:tcW w:w="3770" w:type="dxa"/>
            <w:tcBorders>
              <w:top w:val="nil"/>
              <w:left w:val="nil"/>
              <w:bottom w:val="single" w:sz="4" w:space="0" w:color="auto"/>
              <w:right w:val="single" w:sz="4" w:space="0" w:color="auto"/>
            </w:tcBorders>
            <w:shd w:val="clear" w:color="DDD9C3"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BB9901647A0</w:t>
            </w:r>
          </w:p>
        </w:tc>
      </w:tr>
      <w:tr w:rsidR="008345CE" w:rsidRPr="008345CE" w:rsidTr="008345CE">
        <w:trPr>
          <w:trHeight w:val="320"/>
        </w:trPr>
        <w:tc>
          <w:tcPr>
            <w:tcW w:w="3938" w:type="dxa"/>
            <w:tcBorders>
              <w:top w:val="nil"/>
              <w:left w:val="single" w:sz="4" w:space="0" w:color="auto"/>
              <w:bottom w:val="single" w:sz="4" w:space="0" w:color="auto"/>
              <w:right w:val="single" w:sz="4" w:space="0" w:color="auto"/>
            </w:tcBorders>
            <w:shd w:val="clear" w:color="DDD9C3"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MacBook Pro</w:t>
            </w:r>
          </w:p>
        </w:tc>
        <w:tc>
          <w:tcPr>
            <w:tcW w:w="2640" w:type="dxa"/>
            <w:tcBorders>
              <w:top w:val="nil"/>
              <w:left w:val="nil"/>
              <w:bottom w:val="single" w:sz="4" w:space="0" w:color="auto"/>
              <w:right w:val="single" w:sz="4" w:space="0" w:color="auto"/>
            </w:tcBorders>
            <w:shd w:val="clear" w:color="DDD9C3"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3101042320</w:t>
            </w:r>
          </w:p>
        </w:tc>
        <w:tc>
          <w:tcPr>
            <w:tcW w:w="3770" w:type="dxa"/>
            <w:tcBorders>
              <w:top w:val="nil"/>
              <w:left w:val="nil"/>
              <w:bottom w:val="single" w:sz="4" w:space="0" w:color="auto"/>
              <w:right w:val="single" w:sz="4" w:space="0" w:color="auto"/>
            </w:tcBorders>
            <w:shd w:val="clear" w:color="DDD9C3"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C02JFB3ADTY3</w:t>
            </w:r>
          </w:p>
        </w:tc>
      </w:tr>
      <w:tr w:rsidR="008345CE" w:rsidRPr="008345CE" w:rsidTr="008345CE">
        <w:trPr>
          <w:trHeight w:val="320"/>
        </w:trPr>
        <w:tc>
          <w:tcPr>
            <w:tcW w:w="3938" w:type="dxa"/>
            <w:tcBorders>
              <w:top w:val="nil"/>
              <w:left w:val="single" w:sz="4" w:space="0" w:color="auto"/>
              <w:bottom w:val="single" w:sz="4" w:space="0" w:color="auto"/>
              <w:right w:val="single" w:sz="4" w:space="0" w:color="auto"/>
            </w:tcBorders>
            <w:shd w:val="clear" w:color="DDD9C3"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MacBook Pro</w:t>
            </w:r>
          </w:p>
        </w:tc>
        <w:tc>
          <w:tcPr>
            <w:tcW w:w="2640" w:type="dxa"/>
            <w:tcBorders>
              <w:top w:val="nil"/>
              <w:left w:val="nil"/>
              <w:bottom w:val="single" w:sz="4" w:space="0" w:color="auto"/>
              <w:right w:val="single" w:sz="4" w:space="0" w:color="auto"/>
            </w:tcBorders>
            <w:shd w:val="clear" w:color="DDD9C3"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3101042321</w:t>
            </w:r>
          </w:p>
        </w:tc>
        <w:tc>
          <w:tcPr>
            <w:tcW w:w="3770" w:type="dxa"/>
            <w:tcBorders>
              <w:top w:val="nil"/>
              <w:left w:val="nil"/>
              <w:bottom w:val="single" w:sz="4" w:space="0" w:color="auto"/>
              <w:right w:val="single" w:sz="4" w:space="0" w:color="auto"/>
            </w:tcBorders>
            <w:shd w:val="clear" w:color="DDD9C3"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C07JFAEJDTY3</w:t>
            </w:r>
          </w:p>
        </w:tc>
      </w:tr>
      <w:tr w:rsidR="008345CE" w:rsidRPr="008345CE" w:rsidTr="008345CE">
        <w:trPr>
          <w:trHeight w:val="320"/>
        </w:trPr>
        <w:tc>
          <w:tcPr>
            <w:tcW w:w="3938" w:type="dxa"/>
            <w:tcBorders>
              <w:top w:val="nil"/>
              <w:left w:val="single" w:sz="4" w:space="0" w:color="auto"/>
              <w:bottom w:val="single" w:sz="4" w:space="0" w:color="auto"/>
              <w:right w:val="single" w:sz="4" w:space="0" w:color="auto"/>
            </w:tcBorders>
            <w:shd w:val="clear" w:color="000000"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 xml:space="preserve">принтер OKI </w:t>
            </w:r>
          </w:p>
        </w:tc>
        <w:tc>
          <w:tcPr>
            <w:tcW w:w="2640" w:type="dxa"/>
            <w:tcBorders>
              <w:top w:val="nil"/>
              <w:left w:val="nil"/>
              <w:bottom w:val="single" w:sz="4" w:space="0" w:color="auto"/>
              <w:right w:val="single" w:sz="4" w:space="0" w:color="auto"/>
            </w:tcBorders>
            <w:shd w:val="clear" w:color="000000"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 </w:t>
            </w:r>
          </w:p>
        </w:tc>
        <w:tc>
          <w:tcPr>
            <w:tcW w:w="3770" w:type="dxa"/>
            <w:tcBorders>
              <w:top w:val="nil"/>
              <w:left w:val="nil"/>
              <w:bottom w:val="single" w:sz="4" w:space="0" w:color="auto"/>
              <w:right w:val="single" w:sz="4" w:space="0" w:color="auto"/>
            </w:tcBorders>
            <w:shd w:val="clear" w:color="000000"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BB8000689AO</w:t>
            </w:r>
          </w:p>
        </w:tc>
      </w:tr>
      <w:tr w:rsidR="008345CE" w:rsidRPr="008345CE" w:rsidTr="008345CE">
        <w:trPr>
          <w:trHeight w:val="320"/>
        </w:trPr>
        <w:tc>
          <w:tcPr>
            <w:tcW w:w="3938" w:type="dxa"/>
            <w:tcBorders>
              <w:top w:val="nil"/>
              <w:left w:val="single" w:sz="4" w:space="0" w:color="auto"/>
              <w:bottom w:val="single" w:sz="4" w:space="0" w:color="auto"/>
              <w:right w:val="single" w:sz="4" w:space="0" w:color="auto"/>
            </w:tcBorders>
            <w:shd w:val="clear" w:color="000000"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 xml:space="preserve">принтер OKI </w:t>
            </w:r>
          </w:p>
        </w:tc>
        <w:tc>
          <w:tcPr>
            <w:tcW w:w="2640" w:type="dxa"/>
            <w:tcBorders>
              <w:top w:val="nil"/>
              <w:left w:val="nil"/>
              <w:bottom w:val="single" w:sz="4" w:space="0" w:color="auto"/>
              <w:right w:val="single" w:sz="4" w:space="0" w:color="auto"/>
            </w:tcBorders>
            <w:shd w:val="clear" w:color="000000"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3101040739</w:t>
            </w:r>
          </w:p>
        </w:tc>
        <w:tc>
          <w:tcPr>
            <w:tcW w:w="3770" w:type="dxa"/>
            <w:tcBorders>
              <w:top w:val="nil"/>
              <w:left w:val="nil"/>
              <w:bottom w:val="single" w:sz="4" w:space="0" w:color="auto"/>
              <w:right w:val="single" w:sz="4" w:space="0" w:color="auto"/>
            </w:tcBorders>
            <w:shd w:val="clear" w:color="000000"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BB99001531A0</w:t>
            </w:r>
          </w:p>
        </w:tc>
      </w:tr>
      <w:tr w:rsidR="008345CE" w:rsidRPr="008345CE" w:rsidTr="008345CE">
        <w:trPr>
          <w:trHeight w:val="320"/>
        </w:trPr>
        <w:tc>
          <w:tcPr>
            <w:tcW w:w="3938" w:type="dxa"/>
            <w:tcBorders>
              <w:top w:val="nil"/>
              <w:left w:val="single" w:sz="4" w:space="0" w:color="auto"/>
              <w:bottom w:val="single" w:sz="4" w:space="0" w:color="auto"/>
              <w:right w:val="single" w:sz="4" w:space="0" w:color="auto"/>
            </w:tcBorders>
            <w:shd w:val="clear" w:color="000000"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 xml:space="preserve">принтер OKI </w:t>
            </w:r>
          </w:p>
        </w:tc>
        <w:tc>
          <w:tcPr>
            <w:tcW w:w="2640" w:type="dxa"/>
            <w:tcBorders>
              <w:top w:val="nil"/>
              <w:left w:val="nil"/>
              <w:bottom w:val="single" w:sz="4" w:space="0" w:color="auto"/>
              <w:right w:val="single" w:sz="4" w:space="0" w:color="auto"/>
            </w:tcBorders>
            <w:shd w:val="clear" w:color="000000"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3101040943</w:t>
            </w:r>
          </w:p>
        </w:tc>
        <w:tc>
          <w:tcPr>
            <w:tcW w:w="3770" w:type="dxa"/>
            <w:tcBorders>
              <w:top w:val="nil"/>
              <w:left w:val="nil"/>
              <w:bottom w:val="single" w:sz="4" w:space="0" w:color="auto"/>
              <w:right w:val="single" w:sz="4" w:space="0" w:color="auto"/>
            </w:tcBorders>
            <w:shd w:val="clear" w:color="000000"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BB08000685A0</w:t>
            </w:r>
          </w:p>
        </w:tc>
      </w:tr>
      <w:tr w:rsidR="008345CE" w:rsidRPr="008345CE" w:rsidTr="008345CE">
        <w:trPr>
          <w:trHeight w:val="320"/>
        </w:trPr>
        <w:tc>
          <w:tcPr>
            <w:tcW w:w="3938" w:type="dxa"/>
            <w:tcBorders>
              <w:top w:val="nil"/>
              <w:left w:val="single" w:sz="4" w:space="0" w:color="auto"/>
              <w:bottom w:val="single" w:sz="4" w:space="0" w:color="auto"/>
              <w:right w:val="single" w:sz="4" w:space="0" w:color="auto"/>
            </w:tcBorders>
            <w:shd w:val="clear" w:color="000000"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 xml:space="preserve">принтер OKI </w:t>
            </w:r>
          </w:p>
        </w:tc>
        <w:tc>
          <w:tcPr>
            <w:tcW w:w="2640" w:type="dxa"/>
            <w:tcBorders>
              <w:top w:val="nil"/>
              <w:left w:val="nil"/>
              <w:bottom w:val="single" w:sz="4" w:space="0" w:color="auto"/>
              <w:right w:val="single" w:sz="4" w:space="0" w:color="auto"/>
            </w:tcBorders>
            <w:shd w:val="clear" w:color="000000"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3101040437</w:t>
            </w:r>
          </w:p>
        </w:tc>
        <w:tc>
          <w:tcPr>
            <w:tcW w:w="3770" w:type="dxa"/>
            <w:tcBorders>
              <w:top w:val="nil"/>
              <w:left w:val="nil"/>
              <w:bottom w:val="single" w:sz="4" w:space="0" w:color="auto"/>
              <w:right w:val="single" w:sz="4" w:space="0" w:color="auto"/>
            </w:tcBorders>
            <w:shd w:val="clear" w:color="000000"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BB97002265A0</w:t>
            </w:r>
          </w:p>
        </w:tc>
      </w:tr>
      <w:tr w:rsidR="008345CE" w:rsidRPr="008345CE" w:rsidTr="008345CE">
        <w:trPr>
          <w:trHeight w:val="320"/>
        </w:trPr>
        <w:tc>
          <w:tcPr>
            <w:tcW w:w="3938" w:type="dxa"/>
            <w:tcBorders>
              <w:top w:val="nil"/>
              <w:left w:val="single" w:sz="4" w:space="0" w:color="auto"/>
              <w:bottom w:val="single" w:sz="4" w:space="0" w:color="auto"/>
              <w:right w:val="single" w:sz="4" w:space="0" w:color="auto"/>
            </w:tcBorders>
            <w:shd w:val="clear" w:color="000000"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 xml:space="preserve">принтер OKI </w:t>
            </w:r>
          </w:p>
        </w:tc>
        <w:tc>
          <w:tcPr>
            <w:tcW w:w="2640" w:type="dxa"/>
            <w:tcBorders>
              <w:top w:val="nil"/>
              <w:left w:val="nil"/>
              <w:bottom w:val="single" w:sz="4" w:space="0" w:color="auto"/>
              <w:right w:val="single" w:sz="4" w:space="0" w:color="auto"/>
            </w:tcBorders>
            <w:shd w:val="clear" w:color="000000"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3101040759</w:t>
            </w:r>
          </w:p>
        </w:tc>
        <w:tc>
          <w:tcPr>
            <w:tcW w:w="3770" w:type="dxa"/>
            <w:tcBorders>
              <w:top w:val="nil"/>
              <w:left w:val="nil"/>
              <w:bottom w:val="single" w:sz="4" w:space="0" w:color="auto"/>
              <w:right w:val="single" w:sz="4" w:space="0" w:color="auto"/>
            </w:tcBorders>
            <w:shd w:val="clear" w:color="000000"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BB9B004872A0</w:t>
            </w:r>
          </w:p>
        </w:tc>
      </w:tr>
      <w:tr w:rsidR="008345CE" w:rsidRPr="008345CE" w:rsidTr="008345CE">
        <w:trPr>
          <w:trHeight w:val="320"/>
        </w:trPr>
        <w:tc>
          <w:tcPr>
            <w:tcW w:w="3938" w:type="dxa"/>
            <w:tcBorders>
              <w:top w:val="nil"/>
              <w:left w:val="single" w:sz="4" w:space="0" w:color="auto"/>
              <w:bottom w:val="single" w:sz="4" w:space="0" w:color="auto"/>
              <w:right w:val="single" w:sz="4" w:space="0" w:color="auto"/>
            </w:tcBorders>
            <w:shd w:val="clear" w:color="000000"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 xml:space="preserve">принтер OKI </w:t>
            </w:r>
          </w:p>
        </w:tc>
        <w:tc>
          <w:tcPr>
            <w:tcW w:w="2640" w:type="dxa"/>
            <w:tcBorders>
              <w:top w:val="nil"/>
              <w:left w:val="nil"/>
              <w:bottom w:val="single" w:sz="4" w:space="0" w:color="auto"/>
              <w:right w:val="single" w:sz="4" w:space="0" w:color="auto"/>
            </w:tcBorders>
            <w:shd w:val="clear" w:color="000000"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3101040742</w:t>
            </w:r>
          </w:p>
        </w:tc>
        <w:tc>
          <w:tcPr>
            <w:tcW w:w="3770" w:type="dxa"/>
            <w:tcBorders>
              <w:top w:val="nil"/>
              <w:left w:val="nil"/>
              <w:bottom w:val="single" w:sz="4" w:space="0" w:color="auto"/>
              <w:right w:val="single" w:sz="4" w:space="0" w:color="auto"/>
            </w:tcBorders>
            <w:shd w:val="clear" w:color="000000"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BB99001535A0</w:t>
            </w:r>
          </w:p>
        </w:tc>
      </w:tr>
      <w:tr w:rsidR="008345CE" w:rsidRPr="008345CE" w:rsidTr="008345CE">
        <w:trPr>
          <w:trHeight w:val="320"/>
        </w:trPr>
        <w:tc>
          <w:tcPr>
            <w:tcW w:w="3938" w:type="dxa"/>
            <w:tcBorders>
              <w:top w:val="nil"/>
              <w:left w:val="single" w:sz="4" w:space="0" w:color="auto"/>
              <w:bottom w:val="single" w:sz="4" w:space="0" w:color="auto"/>
              <w:right w:val="single" w:sz="4" w:space="0" w:color="auto"/>
            </w:tcBorders>
            <w:shd w:val="clear" w:color="000000"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HP</w:t>
            </w:r>
          </w:p>
        </w:tc>
        <w:tc>
          <w:tcPr>
            <w:tcW w:w="2640" w:type="dxa"/>
            <w:tcBorders>
              <w:top w:val="nil"/>
              <w:left w:val="nil"/>
              <w:bottom w:val="single" w:sz="4" w:space="0" w:color="auto"/>
              <w:right w:val="single" w:sz="4" w:space="0" w:color="auto"/>
            </w:tcBorders>
            <w:shd w:val="clear" w:color="000000"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3101042173</w:t>
            </w:r>
          </w:p>
        </w:tc>
        <w:tc>
          <w:tcPr>
            <w:tcW w:w="3770" w:type="dxa"/>
            <w:tcBorders>
              <w:top w:val="nil"/>
              <w:left w:val="nil"/>
              <w:bottom w:val="single" w:sz="4" w:space="0" w:color="auto"/>
              <w:right w:val="single" w:sz="4" w:space="0" w:color="auto"/>
            </w:tcBorders>
            <w:shd w:val="clear" w:color="000000"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VNCNQ03600</w:t>
            </w:r>
          </w:p>
        </w:tc>
      </w:tr>
      <w:tr w:rsidR="008345CE" w:rsidRPr="008345CE" w:rsidTr="008345CE">
        <w:trPr>
          <w:trHeight w:val="523"/>
        </w:trPr>
        <w:tc>
          <w:tcPr>
            <w:tcW w:w="3938" w:type="dxa"/>
            <w:tcBorders>
              <w:top w:val="nil"/>
              <w:left w:val="single" w:sz="4" w:space="0" w:color="auto"/>
              <w:bottom w:val="single" w:sz="4" w:space="0" w:color="auto"/>
              <w:right w:val="single" w:sz="4" w:space="0" w:color="auto"/>
            </w:tcBorders>
            <w:shd w:val="clear" w:color="000000"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 xml:space="preserve">принтер OKI </w:t>
            </w:r>
          </w:p>
        </w:tc>
        <w:tc>
          <w:tcPr>
            <w:tcW w:w="2640" w:type="dxa"/>
            <w:tcBorders>
              <w:top w:val="nil"/>
              <w:left w:val="nil"/>
              <w:bottom w:val="single" w:sz="4" w:space="0" w:color="auto"/>
              <w:right w:val="single" w:sz="4" w:space="0" w:color="auto"/>
            </w:tcBorders>
            <w:shd w:val="clear" w:color="000000"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Б/n</w:t>
            </w:r>
          </w:p>
        </w:tc>
        <w:tc>
          <w:tcPr>
            <w:tcW w:w="3770" w:type="dxa"/>
            <w:tcBorders>
              <w:top w:val="nil"/>
              <w:left w:val="nil"/>
              <w:bottom w:val="single" w:sz="4" w:space="0" w:color="auto"/>
              <w:right w:val="single" w:sz="4" w:space="0" w:color="auto"/>
            </w:tcBorders>
            <w:shd w:val="clear" w:color="000000"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BB9B004850A0</w:t>
            </w:r>
          </w:p>
        </w:tc>
      </w:tr>
      <w:tr w:rsidR="008345CE" w:rsidRPr="008345CE" w:rsidTr="008345CE">
        <w:trPr>
          <w:trHeight w:val="869"/>
        </w:trPr>
        <w:tc>
          <w:tcPr>
            <w:tcW w:w="3938" w:type="dxa"/>
            <w:tcBorders>
              <w:top w:val="nil"/>
              <w:left w:val="single" w:sz="4" w:space="0" w:color="auto"/>
              <w:bottom w:val="single" w:sz="4" w:space="0" w:color="auto"/>
              <w:right w:val="single" w:sz="4" w:space="0" w:color="auto"/>
            </w:tcBorders>
            <w:shd w:val="clear" w:color="000000"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 xml:space="preserve">принтер OKI </w:t>
            </w:r>
          </w:p>
        </w:tc>
        <w:tc>
          <w:tcPr>
            <w:tcW w:w="2640" w:type="dxa"/>
            <w:tcBorders>
              <w:top w:val="nil"/>
              <w:left w:val="nil"/>
              <w:bottom w:val="single" w:sz="4" w:space="0" w:color="auto"/>
              <w:right w:val="single" w:sz="4" w:space="0" w:color="auto"/>
            </w:tcBorders>
            <w:shd w:val="clear" w:color="000000"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3101040720</w:t>
            </w:r>
          </w:p>
        </w:tc>
        <w:tc>
          <w:tcPr>
            <w:tcW w:w="3770" w:type="dxa"/>
            <w:tcBorders>
              <w:top w:val="nil"/>
              <w:left w:val="nil"/>
              <w:bottom w:val="single" w:sz="4" w:space="0" w:color="auto"/>
              <w:right w:val="single" w:sz="4" w:space="0" w:color="auto"/>
            </w:tcBorders>
            <w:shd w:val="clear" w:color="000000"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BB9B005050A0</w:t>
            </w:r>
          </w:p>
        </w:tc>
      </w:tr>
      <w:tr w:rsidR="008345CE" w:rsidRPr="008345CE" w:rsidTr="008345CE">
        <w:trPr>
          <w:trHeight w:val="320"/>
        </w:trPr>
        <w:tc>
          <w:tcPr>
            <w:tcW w:w="3938" w:type="dxa"/>
            <w:tcBorders>
              <w:top w:val="nil"/>
              <w:left w:val="single" w:sz="4" w:space="0" w:color="auto"/>
              <w:bottom w:val="single" w:sz="4" w:space="0" w:color="auto"/>
              <w:right w:val="single" w:sz="4" w:space="0" w:color="auto"/>
            </w:tcBorders>
            <w:shd w:val="clear" w:color="000000"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 xml:space="preserve">принтер OKI </w:t>
            </w:r>
          </w:p>
        </w:tc>
        <w:tc>
          <w:tcPr>
            <w:tcW w:w="2640" w:type="dxa"/>
            <w:tcBorders>
              <w:top w:val="nil"/>
              <w:left w:val="nil"/>
              <w:bottom w:val="single" w:sz="4" w:space="0" w:color="auto"/>
              <w:right w:val="single" w:sz="4" w:space="0" w:color="auto"/>
            </w:tcBorders>
            <w:shd w:val="clear" w:color="000000"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3101040725</w:t>
            </w:r>
          </w:p>
        </w:tc>
        <w:tc>
          <w:tcPr>
            <w:tcW w:w="3770" w:type="dxa"/>
            <w:tcBorders>
              <w:top w:val="nil"/>
              <w:left w:val="nil"/>
              <w:bottom w:val="single" w:sz="4" w:space="0" w:color="auto"/>
              <w:right w:val="single" w:sz="4" w:space="0" w:color="auto"/>
            </w:tcBorders>
            <w:shd w:val="clear" w:color="000000"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BB99001543A0</w:t>
            </w:r>
          </w:p>
        </w:tc>
      </w:tr>
      <w:tr w:rsidR="008345CE" w:rsidRPr="008345CE" w:rsidTr="008345CE">
        <w:trPr>
          <w:trHeight w:val="320"/>
        </w:trPr>
        <w:tc>
          <w:tcPr>
            <w:tcW w:w="3938" w:type="dxa"/>
            <w:tcBorders>
              <w:top w:val="nil"/>
              <w:left w:val="single" w:sz="4" w:space="0" w:color="auto"/>
              <w:bottom w:val="single" w:sz="4" w:space="0" w:color="auto"/>
              <w:right w:val="single" w:sz="4" w:space="0" w:color="auto"/>
            </w:tcBorders>
            <w:shd w:val="clear" w:color="000000"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 xml:space="preserve">принтер OKI </w:t>
            </w:r>
          </w:p>
        </w:tc>
        <w:tc>
          <w:tcPr>
            <w:tcW w:w="2640" w:type="dxa"/>
            <w:tcBorders>
              <w:top w:val="nil"/>
              <w:left w:val="nil"/>
              <w:bottom w:val="single" w:sz="4" w:space="0" w:color="auto"/>
              <w:right w:val="single" w:sz="4" w:space="0" w:color="auto"/>
            </w:tcBorders>
            <w:shd w:val="clear" w:color="000000"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3101040741</w:t>
            </w:r>
          </w:p>
        </w:tc>
        <w:tc>
          <w:tcPr>
            <w:tcW w:w="3770" w:type="dxa"/>
            <w:tcBorders>
              <w:top w:val="nil"/>
              <w:left w:val="nil"/>
              <w:bottom w:val="single" w:sz="4" w:space="0" w:color="auto"/>
              <w:right w:val="single" w:sz="4" w:space="0" w:color="auto"/>
            </w:tcBorders>
            <w:shd w:val="clear" w:color="000000"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BB99001544A0</w:t>
            </w:r>
          </w:p>
        </w:tc>
      </w:tr>
      <w:tr w:rsidR="008345CE" w:rsidRPr="008345CE" w:rsidTr="008345CE">
        <w:trPr>
          <w:trHeight w:val="320"/>
        </w:trPr>
        <w:tc>
          <w:tcPr>
            <w:tcW w:w="3938" w:type="dxa"/>
            <w:tcBorders>
              <w:top w:val="nil"/>
              <w:left w:val="single" w:sz="4" w:space="0" w:color="auto"/>
              <w:bottom w:val="single" w:sz="4" w:space="0" w:color="auto"/>
              <w:right w:val="single" w:sz="4" w:space="0" w:color="auto"/>
            </w:tcBorders>
            <w:shd w:val="clear" w:color="DDD9C3"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mac mini</w:t>
            </w:r>
          </w:p>
        </w:tc>
        <w:tc>
          <w:tcPr>
            <w:tcW w:w="2640" w:type="dxa"/>
            <w:tcBorders>
              <w:top w:val="nil"/>
              <w:left w:val="nil"/>
              <w:bottom w:val="single" w:sz="4" w:space="0" w:color="auto"/>
              <w:right w:val="single" w:sz="4" w:space="0" w:color="auto"/>
            </w:tcBorders>
            <w:shd w:val="clear" w:color="000000"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3101040967</w:t>
            </w:r>
          </w:p>
        </w:tc>
        <w:tc>
          <w:tcPr>
            <w:tcW w:w="3770" w:type="dxa"/>
            <w:tcBorders>
              <w:top w:val="nil"/>
              <w:left w:val="nil"/>
              <w:bottom w:val="single" w:sz="4" w:space="0" w:color="auto"/>
              <w:right w:val="single" w:sz="4" w:space="0" w:color="auto"/>
            </w:tcBorders>
            <w:shd w:val="clear" w:color="000000"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С07DG6SFDD62</w:t>
            </w:r>
          </w:p>
        </w:tc>
      </w:tr>
      <w:tr w:rsidR="008345CE" w:rsidRPr="008345CE" w:rsidTr="008345CE">
        <w:trPr>
          <w:trHeight w:val="641"/>
        </w:trPr>
        <w:tc>
          <w:tcPr>
            <w:tcW w:w="3938" w:type="dxa"/>
            <w:tcBorders>
              <w:top w:val="nil"/>
              <w:left w:val="single" w:sz="4" w:space="0" w:color="auto"/>
              <w:bottom w:val="single" w:sz="4" w:space="0" w:color="auto"/>
              <w:right w:val="single" w:sz="4" w:space="0" w:color="auto"/>
            </w:tcBorders>
            <w:shd w:val="clear" w:color="DDD9C3"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lastRenderedPageBreak/>
              <w:t>mac mini</w:t>
            </w:r>
          </w:p>
        </w:tc>
        <w:tc>
          <w:tcPr>
            <w:tcW w:w="2640" w:type="dxa"/>
            <w:tcBorders>
              <w:top w:val="nil"/>
              <w:left w:val="nil"/>
              <w:bottom w:val="single" w:sz="4" w:space="0" w:color="auto"/>
              <w:right w:val="single" w:sz="4" w:space="0" w:color="auto"/>
            </w:tcBorders>
            <w:shd w:val="clear" w:color="000000"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310104</w:t>
            </w:r>
          </w:p>
        </w:tc>
        <w:tc>
          <w:tcPr>
            <w:tcW w:w="3770" w:type="dxa"/>
            <w:tcBorders>
              <w:top w:val="nil"/>
              <w:left w:val="nil"/>
              <w:bottom w:val="single" w:sz="4" w:space="0" w:color="auto"/>
              <w:right w:val="single" w:sz="4" w:space="0" w:color="auto"/>
            </w:tcBorders>
            <w:shd w:val="clear" w:color="000000"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CO7DGGSFDD6L</w:t>
            </w:r>
          </w:p>
        </w:tc>
      </w:tr>
      <w:tr w:rsidR="008345CE" w:rsidRPr="008345CE" w:rsidTr="008345CE">
        <w:trPr>
          <w:trHeight w:val="320"/>
        </w:trPr>
        <w:tc>
          <w:tcPr>
            <w:tcW w:w="3938" w:type="dxa"/>
            <w:tcBorders>
              <w:top w:val="nil"/>
              <w:left w:val="single" w:sz="4" w:space="0" w:color="auto"/>
              <w:bottom w:val="single" w:sz="4" w:space="0" w:color="auto"/>
              <w:right w:val="single" w:sz="4" w:space="0" w:color="auto"/>
            </w:tcBorders>
            <w:shd w:val="clear" w:color="DDD9C3"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mac mini</w:t>
            </w:r>
          </w:p>
        </w:tc>
        <w:tc>
          <w:tcPr>
            <w:tcW w:w="2640" w:type="dxa"/>
            <w:tcBorders>
              <w:top w:val="nil"/>
              <w:left w:val="nil"/>
              <w:bottom w:val="single" w:sz="4" w:space="0" w:color="auto"/>
              <w:right w:val="single" w:sz="4" w:space="0" w:color="auto"/>
            </w:tcBorders>
            <w:shd w:val="clear" w:color="000000"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3101040993</w:t>
            </w:r>
          </w:p>
        </w:tc>
        <w:tc>
          <w:tcPr>
            <w:tcW w:w="3770" w:type="dxa"/>
            <w:tcBorders>
              <w:top w:val="nil"/>
              <w:left w:val="nil"/>
              <w:bottom w:val="single" w:sz="4" w:space="0" w:color="auto"/>
              <w:right w:val="single" w:sz="4" w:space="0" w:color="auto"/>
            </w:tcBorders>
            <w:shd w:val="clear" w:color="000000" w:fill="FFFFFF"/>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CO7DG158DD6L</w:t>
            </w:r>
          </w:p>
        </w:tc>
      </w:tr>
    </w:tbl>
    <w:p w:rsidR="008345CE" w:rsidRDefault="008345CE" w:rsidP="008345CE">
      <w:pPr>
        <w:spacing w:line="360" w:lineRule="auto"/>
        <w:ind w:firstLine="708"/>
        <w:jc w:val="both"/>
        <w:rPr>
          <w:rFonts w:ascii="Times New Roman" w:eastAsia="Times New Roman" w:hAnsi="Times New Roman" w:cs="Times New Roman"/>
          <w:spacing w:val="3"/>
          <w:sz w:val="28"/>
          <w:szCs w:val="28"/>
        </w:rPr>
      </w:pPr>
      <w:r>
        <w:rPr>
          <w:rFonts w:ascii="Times New Roman" w:eastAsia="Times New Roman" w:hAnsi="Times New Roman" w:cs="Times New Roman"/>
          <w:spacing w:val="3"/>
          <w:sz w:val="28"/>
          <w:szCs w:val="28"/>
        </w:rPr>
        <w:t>Общий список заказанного оборудования:</w:t>
      </w:r>
    </w:p>
    <w:tbl>
      <w:tblPr>
        <w:tblW w:w="0" w:type="auto"/>
        <w:tblInd w:w="250" w:type="dxa"/>
        <w:tblLook w:val="04A0" w:firstRow="1" w:lastRow="0" w:firstColumn="1" w:lastColumn="0" w:noHBand="0" w:noVBand="1"/>
      </w:tblPr>
      <w:tblGrid>
        <w:gridCol w:w="9165"/>
        <w:gridCol w:w="864"/>
      </w:tblGrid>
      <w:tr w:rsidR="008345CE" w:rsidRPr="008345CE" w:rsidTr="008345CE">
        <w:trPr>
          <w:trHeight w:val="37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b/>
                <w:bCs/>
                <w:sz w:val="24"/>
                <w:szCs w:val="24"/>
              </w:rPr>
            </w:pPr>
            <w:r w:rsidRPr="008345CE">
              <w:rPr>
                <w:rFonts w:ascii="Times New Roman" w:eastAsia="Times New Roman" w:hAnsi="Times New Roman" w:cs="Times New Roman"/>
                <w:b/>
                <w:bCs/>
                <w:sz w:val="24"/>
                <w:szCs w:val="24"/>
              </w:rPr>
              <w:t>Наименование</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b/>
                <w:bCs/>
                <w:sz w:val="24"/>
                <w:szCs w:val="24"/>
              </w:rPr>
            </w:pPr>
            <w:r w:rsidRPr="008345CE">
              <w:rPr>
                <w:rFonts w:ascii="Times New Roman" w:eastAsia="Times New Roman" w:hAnsi="Times New Roman" w:cs="Times New Roman"/>
                <w:b/>
                <w:bCs/>
                <w:sz w:val="24"/>
                <w:szCs w:val="24"/>
              </w:rPr>
              <w:t>Кол-во</w:t>
            </w:r>
          </w:p>
        </w:tc>
      </w:tr>
      <w:tr w:rsidR="008345CE" w:rsidRPr="008345CE" w:rsidTr="008345C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345CE" w:rsidRPr="008345CE" w:rsidRDefault="008345CE" w:rsidP="008345CE">
            <w:pPr>
              <w:spacing w:after="0"/>
              <w:rPr>
                <w:rFonts w:ascii="Times New Roman" w:eastAsia="Times New Roman" w:hAnsi="Times New Roman" w:cs="Times New Roman"/>
                <w:sz w:val="24"/>
                <w:szCs w:val="24"/>
                <w:lang w:val="en-US"/>
              </w:rPr>
            </w:pPr>
            <w:r w:rsidRPr="008345CE">
              <w:rPr>
                <w:rFonts w:ascii="Times New Roman" w:eastAsia="Times New Roman" w:hAnsi="Times New Roman" w:cs="Times New Roman"/>
                <w:sz w:val="24"/>
                <w:szCs w:val="24"/>
              </w:rPr>
              <w:t>Компьютер</w:t>
            </w:r>
            <w:r w:rsidRPr="008345CE">
              <w:rPr>
                <w:rFonts w:ascii="Times New Roman" w:eastAsia="Times New Roman" w:hAnsi="Times New Roman" w:cs="Times New Roman"/>
                <w:sz w:val="24"/>
                <w:szCs w:val="24"/>
                <w:lang w:val="en-US"/>
              </w:rPr>
              <w:t xml:space="preserve"> Apple Mac Mini &lt;MGEM2RU/A&gt;</w:t>
            </w:r>
          </w:p>
        </w:tc>
        <w:tc>
          <w:tcPr>
            <w:tcW w:w="0" w:type="auto"/>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3</w:t>
            </w:r>
          </w:p>
        </w:tc>
      </w:tr>
      <w:tr w:rsidR="008345CE" w:rsidRPr="008345CE" w:rsidTr="008345C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345CE" w:rsidRPr="008345CE" w:rsidRDefault="008345CE" w:rsidP="008345CE">
            <w:pPr>
              <w:spacing w:after="0"/>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Камера CANYON &lt;CNE-HWC!&gt;</w:t>
            </w:r>
          </w:p>
        </w:tc>
        <w:tc>
          <w:tcPr>
            <w:tcW w:w="0" w:type="auto"/>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5</w:t>
            </w:r>
          </w:p>
        </w:tc>
      </w:tr>
      <w:tr w:rsidR="008345CE" w:rsidRPr="008345CE" w:rsidTr="008345C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345CE" w:rsidRPr="008345CE" w:rsidRDefault="008345CE" w:rsidP="008345CE">
            <w:pPr>
              <w:spacing w:after="0"/>
              <w:rPr>
                <w:rFonts w:ascii="Times New Roman" w:eastAsia="Times New Roman" w:hAnsi="Times New Roman" w:cs="Times New Roman"/>
                <w:sz w:val="24"/>
                <w:szCs w:val="24"/>
                <w:lang w:val="en-US"/>
              </w:rPr>
            </w:pPr>
            <w:r w:rsidRPr="008345CE">
              <w:rPr>
                <w:rFonts w:ascii="Times New Roman" w:eastAsia="Times New Roman" w:hAnsi="Times New Roman" w:cs="Times New Roman"/>
                <w:sz w:val="24"/>
                <w:szCs w:val="24"/>
              </w:rPr>
              <w:t>Мышь</w:t>
            </w:r>
            <w:r w:rsidRPr="008345CE">
              <w:rPr>
                <w:rFonts w:ascii="Times New Roman" w:eastAsia="Times New Roman" w:hAnsi="Times New Roman" w:cs="Times New Roman"/>
                <w:sz w:val="24"/>
                <w:szCs w:val="24"/>
                <w:lang w:val="en-US"/>
              </w:rPr>
              <w:t xml:space="preserve">  SmartBue Optical Mouse &lt;SBM-329-KB&gt;</w:t>
            </w:r>
          </w:p>
        </w:tc>
        <w:tc>
          <w:tcPr>
            <w:tcW w:w="0" w:type="auto"/>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20</w:t>
            </w:r>
          </w:p>
        </w:tc>
      </w:tr>
      <w:tr w:rsidR="008345CE" w:rsidRPr="008345CE" w:rsidTr="008345C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345CE" w:rsidRPr="008345CE" w:rsidRDefault="008345CE" w:rsidP="008345CE">
            <w:pPr>
              <w:spacing w:after="0"/>
              <w:rPr>
                <w:rFonts w:ascii="Times New Roman" w:eastAsia="Times New Roman" w:hAnsi="Times New Roman" w:cs="Times New Roman"/>
                <w:sz w:val="24"/>
                <w:szCs w:val="24"/>
                <w:lang w:val="en-US"/>
              </w:rPr>
            </w:pPr>
            <w:r w:rsidRPr="008345CE">
              <w:rPr>
                <w:rFonts w:ascii="Times New Roman" w:eastAsia="Times New Roman" w:hAnsi="Times New Roman" w:cs="Times New Roman"/>
                <w:sz w:val="24"/>
                <w:szCs w:val="24"/>
              </w:rPr>
              <w:t>Колонки</w:t>
            </w:r>
            <w:r w:rsidRPr="008345CE">
              <w:rPr>
                <w:rFonts w:ascii="Times New Roman" w:eastAsia="Times New Roman" w:hAnsi="Times New Roman" w:cs="Times New Roman"/>
                <w:sz w:val="24"/>
                <w:szCs w:val="24"/>
                <w:lang w:val="en-US"/>
              </w:rPr>
              <w:t xml:space="preserve"> SVEN SPS-702 Black Leather</w:t>
            </w:r>
          </w:p>
        </w:tc>
        <w:tc>
          <w:tcPr>
            <w:tcW w:w="0" w:type="auto"/>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2</w:t>
            </w:r>
          </w:p>
        </w:tc>
      </w:tr>
      <w:tr w:rsidR="008345CE" w:rsidRPr="008345CE" w:rsidTr="008345C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345CE" w:rsidRPr="008345CE" w:rsidRDefault="008345CE" w:rsidP="008345CE">
            <w:pPr>
              <w:spacing w:after="0"/>
              <w:rPr>
                <w:rFonts w:ascii="Times New Roman" w:eastAsia="Times New Roman" w:hAnsi="Times New Roman" w:cs="Times New Roman"/>
                <w:sz w:val="24"/>
                <w:szCs w:val="24"/>
                <w:lang w:val="en-US"/>
              </w:rPr>
            </w:pPr>
            <w:r w:rsidRPr="008345CE">
              <w:rPr>
                <w:rFonts w:ascii="Times New Roman" w:eastAsia="Times New Roman" w:hAnsi="Times New Roman" w:cs="Times New Roman"/>
                <w:sz w:val="24"/>
                <w:szCs w:val="24"/>
              </w:rPr>
              <w:t>Трекбол</w:t>
            </w:r>
            <w:r w:rsidRPr="008345CE">
              <w:rPr>
                <w:rFonts w:ascii="Times New Roman" w:eastAsia="Times New Roman" w:hAnsi="Times New Roman" w:cs="Times New Roman"/>
                <w:sz w:val="24"/>
                <w:szCs w:val="24"/>
                <w:lang w:val="en-US"/>
              </w:rPr>
              <w:t xml:space="preserve"> Logitech TrackMan Marble (RTL) USB 4btn &lt;910-000808&gt;</w:t>
            </w:r>
          </w:p>
        </w:tc>
        <w:tc>
          <w:tcPr>
            <w:tcW w:w="0" w:type="auto"/>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3</w:t>
            </w:r>
          </w:p>
        </w:tc>
      </w:tr>
      <w:tr w:rsidR="008345CE" w:rsidRPr="008345CE" w:rsidTr="008345C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345CE" w:rsidRPr="008345CE" w:rsidRDefault="008345CE" w:rsidP="008345CE">
            <w:pPr>
              <w:spacing w:after="0"/>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Кабель 5bites &lt;AC35J2R-020M&gt; Кабель Jack3-M. - 2RCA-M 2v</w:t>
            </w:r>
          </w:p>
        </w:tc>
        <w:tc>
          <w:tcPr>
            <w:tcW w:w="0" w:type="auto"/>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20</w:t>
            </w:r>
          </w:p>
        </w:tc>
      </w:tr>
      <w:tr w:rsidR="008345CE" w:rsidRPr="008345CE" w:rsidTr="008345C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345CE" w:rsidRPr="008345CE" w:rsidRDefault="008345CE" w:rsidP="008345CE">
            <w:pPr>
              <w:spacing w:after="0"/>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Кабель 5bites &lt;APC-096-020&gt; Кабель DVI-D — DVI-D</w:t>
            </w:r>
          </w:p>
        </w:tc>
        <w:tc>
          <w:tcPr>
            <w:tcW w:w="0" w:type="auto"/>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5</w:t>
            </w:r>
          </w:p>
        </w:tc>
      </w:tr>
      <w:tr w:rsidR="008345CE" w:rsidRPr="008345CE" w:rsidTr="008345C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345CE" w:rsidRPr="008345CE" w:rsidRDefault="008345CE" w:rsidP="008345CE">
            <w:pPr>
              <w:spacing w:after="0"/>
              <w:rPr>
                <w:rFonts w:ascii="Times New Roman" w:eastAsia="Times New Roman" w:hAnsi="Times New Roman" w:cs="Times New Roman"/>
                <w:sz w:val="24"/>
                <w:szCs w:val="24"/>
                <w:lang w:val="en-US"/>
              </w:rPr>
            </w:pPr>
            <w:r w:rsidRPr="008345CE">
              <w:rPr>
                <w:rFonts w:ascii="Times New Roman" w:eastAsia="Times New Roman" w:hAnsi="Times New Roman" w:cs="Times New Roman"/>
                <w:sz w:val="24"/>
                <w:szCs w:val="24"/>
              </w:rPr>
              <w:t>Планшет</w:t>
            </w:r>
            <w:r w:rsidRPr="008345CE">
              <w:rPr>
                <w:rFonts w:ascii="Times New Roman" w:eastAsia="Times New Roman" w:hAnsi="Times New Roman" w:cs="Times New Roman"/>
                <w:sz w:val="24"/>
                <w:szCs w:val="24"/>
                <w:lang w:val="en-US"/>
              </w:rPr>
              <w:t xml:space="preserve"> Wacom Intuos Draw Pen Small &lt;CTL-490DW-N&gt; White</w:t>
            </w:r>
          </w:p>
        </w:tc>
        <w:tc>
          <w:tcPr>
            <w:tcW w:w="0" w:type="auto"/>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2</w:t>
            </w:r>
          </w:p>
        </w:tc>
      </w:tr>
      <w:tr w:rsidR="008345CE" w:rsidRPr="008345CE" w:rsidTr="008345C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345CE" w:rsidRPr="008345CE" w:rsidRDefault="008345CE" w:rsidP="008345CE">
            <w:pPr>
              <w:spacing w:after="0"/>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21.5 ЖК монитор BenQ GW2270H &lt;Black&gt;</w:t>
            </w:r>
          </w:p>
        </w:tc>
        <w:tc>
          <w:tcPr>
            <w:tcW w:w="0" w:type="auto"/>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2</w:t>
            </w:r>
          </w:p>
        </w:tc>
      </w:tr>
      <w:tr w:rsidR="008345CE" w:rsidRPr="008345CE" w:rsidTr="008345CE">
        <w:trPr>
          <w:trHeight w:val="3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345CE" w:rsidRPr="008345CE" w:rsidRDefault="008345CE" w:rsidP="008345CE">
            <w:pPr>
              <w:spacing w:after="0"/>
              <w:rPr>
                <w:rFonts w:ascii="Times New Roman" w:eastAsia="Times New Roman" w:hAnsi="Times New Roman" w:cs="Times New Roman"/>
                <w:sz w:val="24"/>
                <w:szCs w:val="24"/>
                <w:lang w:val="en-US"/>
              </w:rPr>
            </w:pPr>
            <w:r w:rsidRPr="008345CE">
              <w:rPr>
                <w:rFonts w:ascii="Times New Roman" w:eastAsia="Times New Roman" w:hAnsi="Times New Roman" w:cs="Times New Roman"/>
                <w:sz w:val="24"/>
                <w:szCs w:val="24"/>
              </w:rPr>
              <w:t>Цифровая</w:t>
            </w:r>
            <w:r w:rsidRPr="008345CE">
              <w:rPr>
                <w:rFonts w:ascii="Times New Roman" w:eastAsia="Times New Roman" w:hAnsi="Times New Roman" w:cs="Times New Roman"/>
                <w:sz w:val="24"/>
                <w:szCs w:val="24"/>
                <w:lang w:val="en-US"/>
              </w:rPr>
              <w:t xml:space="preserve"> </w:t>
            </w:r>
            <w:r w:rsidRPr="008345CE">
              <w:rPr>
                <w:rFonts w:ascii="Times New Roman" w:eastAsia="Times New Roman" w:hAnsi="Times New Roman" w:cs="Times New Roman"/>
                <w:sz w:val="24"/>
                <w:szCs w:val="24"/>
              </w:rPr>
              <w:t>камера</w:t>
            </w:r>
            <w:r w:rsidRPr="008345CE">
              <w:rPr>
                <w:rFonts w:ascii="Times New Roman" w:eastAsia="Times New Roman" w:hAnsi="Times New Roman" w:cs="Times New Roman"/>
                <w:sz w:val="24"/>
                <w:szCs w:val="24"/>
                <w:lang w:val="en-US"/>
              </w:rPr>
              <w:t xml:space="preserve"> Rekam iLook S755i IFVGFYM()</w:t>
            </w:r>
          </w:p>
        </w:tc>
        <w:tc>
          <w:tcPr>
            <w:tcW w:w="0" w:type="auto"/>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5</w:t>
            </w:r>
          </w:p>
        </w:tc>
      </w:tr>
      <w:tr w:rsidR="008345CE" w:rsidRPr="008345CE" w:rsidTr="008345CE">
        <w:trPr>
          <w:trHeight w:val="44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345CE" w:rsidRPr="008345CE" w:rsidRDefault="008345CE" w:rsidP="008345CE">
            <w:pPr>
              <w:spacing w:after="0"/>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Камера Web A4 PK -760E черный 0.3 Mpix USB2.0 для ноутбука</w:t>
            </w:r>
          </w:p>
        </w:tc>
        <w:tc>
          <w:tcPr>
            <w:tcW w:w="0" w:type="auto"/>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5</w:t>
            </w:r>
          </w:p>
        </w:tc>
      </w:tr>
      <w:tr w:rsidR="008345CE" w:rsidRPr="008345CE" w:rsidTr="008345CE">
        <w:trPr>
          <w:trHeight w:val="41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345CE" w:rsidRPr="008345CE" w:rsidRDefault="008345CE" w:rsidP="008345CE">
            <w:pPr>
              <w:spacing w:after="0"/>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Гарнитура SVEN AP-620 с регулятором громкости, шумоподавление</w:t>
            </w:r>
          </w:p>
        </w:tc>
        <w:tc>
          <w:tcPr>
            <w:tcW w:w="0" w:type="auto"/>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15</w:t>
            </w:r>
          </w:p>
        </w:tc>
      </w:tr>
      <w:tr w:rsidR="008345CE" w:rsidRPr="008345CE" w:rsidTr="008345CE">
        <w:trPr>
          <w:trHeight w:val="70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345CE" w:rsidRPr="008345CE" w:rsidRDefault="008345CE" w:rsidP="008345CE">
            <w:pPr>
              <w:spacing w:after="0"/>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 xml:space="preserve">Клавиатура SVEN Standard 301 USB+PS/2 чёрная, 105 клавиш, переходник USB-PS/2, красная кириллица, классич. раскладка, коробка цвет </w:t>
            </w:r>
          </w:p>
        </w:tc>
        <w:tc>
          <w:tcPr>
            <w:tcW w:w="0" w:type="auto"/>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20</w:t>
            </w:r>
          </w:p>
        </w:tc>
      </w:tr>
      <w:tr w:rsidR="008345CE" w:rsidRPr="008345CE" w:rsidTr="008345CE">
        <w:trPr>
          <w:trHeight w:val="3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345CE" w:rsidRPr="008345CE" w:rsidRDefault="008345CE" w:rsidP="008345CE">
            <w:pPr>
              <w:spacing w:after="0"/>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Джойстик компьютерный Optima Joystick</w:t>
            </w:r>
          </w:p>
        </w:tc>
        <w:tc>
          <w:tcPr>
            <w:tcW w:w="0" w:type="auto"/>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1</w:t>
            </w:r>
          </w:p>
        </w:tc>
      </w:tr>
      <w:tr w:rsidR="008345CE" w:rsidRPr="008345CE" w:rsidTr="008345CE">
        <w:trPr>
          <w:trHeight w:val="29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345CE" w:rsidRPr="008345CE" w:rsidRDefault="008345CE" w:rsidP="008345CE">
            <w:pPr>
              <w:spacing w:after="0"/>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 xml:space="preserve">Специализированная клавиатура Clevy с большими кнопками </w:t>
            </w:r>
          </w:p>
        </w:tc>
        <w:tc>
          <w:tcPr>
            <w:tcW w:w="0" w:type="auto"/>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5</w:t>
            </w:r>
          </w:p>
        </w:tc>
      </w:tr>
      <w:tr w:rsidR="008345CE" w:rsidRPr="008345CE" w:rsidTr="008345CE">
        <w:trPr>
          <w:trHeight w:val="40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345CE" w:rsidRPr="008345CE" w:rsidRDefault="008345CE" w:rsidP="008345CE">
            <w:pPr>
              <w:spacing w:after="0"/>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Блок питания  MagSafe 2 мощностью 60W для Apple Macbook PRO 13</w:t>
            </w:r>
          </w:p>
        </w:tc>
        <w:tc>
          <w:tcPr>
            <w:tcW w:w="0" w:type="auto"/>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1</w:t>
            </w:r>
          </w:p>
        </w:tc>
      </w:tr>
      <w:tr w:rsidR="008345CE" w:rsidRPr="008345CE" w:rsidTr="008345CE">
        <w:trPr>
          <w:trHeight w:val="3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345CE" w:rsidRPr="008345CE" w:rsidRDefault="008345CE" w:rsidP="008345CE">
            <w:pPr>
              <w:spacing w:after="0"/>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Среда визуального программирования Перволого 4.0</w:t>
            </w:r>
          </w:p>
        </w:tc>
        <w:tc>
          <w:tcPr>
            <w:tcW w:w="0" w:type="auto"/>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1</w:t>
            </w:r>
          </w:p>
        </w:tc>
      </w:tr>
      <w:tr w:rsidR="008345CE" w:rsidRPr="008345CE" w:rsidTr="008345CE">
        <w:trPr>
          <w:trHeight w:val="7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345CE" w:rsidRPr="008345CE" w:rsidRDefault="008345CE" w:rsidP="008345CE">
            <w:pPr>
              <w:spacing w:after="0"/>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Неттоп Lenovo IdeaCentre Q190 (Процессор Intel Celeron 1017U (1.6 Ггц)</w:t>
            </w:r>
            <w:r w:rsidRPr="008345CE">
              <w:rPr>
                <w:rFonts w:ascii="Times New Roman" w:eastAsia="Times New Roman" w:hAnsi="Times New Roman" w:cs="Times New Roman"/>
                <w:sz w:val="24"/>
                <w:szCs w:val="24"/>
              </w:rPr>
              <w:br/>
              <w:t>Память 2 Гб (DDR3 SoDIMM) Накопитель(и) HDD: 500 Гб</w:t>
            </w:r>
            <w:r w:rsidRPr="008345CE">
              <w:rPr>
                <w:rFonts w:ascii="Times New Roman" w:eastAsia="Times New Roman" w:hAnsi="Times New Roman" w:cs="Times New Roman"/>
                <w:sz w:val="24"/>
                <w:szCs w:val="24"/>
              </w:rPr>
              <w:br/>
              <w:t>Видеокарта Intel HD Graphics)</w:t>
            </w:r>
          </w:p>
        </w:tc>
        <w:tc>
          <w:tcPr>
            <w:tcW w:w="0" w:type="auto"/>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2</w:t>
            </w:r>
          </w:p>
        </w:tc>
      </w:tr>
      <w:tr w:rsidR="008345CE" w:rsidRPr="008345CE" w:rsidTr="008345CE">
        <w:trPr>
          <w:trHeight w:val="3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345CE" w:rsidRPr="008345CE" w:rsidRDefault="008345CE" w:rsidP="008345CE">
            <w:pPr>
              <w:spacing w:after="0"/>
              <w:rPr>
                <w:rFonts w:ascii="Times New Roman" w:eastAsia="Times New Roman" w:hAnsi="Times New Roman" w:cs="Times New Roman"/>
                <w:sz w:val="24"/>
                <w:szCs w:val="24"/>
                <w:lang w:val="en-US"/>
              </w:rPr>
            </w:pPr>
            <w:r w:rsidRPr="008345CE">
              <w:rPr>
                <w:rFonts w:ascii="Times New Roman" w:eastAsia="Times New Roman" w:hAnsi="Times New Roman" w:cs="Times New Roman"/>
                <w:sz w:val="24"/>
                <w:szCs w:val="24"/>
              </w:rPr>
              <w:t>Привод</w:t>
            </w:r>
            <w:r w:rsidRPr="008345CE">
              <w:rPr>
                <w:rFonts w:ascii="Times New Roman" w:eastAsia="Times New Roman" w:hAnsi="Times New Roman" w:cs="Times New Roman"/>
                <w:sz w:val="24"/>
                <w:szCs w:val="24"/>
                <w:lang w:val="en-US"/>
              </w:rPr>
              <w:t xml:space="preserve"> ASUS SDRW-08D2S-U LITE/BLK</w:t>
            </w:r>
          </w:p>
        </w:tc>
        <w:tc>
          <w:tcPr>
            <w:tcW w:w="0" w:type="auto"/>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2</w:t>
            </w:r>
          </w:p>
        </w:tc>
      </w:tr>
      <w:tr w:rsidR="008345CE" w:rsidRPr="008345CE" w:rsidTr="008345CE">
        <w:trPr>
          <w:trHeight w:val="23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345CE" w:rsidRPr="008345CE" w:rsidRDefault="008345CE" w:rsidP="008345CE">
            <w:pPr>
              <w:spacing w:after="0"/>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Микроскоп Levenhuk Rainbow D2L Moonstone\Лунный камень</w:t>
            </w:r>
          </w:p>
        </w:tc>
        <w:tc>
          <w:tcPr>
            <w:tcW w:w="0" w:type="auto"/>
            <w:tcBorders>
              <w:top w:val="nil"/>
              <w:left w:val="nil"/>
              <w:bottom w:val="single" w:sz="4" w:space="0" w:color="auto"/>
              <w:right w:val="single" w:sz="4" w:space="0" w:color="auto"/>
            </w:tcBorders>
            <w:shd w:val="clear" w:color="auto" w:fill="auto"/>
            <w:vAlign w:val="center"/>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2</w:t>
            </w:r>
          </w:p>
        </w:tc>
      </w:tr>
      <w:tr w:rsidR="008345CE" w:rsidRPr="008345CE" w:rsidTr="008345CE">
        <w:trPr>
          <w:trHeight w:val="48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8345CE" w:rsidRPr="008345CE" w:rsidRDefault="008345CE" w:rsidP="008345CE">
            <w:pPr>
              <w:spacing w:after="0"/>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Кабель AOpen для принтера USB 2.0 1.8м (A-B) USB 2.0 Am-Bm 1,8m (20 штук).</w:t>
            </w:r>
          </w:p>
        </w:tc>
        <w:tc>
          <w:tcPr>
            <w:tcW w:w="0" w:type="auto"/>
            <w:tcBorders>
              <w:top w:val="nil"/>
              <w:left w:val="nil"/>
              <w:bottom w:val="single" w:sz="4" w:space="0" w:color="auto"/>
              <w:right w:val="single" w:sz="4" w:space="0" w:color="auto"/>
            </w:tcBorders>
            <w:shd w:val="clear" w:color="auto" w:fill="auto"/>
            <w:vAlign w:val="bottom"/>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20</w:t>
            </w:r>
          </w:p>
        </w:tc>
      </w:tr>
      <w:tr w:rsidR="008345CE" w:rsidRPr="008345CE" w:rsidTr="008345CE">
        <w:trPr>
          <w:trHeight w:val="416"/>
        </w:trPr>
        <w:tc>
          <w:tcPr>
            <w:tcW w:w="0" w:type="auto"/>
            <w:tcBorders>
              <w:top w:val="nil"/>
              <w:left w:val="single" w:sz="4" w:space="0" w:color="auto"/>
              <w:bottom w:val="single" w:sz="4" w:space="0" w:color="auto"/>
              <w:right w:val="single" w:sz="4" w:space="0" w:color="auto"/>
            </w:tcBorders>
            <w:shd w:val="clear" w:color="auto" w:fill="auto"/>
            <w:vAlign w:val="bottom"/>
            <w:hideMark/>
          </w:tcPr>
          <w:p w:rsidR="008345CE" w:rsidRPr="008345CE" w:rsidRDefault="008345CE" w:rsidP="008345CE">
            <w:pPr>
              <w:spacing w:after="0"/>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 xml:space="preserve">Кабель питания Telecom TP021-IEC320-C13/SHM-1.8-BK, 1,8 м (10 штук). </w:t>
            </w:r>
          </w:p>
        </w:tc>
        <w:tc>
          <w:tcPr>
            <w:tcW w:w="0" w:type="auto"/>
            <w:tcBorders>
              <w:top w:val="nil"/>
              <w:left w:val="nil"/>
              <w:bottom w:val="single" w:sz="4" w:space="0" w:color="auto"/>
              <w:right w:val="single" w:sz="4" w:space="0" w:color="auto"/>
            </w:tcBorders>
            <w:shd w:val="clear" w:color="auto" w:fill="auto"/>
            <w:vAlign w:val="bottom"/>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10</w:t>
            </w:r>
          </w:p>
        </w:tc>
      </w:tr>
      <w:tr w:rsidR="008345CE" w:rsidRPr="008345CE" w:rsidTr="008345CE">
        <w:trPr>
          <w:trHeight w:val="37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8345CE" w:rsidRPr="008345CE" w:rsidRDefault="008345CE" w:rsidP="008345CE">
            <w:pPr>
              <w:spacing w:after="0"/>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 xml:space="preserve">компьютерный роллер Traxsys Roller Il </w:t>
            </w:r>
          </w:p>
        </w:tc>
        <w:tc>
          <w:tcPr>
            <w:tcW w:w="0" w:type="auto"/>
            <w:tcBorders>
              <w:top w:val="nil"/>
              <w:left w:val="nil"/>
              <w:bottom w:val="single" w:sz="4" w:space="0" w:color="auto"/>
              <w:right w:val="single" w:sz="4" w:space="0" w:color="auto"/>
            </w:tcBorders>
            <w:shd w:val="clear" w:color="auto" w:fill="auto"/>
            <w:vAlign w:val="bottom"/>
            <w:hideMark/>
          </w:tcPr>
          <w:p w:rsidR="008345CE" w:rsidRPr="008345CE" w:rsidRDefault="008345CE" w:rsidP="008345CE">
            <w:pPr>
              <w:spacing w:after="0"/>
              <w:jc w:val="center"/>
              <w:rPr>
                <w:rFonts w:ascii="Times New Roman" w:eastAsia="Times New Roman" w:hAnsi="Times New Roman" w:cs="Times New Roman"/>
                <w:sz w:val="24"/>
                <w:szCs w:val="24"/>
              </w:rPr>
            </w:pPr>
            <w:r w:rsidRPr="008345CE">
              <w:rPr>
                <w:rFonts w:ascii="Times New Roman" w:eastAsia="Times New Roman" w:hAnsi="Times New Roman" w:cs="Times New Roman"/>
                <w:sz w:val="24"/>
                <w:szCs w:val="24"/>
              </w:rPr>
              <w:t>3</w:t>
            </w:r>
          </w:p>
        </w:tc>
      </w:tr>
    </w:tbl>
    <w:p w:rsidR="008345CE" w:rsidRDefault="008345CE" w:rsidP="008345CE">
      <w:pPr>
        <w:spacing w:after="0"/>
        <w:ind w:firstLine="708"/>
        <w:jc w:val="both"/>
        <w:rPr>
          <w:rFonts w:ascii="Times New Roman" w:eastAsia="Times New Roman" w:hAnsi="Times New Roman" w:cs="Times New Roman"/>
          <w:spacing w:val="3"/>
          <w:sz w:val="28"/>
          <w:szCs w:val="28"/>
        </w:rPr>
      </w:pPr>
      <w:r>
        <w:rPr>
          <w:rFonts w:ascii="Times New Roman" w:eastAsia="Times New Roman" w:hAnsi="Times New Roman" w:cs="Times New Roman"/>
          <w:spacing w:val="3"/>
          <w:sz w:val="28"/>
          <w:szCs w:val="28"/>
        </w:rPr>
        <w:t xml:space="preserve">Также по запросу центра дистанционного образования и других подразделений, были осуществлены различные копировальные работы на базе многофункционального устройства </w:t>
      </w:r>
      <w:r>
        <w:rPr>
          <w:rFonts w:ascii="Times New Roman" w:eastAsia="Times New Roman" w:hAnsi="Times New Roman" w:cs="Times New Roman"/>
          <w:spacing w:val="3"/>
          <w:sz w:val="28"/>
          <w:szCs w:val="28"/>
          <w:lang w:val="en-US"/>
        </w:rPr>
        <w:t>Xerox</w:t>
      </w:r>
      <w:r w:rsidRPr="008A0B5A">
        <w:rPr>
          <w:rFonts w:ascii="Times New Roman" w:eastAsia="Times New Roman" w:hAnsi="Times New Roman" w:cs="Times New Roman"/>
          <w:spacing w:val="3"/>
          <w:sz w:val="28"/>
          <w:szCs w:val="28"/>
        </w:rPr>
        <w:t xml:space="preserve"> </w:t>
      </w:r>
      <w:r>
        <w:rPr>
          <w:rFonts w:ascii="Times New Roman" w:eastAsia="Times New Roman" w:hAnsi="Times New Roman" w:cs="Times New Roman"/>
          <w:spacing w:val="3"/>
          <w:sz w:val="28"/>
          <w:szCs w:val="28"/>
          <w:lang w:val="en-US"/>
        </w:rPr>
        <w:t>WorkCentre</w:t>
      </w:r>
      <w:r w:rsidRPr="008A0B5A">
        <w:rPr>
          <w:rFonts w:ascii="Times New Roman" w:eastAsia="Times New Roman" w:hAnsi="Times New Roman" w:cs="Times New Roman"/>
          <w:spacing w:val="3"/>
          <w:sz w:val="28"/>
          <w:szCs w:val="28"/>
        </w:rPr>
        <w:t xml:space="preserve"> 7346</w:t>
      </w:r>
      <w:r>
        <w:rPr>
          <w:rFonts w:ascii="Times New Roman" w:eastAsia="Times New Roman" w:hAnsi="Times New Roman" w:cs="Times New Roman"/>
          <w:spacing w:val="3"/>
          <w:sz w:val="28"/>
          <w:szCs w:val="28"/>
        </w:rPr>
        <w:t xml:space="preserve"> и работы по ламинированию документов.</w:t>
      </w:r>
    </w:p>
    <w:p w:rsidR="008345CE" w:rsidRDefault="008345CE" w:rsidP="008345CE">
      <w:pPr>
        <w:spacing w:after="0"/>
        <w:jc w:val="both"/>
        <w:rPr>
          <w:rFonts w:ascii="Times New Roman" w:eastAsia="Times New Roman" w:hAnsi="Times New Roman" w:cs="Times New Roman"/>
          <w:bCs/>
          <w:spacing w:val="1"/>
          <w:sz w:val="28"/>
          <w:szCs w:val="28"/>
        </w:rPr>
      </w:pPr>
      <w:r>
        <w:rPr>
          <w:rFonts w:ascii="Times New Roman" w:eastAsia="Times New Roman" w:hAnsi="Times New Roman" w:cs="Times New Roman"/>
          <w:b/>
          <w:bCs/>
          <w:spacing w:val="1"/>
          <w:sz w:val="28"/>
          <w:szCs w:val="28"/>
        </w:rPr>
        <w:tab/>
      </w:r>
      <w:r w:rsidRPr="009F09D8">
        <w:rPr>
          <w:rFonts w:ascii="Times New Roman" w:eastAsia="Times New Roman" w:hAnsi="Times New Roman" w:cs="Times New Roman"/>
          <w:bCs/>
          <w:spacing w:val="1"/>
          <w:sz w:val="28"/>
          <w:szCs w:val="28"/>
        </w:rPr>
        <w:t>В процессе эксплуатации были</w:t>
      </w:r>
      <w:r>
        <w:rPr>
          <w:rFonts w:ascii="Times New Roman" w:eastAsia="Times New Roman" w:hAnsi="Times New Roman" w:cs="Times New Roman"/>
          <w:bCs/>
          <w:spacing w:val="1"/>
          <w:sz w:val="28"/>
          <w:szCs w:val="28"/>
        </w:rPr>
        <w:t xml:space="preserve"> заменены тонер-картриджи, бункер для отработанного тонера и инструмент для очистки окошка лазера. Также были выявлены неполадки в работе, возникли проблемы в загрузке аппарата, в связи с </w:t>
      </w:r>
      <w:r>
        <w:rPr>
          <w:rFonts w:ascii="Times New Roman" w:eastAsia="Times New Roman" w:hAnsi="Times New Roman" w:cs="Times New Roman"/>
          <w:bCs/>
          <w:spacing w:val="1"/>
          <w:sz w:val="28"/>
          <w:szCs w:val="28"/>
        </w:rPr>
        <w:lastRenderedPageBreak/>
        <w:t>чем был привлечен специалист из сторонней организации. На данный момент аппарат проходит диагностику.</w:t>
      </w:r>
    </w:p>
    <w:p w:rsidR="000864A8" w:rsidRPr="008032E4" w:rsidRDefault="008345CE" w:rsidP="008345CE">
      <w:pPr>
        <w:spacing w:after="0"/>
        <w:jc w:val="both"/>
        <w:rPr>
          <w:sz w:val="28"/>
          <w:szCs w:val="28"/>
        </w:rPr>
      </w:pPr>
      <w:r>
        <w:rPr>
          <w:rFonts w:ascii="Times New Roman" w:eastAsia="Times New Roman" w:hAnsi="Times New Roman" w:cs="Times New Roman"/>
          <w:bCs/>
          <w:spacing w:val="1"/>
          <w:sz w:val="28"/>
          <w:szCs w:val="28"/>
        </w:rPr>
        <w:tab/>
        <w:t xml:space="preserve">Во время работы возникли серьезные проблемы с операционной системой на </w:t>
      </w:r>
      <w:r w:rsidRPr="008345CE">
        <w:rPr>
          <w:rFonts w:ascii="Times New Roman" w:eastAsia="Times New Roman" w:hAnsi="Times New Roman" w:cs="Times New Roman"/>
          <w:bCs/>
          <w:spacing w:val="1"/>
          <w:sz w:val="28"/>
          <w:szCs w:val="28"/>
        </w:rPr>
        <w:t>серверной машине, что повлекло за собой неработоспособность сетевого образовательного ресурса, на данный момент ведутся работы по восстановлению ресурса.</w:t>
      </w:r>
      <w:r w:rsidRPr="008345CE">
        <w:rPr>
          <w:rFonts w:ascii="Times New Roman" w:hAnsi="Times New Roman" w:cs="Times New Roman"/>
          <w:sz w:val="28"/>
          <w:szCs w:val="28"/>
        </w:rPr>
        <w:tab/>
        <w:t xml:space="preserve">В летний период запланирована инвентаризация оборудования находящегося в серверной. </w:t>
      </w:r>
    </w:p>
    <w:p w:rsidR="000864A8" w:rsidRPr="008032E4" w:rsidRDefault="000864A8" w:rsidP="00DF69C2">
      <w:pPr>
        <w:pStyle w:val="Standard"/>
        <w:tabs>
          <w:tab w:val="left" w:pos="360"/>
        </w:tabs>
        <w:spacing w:line="276" w:lineRule="auto"/>
        <w:jc w:val="both"/>
        <w:rPr>
          <w:sz w:val="28"/>
          <w:szCs w:val="28"/>
          <w:lang w:val="ru-RU"/>
        </w:rPr>
      </w:pPr>
    </w:p>
    <w:p w:rsidR="000864A8" w:rsidRPr="008032E4" w:rsidRDefault="000864A8" w:rsidP="000864A8">
      <w:pPr>
        <w:pStyle w:val="21"/>
        <w:spacing w:line="360" w:lineRule="auto"/>
        <w:ind w:left="0" w:firstLine="360"/>
        <w:contextualSpacing/>
        <w:jc w:val="center"/>
      </w:pPr>
      <w:r w:rsidRPr="008032E4">
        <w:rPr>
          <w:b w:val="0"/>
          <w:sz w:val="28"/>
          <w:szCs w:val="28"/>
        </w:rPr>
        <w:t>Выводы аналитического отчета</w:t>
      </w:r>
    </w:p>
    <w:p w:rsidR="005930E6" w:rsidRPr="008032E4" w:rsidRDefault="000864A8" w:rsidP="000864A8">
      <w:pPr>
        <w:pStyle w:val="Standard"/>
        <w:tabs>
          <w:tab w:val="left" w:pos="360"/>
        </w:tabs>
        <w:spacing w:line="276" w:lineRule="auto"/>
        <w:jc w:val="both"/>
        <w:rPr>
          <w:rFonts w:cs="Times New Roman"/>
          <w:sz w:val="28"/>
          <w:szCs w:val="28"/>
          <w:lang w:val="ru-RU"/>
        </w:rPr>
      </w:pPr>
      <w:r w:rsidRPr="008032E4">
        <w:rPr>
          <w:rFonts w:cs="Times New Roman"/>
          <w:sz w:val="28"/>
          <w:szCs w:val="28"/>
          <w:lang w:val="ru-RU"/>
        </w:rPr>
        <w:tab/>
      </w:r>
      <w:r w:rsidR="00057B25" w:rsidRPr="008032E4">
        <w:rPr>
          <w:rFonts w:cs="Times New Roman"/>
          <w:sz w:val="28"/>
          <w:szCs w:val="28"/>
          <w:lang w:val="ru-RU"/>
        </w:rPr>
        <w:t>Анализируя</w:t>
      </w:r>
      <w:r w:rsidR="00057B25" w:rsidRPr="008032E4">
        <w:rPr>
          <w:rFonts w:cs="Times New Roman"/>
          <w:sz w:val="28"/>
          <w:szCs w:val="28"/>
        </w:rPr>
        <w:t xml:space="preserve">  результаты деятельности за период 2015-2016 учебного года можно сказать о том, что  вся работа  велась в соответствии с перспективным планом работы и по всем направлениям. </w:t>
      </w:r>
    </w:p>
    <w:p w:rsidR="00057B25" w:rsidRPr="008032E4" w:rsidRDefault="00057B25" w:rsidP="000864A8">
      <w:pPr>
        <w:pStyle w:val="Standard"/>
        <w:tabs>
          <w:tab w:val="left" w:pos="360"/>
        </w:tabs>
        <w:spacing w:line="276" w:lineRule="auto"/>
        <w:jc w:val="both"/>
        <w:rPr>
          <w:rFonts w:cs="Times New Roman"/>
          <w:sz w:val="28"/>
          <w:szCs w:val="28"/>
          <w:lang w:val="ru-RU"/>
        </w:rPr>
      </w:pPr>
    </w:p>
    <w:p w:rsidR="00057B25" w:rsidRPr="008032E4" w:rsidRDefault="00057B25" w:rsidP="00057B25">
      <w:pPr>
        <w:spacing w:after="0"/>
        <w:jc w:val="both"/>
        <w:rPr>
          <w:rFonts w:ascii="Times New Roman" w:hAnsi="Times New Roman" w:cs="Times New Roman"/>
          <w:sz w:val="28"/>
          <w:szCs w:val="28"/>
        </w:rPr>
      </w:pPr>
      <w:r w:rsidRPr="008032E4">
        <w:rPr>
          <w:rFonts w:ascii="Times New Roman" w:hAnsi="Times New Roman" w:cs="Times New Roman"/>
          <w:sz w:val="28"/>
          <w:szCs w:val="28"/>
        </w:rPr>
        <w:t>Положительные результаты в работе Центра:</w:t>
      </w:r>
    </w:p>
    <w:p w:rsidR="00057B25" w:rsidRPr="008032E4" w:rsidRDefault="00057B25" w:rsidP="00904C89">
      <w:pPr>
        <w:pStyle w:val="ae"/>
        <w:numPr>
          <w:ilvl w:val="0"/>
          <w:numId w:val="4"/>
        </w:numPr>
        <w:spacing w:after="0" w:line="240" w:lineRule="auto"/>
        <w:ind w:left="0" w:firstLine="284"/>
        <w:jc w:val="both"/>
        <w:rPr>
          <w:rFonts w:ascii="Times New Roman" w:hAnsi="Times New Roman" w:cs="Times New Roman"/>
          <w:sz w:val="28"/>
          <w:szCs w:val="28"/>
        </w:rPr>
      </w:pPr>
      <w:r w:rsidRPr="008032E4">
        <w:rPr>
          <w:rFonts w:ascii="Times New Roman" w:hAnsi="Times New Roman" w:cs="Times New Roman"/>
          <w:sz w:val="28"/>
          <w:szCs w:val="28"/>
        </w:rPr>
        <w:t>Сохранение и увеличение контингента учащихся;</w:t>
      </w:r>
    </w:p>
    <w:p w:rsidR="00057B25" w:rsidRPr="008032E4" w:rsidRDefault="00057B25" w:rsidP="00904C89">
      <w:pPr>
        <w:pStyle w:val="ae"/>
        <w:numPr>
          <w:ilvl w:val="0"/>
          <w:numId w:val="4"/>
        </w:numPr>
        <w:spacing w:after="0" w:line="240" w:lineRule="auto"/>
        <w:ind w:left="0" w:firstLine="284"/>
        <w:jc w:val="both"/>
        <w:rPr>
          <w:rFonts w:ascii="Times New Roman" w:hAnsi="Times New Roman" w:cs="Times New Roman"/>
          <w:sz w:val="28"/>
          <w:szCs w:val="28"/>
        </w:rPr>
      </w:pPr>
      <w:r w:rsidRPr="008032E4">
        <w:rPr>
          <w:rFonts w:ascii="Times New Roman" w:hAnsi="Times New Roman" w:cs="Times New Roman"/>
          <w:sz w:val="28"/>
          <w:szCs w:val="28"/>
        </w:rPr>
        <w:t>Сохранение педагогических кадров;</w:t>
      </w:r>
    </w:p>
    <w:p w:rsidR="00057B25" w:rsidRPr="008032E4" w:rsidRDefault="00057B25" w:rsidP="00904C89">
      <w:pPr>
        <w:pStyle w:val="ae"/>
        <w:numPr>
          <w:ilvl w:val="0"/>
          <w:numId w:val="4"/>
        </w:numPr>
        <w:spacing w:after="0" w:line="240" w:lineRule="auto"/>
        <w:ind w:left="0" w:firstLine="284"/>
        <w:jc w:val="both"/>
        <w:rPr>
          <w:rFonts w:ascii="Times New Roman" w:hAnsi="Times New Roman" w:cs="Times New Roman"/>
          <w:sz w:val="28"/>
          <w:szCs w:val="28"/>
        </w:rPr>
      </w:pPr>
      <w:r w:rsidRPr="008032E4">
        <w:rPr>
          <w:rFonts w:ascii="Times New Roman" w:hAnsi="Times New Roman" w:cs="Times New Roman"/>
          <w:sz w:val="28"/>
          <w:szCs w:val="28"/>
        </w:rPr>
        <w:t>Стабильность результатов обученности с учетом контингента учащихся;</w:t>
      </w:r>
    </w:p>
    <w:p w:rsidR="00057B25" w:rsidRPr="008032E4" w:rsidRDefault="00057B25" w:rsidP="00904C89">
      <w:pPr>
        <w:pStyle w:val="ae"/>
        <w:numPr>
          <w:ilvl w:val="0"/>
          <w:numId w:val="4"/>
        </w:numPr>
        <w:spacing w:after="0" w:line="240" w:lineRule="auto"/>
        <w:ind w:left="0" w:firstLine="284"/>
        <w:jc w:val="both"/>
        <w:rPr>
          <w:rFonts w:ascii="Times New Roman" w:hAnsi="Times New Roman" w:cs="Times New Roman"/>
          <w:sz w:val="28"/>
          <w:szCs w:val="28"/>
        </w:rPr>
      </w:pPr>
      <w:r w:rsidRPr="008032E4">
        <w:rPr>
          <w:rFonts w:ascii="Times New Roman" w:hAnsi="Times New Roman" w:cs="Times New Roman"/>
          <w:sz w:val="28"/>
          <w:szCs w:val="28"/>
        </w:rPr>
        <w:t>Положительная динамика индивидуального развития учащихся, посещающих коррекционно – развивающие занятия психолога и дефектолога;</w:t>
      </w:r>
    </w:p>
    <w:p w:rsidR="00057B25" w:rsidRPr="008032E4" w:rsidRDefault="00057B25" w:rsidP="00904C89">
      <w:pPr>
        <w:pStyle w:val="ae"/>
        <w:numPr>
          <w:ilvl w:val="0"/>
          <w:numId w:val="4"/>
        </w:numPr>
        <w:spacing w:after="0" w:line="240" w:lineRule="auto"/>
        <w:ind w:left="0" w:firstLine="284"/>
        <w:jc w:val="both"/>
        <w:rPr>
          <w:rFonts w:ascii="Times New Roman" w:hAnsi="Times New Roman" w:cs="Times New Roman"/>
          <w:sz w:val="28"/>
          <w:szCs w:val="28"/>
        </w:rPr>
      </w:pPr>
      <w:r w:rsidRPr="008032E4">
        <w:rPr>
          <w:rFonts w:ascii="Times New Roman" w:hAnsi="Times New Roman" w:cs="Times New Roman"/>
          <w:sz w:val="28"/>
          <w:szCs w:val="28"/>
        </w:rPr>
        <w:t xml:space="preserve">Увеличение числа преподавателей, принимающих участие в мероприятиях разного уровня, в конкурсах педагогического мастерства;  </w:t>
      </w:r>
    </w:p>
    <w:p w:rsidR="00057B25" w:rsidRPr="008032E4" w:rsidRDefault="00057B25" w:rsidP="00904C89">
      <w:pPr>
        <w:pStyle w:val="ae"/>
        <w:numPr>
          <w:ilvl w:val="0"/>
          <w:numId w:val="4"/>
        </w:numPr>
        <w:spacing w:after="0" w:line="240" w:lineRule="auto"/>
        <w:ind w:left="0" w:firstLine="284"/>
        <w:jc w:val="both"/>
        <w:rPr>
          <w:rFonts w:ascii="Times New Roman" w:hAnsi="Times New Roman" w:cs="Times New Roman"/>
          <w:sz w:val="28"/>
          <w:szCs w:val="28"/>
        </w:rPr>
      </w:pPr>
      <w:r w:rsidRPr="008032E4">
        <w:rPr>
          <w:rFonts w:ascii="Times New Roman" w:hAnsi="Times New Roman" w:cs="Times New Roman"/>
          <w:sz w:val="28"/>
          <w:szCs w:val="28"/>
        </w:rPr>
        <w:t xml:space="preserve">Увеличение числа преподавателей прошедших КПК;  </w:t>
      </w:r>
    </w:p>
    <w:p w:rsidR="00057B25" w:rsidRPr="008032E4" w:rsidRDefault="00057B25" w:rsidP="00904C89">
      <w:pPr>
        <w:pStyle w:val="ae"/>
        <w:numPr>
          <w:ilvl w:val="0"/>
          <w:numId w:val="4"/>
        </w:numPr>
        <w:spacing w:after="0" w:line="240" w:lineRule="auto"/>
        <w:ind w:left="0" w:firstLine="284"/>
        <w:jc w:val="both"/>
        <w:rPr>
          <w:rFonts w:ascii="Times New Roman" w:hAnsi="Times New Roman" w:cs="Times New Roman"/>
          <w:sz w:val="28"/>
          <w:szCs w:val="28"/>
        </w:rPr>
      </w:pPr>
      <w:r w:rsidRPr="008032E4">
        <w:rPr>
          <w:rFonts w:ascii="Times New Roman" w:hAnsi="Times New Roman" w:cs="Times New Roman"/>
          <w:sz w:val="28"/>
          <w:szCs w:val="28"/>
        </w:rPr>
        <w:t>Высокий процент привлечения учащихся к внеурочной деятельности;</w:t>
      </w:r>
    </w:p>
    <w:p w:rsidR="00057B25" w:rsidRPr="008032E4" w:rsidRDefault="00057B25" w:rsidP="00904C89">
      <w:pPr>
        <w:pStyle w:val="ae"/>
        <w:numPr>
          <w:ilvl w:val="0"/>
          <w:numId w:val="4"/>
        </w:numPr>
        <w:spacing w:after="0" w:line="240" w:lineRule="auto"/>
        <w:ind w:left="0" w:firstLine="284"/>
        <w:jc w:val="both"/>
        <w:rPr>
          <w:rFonts w:ascii="Times New Roman" w:hAnsi="Times New Roman" w:cs="Times New Roman"/>
          <w:sz w:val="28"/>
          <w:szCs w:val="28"/>
        </w:rPr>
      </w:pPr>
      <w:r w:rsidRPr="008032E4">
        <w:rPr>
          <w:rFonts w:ascii="Times New Roman" w:hAnsi="Times New Roman" w:cs="Times New Roman"/>
          <w:sz w:val="28"/>
          <w:szCs w:val="28"/>
        </w:rPr>
        <w:t>Успешная аттестация преподавателей Центра;</w:t>
      </w:r>
    </w:p>
    <w:p w:rsidR="00057B25" w:rsidRPr="008032E4" w:rsidRDefault="00057B25" w:rsidP="00904C89">
      <w:pPr>
        <w:pStyle w:val="ae"/>
        <w:numPr>
          <w:ilvl w:val="0"/>
          <w:numId w:val="4"/>
        </w:numPr>
        <w:spacing w:after="0"/>
        <w:ind w:left="0" w:firstLine="284"/>
        <w:jc w:val="both"/>
        <w:rPr>
          <w:rFonts w:ascii="Times New Roman" w:hAnsi="Times New Roman" w:cs="Times New Roman"/>
          <w:sz w:val="28"/>
          <w:szCs w:val="28"/>
        </w:rPr>
      </w:pPr>
      <w:r w:rsidRPr="008032E4">
        <w:rPr>
          <w:rFonts w:ascii="Times New Roman" w:hAnsi="Times New Roman" w:cs="Times New Roman"/>
          <w:sz w:val="28"/>
          <w:szCs w:val="28"/>
        </w:rPr>
        <w:t>Успешная адаптация  молодых специалистов;</w:t>
      </w:r>
    </w:p>
    <w:p w:rsidR="00057B25" w:rsidRPr="008032E4" w:rsidRDefault="00057B25" w:rsidP="00904C89">
      <w:pPr>
        <w:pStyle w:val="ae"/>
        <w:numPr>
          <w:ilvl w:val="0"/>
          <w:numId w:val="4"/>
        </w:numPr>
        <w:spacing w:after="0"/>
        <w:ind w:left="0" w:firstLine="284"/>
        <w:jc w:val="both"/>
        <w:rPr>
          <w:rFonts w:ascii="Times New Roman" w:hAnsi="Times New Roman" w:cs="Times New Roman"/>
          <w:sz w:val="28"/>
          <w:szCs w:val="28"/>
        </w:rPr>
      </w:pPr>
      <w:r w:rsidRPr="008032E4">
        <w:rPr>
          <w:rFonts w:ascii="Times New Roman" w:hAnsi="Times New Roman" w:cs="Times New Roman"/>
          <w:sz w:val="28"/>
          <w:szCs w:val="28"/>
        </w:rPr>
        <w:t>Положительные отзывы учащихся и их родителей (законных представителей) о работе Центра.</w:t>
      </w:r>
    </w:p>
    <w:p w:rsidR="00057B25" w:rsidRPr="008032E4" w:rsidRDefault="00057B25" w:rsidP="00057B25">
      <w:pPr>
        <w:pStyle w:val="Standard"/>
        <w:tabs>
          <w:tab w:val="left" w:pos="360"/>
        </w:tabs>
        <w:spacing w:line="276" w:lineRule="auto"/>
        <w:jc w:val="both"/>
        <w:rPr>
          <w:rFonts w:cs="Times New Roman"/>
          <w:sz w:val="28"/>
          <w:szCs w:val="28"/>
          <w:lang w:val="ru-RU"/>
        </w:rPr>
      </w:pPr>
    </w:p>
    <w:p w:rsidR="00057B25" w:rsidRPr="008032E4" w:rsidRDefault="00057B25" w:rsidP="00057B25">
      <w:pPr>
        <w:spacing w:after="0"/>
        <w:jc w:val="both"/>
        <w:rPr>
          <w:rFonts w:ascii="Times New Roman" w:hAnsi="Times New Roman" w:cs="Times New Roman"/>
          <w:sz w:val="28"/>
          <w:szCs w:val="28"/>
        </w:rPr>
      </w:pPr>
      <w:r w:rsidRPr="008032E4">
        <w:rPr>
          <w:rFonts w:ascii="Times New Roman" w:hAnsi="Times New Roman" w:cs="Times New Roman"/>
          <w:sz w:val="28"/>
          <w:szCs w:val="28"/>
        </w:rPr>
        <w:t>К отрицательным результатам  в работе можно отнести:</w:t>
      </w:r>
    </w:p>
    <w:p w:rsidR="00057B25" w:rsidRPr="008032E4" w:rsidRDefault="00057B25" w:rsidP="00904C89">
      <w:pPr>
        <w:pStyle w:val="ae"/>
        <w:numPr>
          <w:ilvl w:val="0"/>
          <w:numId w:val="5"/>
        </w:numPr>
        <w:spacing w:after="0"/>
        <w:ind w:left="0" w:firstLine="0"/>
        <w:jc w:val="both"/>
        <w:rPr>
          <w:rFonts w:ascii="Times New Roman" w:hAnsi="Times New Roman" w:cs="Times New Roman"/>
          <w:sz w:val="28"/>
          <w:szCs w:val="28"/>
        </w:rPr>
      </w:pPr>
      <w:r w:rsidRPr="008032E4">
        <w:rPr>
          <w:rFonts w:ascii="Times New Roman" w:hAnsi="Times New Roman" w:cs="Times New Roman"/>
          <w:sz w:val="28"/>
          <w:szCs w:val="28"/>
        </w:rPr>
        <w:t xml:space="preserve">Пассивное  отношение ряда преподавателей Центра к участию в мероприятиях различного уровня и распространению своего педагогического опыта; </w:t>
      </w:r>
    </w:p>
    <w:p w:rsidR="00057B25" w:rsidRPr="008032E4" w:rsidRDefault="00057B25" w:rsidP="00904C89">
      <w:pPr>
        <w:pStyle w:val="ae"/>
        <w:numPr>
          <w:ilvl w:val="0"/>
          <w:numId w:val="5"/>
        </w:numPr>
        <w:spacing w:after="0"/>
        <w:ind w:left="0" w:firstLine="0"/>
        <w:jc w:val="both"/>
        <w:rPr>
          <w:rFonts w:ascii="Times New Roman" w:hAnsi="Times New Roman" w:cs="Times New Roman"/>
          <w:sz w:val="28"/>
          <w:szCs w:val="28"/>
        </w:rPr>
      </w:pPr>
      <w:r w:rsidRPr="008032E4">
        <w:rPr>
          <w:rFonts w:ascii="Times New Roman" w:hAnsi="Times New Roman" w:cs="Times New Roman"/>
          <w:sz w:val="28"/>
          <w:szCs w:val="28"/>
        </w:rPr>
        <w:t xml:space="preserve">Пассивное  отношение ряда преподавателей Центра к привлечению учащихся к участию в олимпиадах и конкурсах. </w:t>
      </w:r>
    </w:p>
    <w:p w:rsidR="008032E4" w:rsidRPr="005F1208" w:rsidRDefault="008032E4" w:rsidP="00904C89">
      <w:pPr>
        <w:numPr>
          <w:ilvl w:val="0"/>
          <w:numId w:val="5"/>
        </w:numPr>
        <w:spacing w:after="0"/>
        <w:ind w:left="0" w:hanging="10"/>
        <w:contextualSpacing/>
        <w:jc w:val="both"/>
        <w:rPr>
          <w:rFonts w:ascii="Times New Roman" w:eastAsia="Times New Roman" w:hAnsi="Times New Roman" w:cs="Times New Roman"/>
          <w:sz w:val="28"/>
          <w:szCs w:val="28"/>
          <w:lang w:eastAsia="ru-RU"/>
        </w:rPr>
      </w:pPr>
      <w:r w:rsidRPr="005F1208">
        <w:rPr>
          <w:rFonts w:ascii="Times New Roman" w:eastAsia="Times New Roman" w:hAnsi="Times New Roman" w:cs="Times New Roman"/>
          <w:sz w:val="28"/>
          <w:szCs w:val="28"/>
          <w:lang w:eastAsia="ru-RU"/>
        </w:rPr>
        <w:t>Не в полной мере сформирован банк методических материалов.</w:t>
      </w:r>
    </w:p>
    <w:p w:rsidR="008032E4" w:rsidRPr="005F1208" w:rsidRDefault="008032E4" w:rsidP="008032E4">
      <w:pPr>
        <w:spacing w:after="0"/>
        <w:jc w:val="both"/>
        <w:rPr>
          <w:rFonts w:ascii="Times New Roman" w:eastAsia="Times New Roman" w:hAnsi="Times New Roman" w:cs="Times New Roman"/>
          <w:b/>
          <w:sz w:val="28"/>
          <w:szCs w:val="28"/>
          <w:lang w:eastAsia="ru-RU"/>
        </w:rPr>
      </w:pPr>
      <w:r w:rsidRPr="005F1208">
        <w:rPr>
          <w:rFonts w:ascii="Times New Roman" w:eastAsia="Times New Roman" w:hAnsi="Times New Roman" w:cs="Times New Roman"/>
          <w:b/>
          <w:sz w:val="28"/>
          <w:szCs w:val="28"/>
          <w:lang w:eastAsia="ru-RU"/>
        </w:rPr>
        <w:t xml:space="preserve">Общие выводы: </w:t>
      </w:r>
    </w:p>
    <w:p w:rsidR="008032E4" w:rsidRPr="005F1208" w:rsidRDefault="008032E4" w:rsidP="008032E4">
      <w:pPr>
        <w:spacing w:after="0"/>
        <w:ind w:firstLine="708"/>
        <w:jc w:val="both"/>
        <w:rPr>
          <w:rFonts w:ascii="Times New Roman" w:eastAsia="Times New Roman" w:hAnsi="Times New Roman" w:cs="Times New Roman"/>
          <w:sz w:val="28"/>
          <w:szCs w:val="28"/>
          <w:lang w:eastAsia="ru-RU"/>
        </w:rPr>
      </w:pPr>
      <w:r w:rsidRPr="005F1208">
        <w:rPr>
          <w:rFonts w:ascii="Times New Roman" w:eastAsia="Times New Roman" w:hAnsi="Times New Roman" w:cs="Times New Roman"/>
          <w:sz w:val="28"/>
          <w:szCs w:val="28"/>
          <w:lang w:eastAsia="ru-RU"/>
        </w:rPr>
        <w:t xml:space="preserve">Исходя из анализа, можно считать работу Центра в целом – удовлетворительной. Поставленные задачи на 2015 /2016 учебный год были выполнены. </w:t>
      </w:r>
    </w:p>
    <w:p w:rsidR="008032E4" w:rsidRPr="005F1208" w:rsidRDefault="008032E4" w:rsidP="008032E4">
      <w:pPr>
        <w:spacing w:after="0"/>
        <w:jc w:val="both"/>
        <w:rPr>
          <w:rFonts w:ascii="Times New Roman" w:eastAsia="Times New Roman" w:hAnsi="Times New Roman" w:cs="Times New Roman"/>
          <w:sz w:val="28"/>
          <w:szCs w:val="28"/>
          <w:lang w:eastAsia="ru-RU"/>
        </w:rPr>
      </w:pPr>
      <w:r w:rsidRPr="005F1208">
        <w:rPr>
          <w:rFonts w:ascii="Times New Roman" w:eastAsia="Times New Roman" w:hAnsi="Times New Roman" w:cs="Times New Roman"/>
          <w:sz w:val="28"/>
          <w:szCs w:val="28"/>
          <w:lang w:eastAsia="ru-RU"/>
        </w:rPr>
        <w:t xml:space="preserve">Задача поставленные на 5 лет выполнены. </w:t>
      </w:r>
    </w:p>
    <w:p w:rsidR="008032E4" w:rsidRPr="005F1208" w:rsidRDefault="005F1208" w:rsidP="00904C89">
      <w:pPr>
        <w:numPr>
          <w:ilvl w:val="0"/>
          <w:numId w:val="16"/>
        </w:numPr>
        <w:spacing w:after="0"/>
        <w:contextualSpacing/>
        <w:jc w:val="both"/>
        <w:rPr>
          <w:rFonts w:ascii="Times New Roman" w:eastAsia="Times New Roman" w:hAnsi="Times New Roman" w:cs="Times New Roman"/>
          <w:sz w:val="28"/>
          <w:szCs w:val="28"/>
          <w:lang w:eastAsia="ru-RU"/>
        </w:rPr>
      </w:pPr>
      <w:r w:rsidRPr="005F1208">
        <w:rPr>
          <w:rFonts w:ascii="Times New Roman" w:eastAsia="Times New Roman" w:hAnsi="Times New Roman" w:cs="Times New Roman"/>
          <w:sz w:val="28"/>
          <w:szCs w:val="28"/>
          <w:lang w:eastAsia="ru-RU"/>
        </w:rPr>
        <w:lastRenderedPageBreak/>
        <w:t>В Центре реализуются программы основного и дополнительного образования для детей-инвалидов</w:t>
      </w:r>
      <w:r w:rsidR="008032E4" w:rsidRPr="005F1208">
        <w:rPr>
          <w:rFonts w:ascii="Times New Roman" w:eastAsia="Times New Roman" w:hAnsi="Times New Roman" w:cs="Times New Roman"/>
          <w:sz w:val="28"/>
          <w:szCs w:val="28"/>
          <w:lang w:eastAsia="ru-RU"/>
        </w:rPr>
        <w:t xml:space="preserve"> Камчатского края</w:t>
      </w:r>
      <w:r w:rsidRPr="005F1208">
        <w:rPr>
          <w:rFonts w:ascii="Times New Roman" w:eastAsia="Times New Roman" w:hAnsi="Times New Roman" w:cs="Times New Roman"/>
          <w:sz w:val="28"/>
          <w:szCs w:val="28"/>
          <w:lang w:eastAsia="ru-RU"/>
        </w:rPr>
        <w:t xml:space="preserve"> и школьников из отдаленных районов Камчатского края. </w:t>
      </w:r>
    </w:p>
    <w:p w:rsidR="008032E4" w:rsidRPr="005F1208" w:rsidRDefault="005F1208" w:rsidP="00904C89">
      <w:pPr>
        <w:numPr>
          <w:ilvl w:val="0"/>
          <w:numId w:val="16"/>
        </w:numPr>
        <w:spacing w:after="0"/>
        <w:contextualSpacing/>
        <w:jc w:val="both"/>
        <w:rPr>
          <w:rFonts w:ascii="Times New Roman" w:eastAsia="Times New Roman" w:hAnsi="Times New Roman" w:cs="Times New Roman"/>
          <w:sz w:val="28"/>
          <w:szCs w:val="28"/>
          <w:lang w:eastAsia="ru-RU"/>
        </w:rPr>
      </w:pPr>
      <w:r w:rsidRPr="005F1208">
        <w:rPr>
          <w:rFonts w:ascii="Times New Roman" w:eastAsia="Times New Roman" w:hAnsi="Times New Roman" w:cs="Times New Roman"/>
          <w:sz w:val="28"/>
          <w:szCs w:val="28"/>
          <w:lang w:eastAsia="ru-RU"/>
        </w:rPr>
        <w:t>Создана единая информационно-образовательная среда для учащихся и их родителей и педагогов</w:t>
      </w:r>
      <w:r w:rsidR="008032E4" w:rsidRPr="005F1208">
        <w:rPr>
          <w:rFonts w:ascii="Times New Roman" w:eastAsia="Times New Roman" w:hAnsi="Times New Roman" w:cs="Times New Roman"/>
          <w:sz w:val="28"/>
          <w:szCs w:val="28"/>
          <w:lang w:eastAsia="ru-RU"/>
        </w:rPr>
        <w:t>.</w:t>
      </w:r>
    </w:p>
    <w:p w:rsidR="008032E4" w:rsidRPr="005F1208" w:rsidRDefault="008032E4" w:rsidP="00904C89">
      <w:pPr>
        <w:numPr>
          <w:ilvl w:val="0"/>
          <w:numId w:val="16"/>
        </w:numPr>
        <w:spacing w:after="0"/>
        <w:contextualSpacing/>
        <w:jc w:val="both"/>
        <w:rPr>
          <w:rFonts w:ascii="Times New Roman" w:eastAsia="Times New Roman" w:hAnsi="Times New Roman" w:cs="Times New Roman"/>
          <w:sz w:val="28"/>
          <w:szCs w:val="28"/>
          <w:lang w:eastAsia="ru-RU"/>
        </w:rPr>
      </w:pPr>
      <w:r w:rsidRPr="005F1208">
        <w:rPr>
          <w:rFonts w:ascii="Times New Roman" w:eastAsia="Times New Roman" w:hAnsi="Times New Roman" w:cs="Times New Roman"/>
          <w:sz w:val="28"/>
          <w:szCs w:val="28"/>
          <w:lang w:eastAsia="ru-RU"/>
        </w:rPr>
        <w:t>Регулярно обновляется материально-техническое обеспечение учебно-воспитательного процесса.</w:t>
      </w:r>
    </w:p>
    <w:p w:rsidR="008032E4" w:rsidRPr="005F1208" w:rsidRDefault="008032E4" w:rsidP="00904C89">
      <w:pPr>
        <w:numPr>
          <w:ilvl w:val="0"/>
          <w:numId w:val="16"/>
        </w:numPr>
        <w:spacing w:after="0"/>
        <w:contextualSpacing/>
        <w:jc w:val="both"/>
        <w:rPr>
          <w:rFonts w:ascii="Times New Roman" w:eastAsia="Times New Roman" w:hAnsi="Times New Roman" w:cs="Times New Roman"/>
          <w:sz w:val="28"/>
          <w:szCs w:val="28"/>
          <w:lang w:eastAsia="ru-RU"/>
        </w:rPr>
      </w:pPr>
      <w:r w:rsidRPr="005F1208">
        <w:rPr>
          <w:rFonts w:ascii="Times New Roman" w:eastAsia="Times New Roman" w:hAnsi="Times New Roman" w:cs="Times New Roman"/>
          <w:sz w:val="28"/>
          <w:szCs w:val="28"/>
          <w:lang w:eastAsia="ru-RU"/>
        </w:rPr>
        <w:t>Всеми преподавателями пройдены курсы ПК по различным направлениям.</w:t>
      </w:r>
    </w:p>
    <w:p w:rsidR="005F1208" w:rsidRPr="005F1208" w:rsidRDefault="008032E4" w:rsidP="00904C89">
      <w:pPr>
        <w:numPr>
          <w:ilvl w:val="0"/>
          <w:numId w:val="16"/>
        </w:numPr>
        <w:spacing w:after="0"/>
        <w:contextualSpacing/>
        <w:jc w:val="both"/>
        <w:rPr>
          <w:rFonts w:ascii="Times New Roman" w:eastAsia="Times New Roman" w:hAnsi="Times New Roman" w:cs="Times New Roman"/>
          <w:sz w:val="28"/>
          <w:szCs w:val="28"/>
          <w:lang w:eastAsia="ru-RU"/>
        </w:rPr>
      </w:pPr>
      <w:r w:rsidRPr="005F1208">
        <w:rPr>
          <w:rFonts w:ascii="Times New Roman" w:eastAsia="Times New Roman" w:hAnsi="Times New Roman" w:cs="Times New Roman"/>
          <w:sz w:val="28"/>
          <w:szCs w:val="28"/>
          <w:lang w:eastAsia="ru-RU"/>
        </w:rPr>
        <w:t>Созданы условия для самореализации учащихся  в урочной и внеурочной деятельности, что подтверждается качеством и уровнем участия в олимпиадах, конкурсах  различного вида.</w:t>
      </w:r>
    </w:p>
    <w:p w:rsidR="008032E4" w:rsidRPr="005F1208" w:rsidRDefault="008032E4" w:rsidP="008032E4">
      <w:pPr>
        <w:spacing w:after="0"/>
        <w:ind w:firstLine="360"/>
        <w:jc w:val="both"/>
        <w:rPr>
          <w:rFonts w:ascii="Times New Roman" w:eastAsia="Times New Roman" w:hAnsi="Times New Roman" w:cs="Times New Roman"/>
          <w:sz w:val="28"/>
          <w:szCs w:val="28"/>
          <w:lang w:eastAsia="ru-RU"/>
        </w:rPr>
      </w:pPr>
      <w:r w:rsidRPr="005F1208">
        <w:rPr>
          <w:rFonts w:ascii="Times New Roman" w:eastAsia="Times New Roman" w:hAnsi="Times New Roman" w:cs="Times New Roman"/>
          <w:sz w:val="28"/>
          <w:szCs w:val="28"/>
          <w:lang w:eastAsia="ru-RU"/>
        </w:rPr>
        <w:t>В связи с введение федеральных государственных образовательных стандартов и для дальнейшего развития центра дистанционного образования была определена следующая тема работы на период с 2016/2017 учебного года по 2021/2022 учебный год «Управление процессом достижения нового качества образования как условие реализации ФГОС. В соответствии с общей темой была определена тема на 2016/2017 ученый год «Развитие управленческих компетенций педагога в условиях реализации ФГОС.</w:t>
      </w:r>
    </w:p>
    <w:p w:rsidR="008032E4" w:rsidRPr="005F1208" w:rsidRDefault="008032E4" w:rsidP="008032E4">
      <w:pPr>
        <w:spacing w:after="0"/>
        <w:ind w:firstLine="360"/>
        <w:jc w:val="both"/>
        <w:rPr>
          <w:rFonts w:ascii="Times New Roman" w:eastAsia="Times New Roman" w:hAnsi="Times New Roman" w:cs="Times New Roman"/>
          <w:sz w:val="28"/>
          <w:szCs w:val="28"/>
          <w:lang w:eastAsia="ru-RU"/>
        </w:rPr>
      </w:pPr>
    </w:p>
    <w:p w:rsidR="008032E4" w:rsidRPr="005F1208" w:rsidRDefault="008032E4" w:rsidP="008032E4">
      <w:pPr>
        <w:spacing w:after="0"/>
        <w:ind w:firstLine="360"/>
        <w:jc w:val="both"/>
        <w:rPr>
          <w:rFonts w:ascii="Times New Roman" w:eastAsia="Times New Roman" w:hAnsi="Times New Roman" w:cs="Times New Roman"/>
          <w:sz w:val="28"/>
          <w:szCs w:val="28"/>
          <w:lang w:eastAsia="ru-RU"/>
        </w:rPr>
      </w:pPr>
      <w:r w:rsidRPr="005F1208">
        <w:rPr>
          <w:rFonts w:ascii="Times New Roman" w:eastAsia="Times New Roman" w:hAnsi="Times New Roman" w:cs="Times New Roman"/>
          <w:sz w:val="28"/>
          <w:szCs w:val="28"/>
          <w:lang w:eastAsia="ru-RU"/>
        </w:rPr>
        <w:t xml:space="preserve">Задачи на 2016/2017 учебный год: </w:t>
      </w:r>
    </w:p>
    <w:p w:rsidR="008032E4" w:rsidRPr="005F1208" w:rsidRDefault="008032E4" w:rsidP="00904C89">
      <w:pPr>
        <w:numPr>
          <w:ilvl w:val="0"/>
          <w:numId w:val="6"/>
        </w:numPr>
        <w:spacing w:after="0"/>
        <w:contextualSpacing/>
        <w:jc w:val="both"/>
        <w:rPr>
          <w:rFonts w:ascii="Times New Roman" w:eastAsia="Times New Roman" w:hAnsi="Times New Roman" w:cs="Times New Roman"/>
          <w:sz w:val="28"/>
          <w:szCs w:val="28"/>
          <w:lang w:eastAsia="ru-RU"/>
        </w:rPr>
      </w:pPr>
      <w:r w:rsidRPr="005F1208">
        <w:rPr>
          <w:rFonts w:ascii="Times New Roman" w:eastAsia="Times New Roman" w:hAnsi="Times New Roman" w:cs="Times New Roman"/>
          <w:sz w:val="28"/>
          <w:szCs w:val="28"/>
          <w:lang w:eastAsia="ru-RU"/>
        </w:rPr>
        <w:t xml:space="preserve">Начать работу над новой методической темой Центра. </w:t>
      </w:r>
    </w:p>
    <w:p w:rsidR="008032E4" w:rsidRPr="005F1208" w:rsidRDefault="008032E4" w:rsidP="00904C89">
      <w:pPr>
        <w:numPr>
          <w:ilvl w:val="0"/>
          <w:numId w:val="6"/>
        </w:numPr>
        <w:spacing w:after="0"/>
        <w:contextualSpacing/>
        <w:jc w:val="both"/>
        <w:rPr>
          <w:rFonts w:ascii="Times New Roman" w:eastAsia="Times New Roman" w:hAnsi="Times New Roman" w:cs="Times New Roman"/>
          <w:sz w:val="28"/>
          <w:szCs w:val="28"/>
          <w:lang w:eastAsia="ru-RU"/>
        </w:rPr>
      </w:pPr>
      <w:r w:rsidRPr="005F1208">
        <w:rPr>
          <w:rFonts w:ascii="Times New Roman" w:eastAsia="Times New Roman" w:hAnsi="Times New Roman" w:cs="Times New Roman"/>
          <w:sz w:val="28"/>
          <w:szCs w:val="28"/>
          <w:lang w:eastAsia="ru-RU"/>
        </w:rPr>
        <w:t>Продолжить работу по  повышению квалификации педагогов Центра.</w:t>
      </w:r>
    </w:p>
    <w:p w:rsidR="008032E4" w:rsidRPr="005F1208" w:rsidRDefault="008032E4" w:rsidP="00904C89">
      <w:pPr>
        <w:numPr>
          <w:ilvl w:val="0"/>
          <w:numId w:val="6"/>
        </w:numPr>
        <w:spacing w:after="0"/>
        <w:contextualSpacing/>
        <w:jc w:val="both"/>
        <w:rPr>
          <w:rFonts w:ascii="Times New Roman" w:eastAsia="Times New Roman" w:hAnsi="Times New Roman" w:cs="Times New Roman"/>
          <w:sz w:val="28"/>
          <w:szCs w:val="28"/>
          <w:lang w:eastAsia="ru-RU"/>
        </w:rPr>
      </w:pPr>
      <w:r w:rsidRPr="005F1208">
        <w:rPr>
          <w:rFonts w:ascii="Times New Roman" w:eastAsia="Times New Roman" w:hAnsi="Times New Roman" w:cs="Times New Roman"/>
          <w:sz w:val="28"/>
          <w:szCs w:val="28"/>
          <w:lang w:eastAsia="ru-RU"/>
        </w:rPr>
        <w:t>Обязать преподавателей Центра участвовать во внеурочной и методической работе.</w:t>
      </w:r>
    </w:p>
    <w:p w:rsidR="008032E4" w:rsidRPr="005F1208" w:rsidRDefault="008032E4" w:rsidP="00904C89">
      <w:pPr>
        <w:numPr>
          <w:ilvl w:val="0"/>
          <w:numId w:val="6"/>
        </w:numPr>
        <w:spacing w:after="0"/>
        <w:contextualSpacing/>
        <w:jc w:val="both"/>
        <w:rPr>
          <w:rFonts w:ascii="Times New Roman" w:eastAsia="Times New Roman" w:hAnsi="Times New Roman" w:cs="Times New Roman"/>
          <w:sz w:val="28"/>
          <w:szCs w:val="28"/>
          <w:lang w:eastAsia="ru-RU"/>
        </w:rPr>
      </w:pPr>
      <w:r w:rsidRPr="005F1208">
        <w:rPr>
          <w:rFonts w:ascii="Times New Roman" w:eastAsia="Times New Roman" w:hAnsi="Times New Roman" w:cs="Times New Roman"/>
          <w:sz w:val="28"/>
          <w:szCs w:val="28"/>
          <w:lang w:eastAsia="ru-RU"/>
        </w:rPr>
        <w:t>Продолжить стимулирование преподавателей к участию в конкурсах профессионального мастерства.</w:t>
      </w:r>
    </w:p>
    <w:p w:rsidR="008032E4" w:rsidRPr="005F1208" w:rsidRDefault="008032E4" w:rsidP="00904C89">
      <w:pPr>
        <w:numPr>
          <w:ilvl w:val="0"/>
          <w:numId w:val="6"/>
        </w:numPr>
        <w:spacing w:after="0"/>
        <w:contextualSpacing/>
        <w:jc w:val="both"/>
        <w:rPr>
          <w:rFonts w:ascii="Times New Roman" w:eastAsia="Times New Roman" w:hAnsi="Times New Roman" w:cs="Times New Roman"/>
          <w:sz w:val="28"/>
          <w:szCs w:val="28"/>
          <w:lang w:eastAsia="ru-RU"/>
        </w:rPr>
      </w:pPr>
      <w:r w:rsidRPr="005F1208">
        <w:rPr>
          <w:rFonts w:ascii="Times New Roman" w:eastAsia="Times New Roman" w:hAnsi="Times New Roman" w:cs="Times New Roman"/>
          <w:sz w:val="28"/>
          <w:szCs w:val="28"/>
          <w:lang w:eastAsia="ru-RU"/>
        </w:rPr>
        <w:t xml:space="preserve">Продолжить работу по стимулированию преподавателей к прохождению аттестации. </w:t>
      </w:r>
    </w:p>
    <w:p w:rsidR="008032E4" w:rsidRPr="005F1208" w:rsidRDefault="008032E4" w:rsidP="00904C89">
      <w:pPr>
        <w:numPr>
          <w:ilvl w:val="0"/>
          <w:numId w:val="6"/>
        </w:numPr>
        <w:spacing w:after="0"/>
        <w:contextualSpacing/>
        <w:jc w:val="both"/>
        <w:rPr>
          <w:rFonts w:ascii="Times New Roman" w:eastAsia="Times New Roman" w:hAnsi="Times New Roman" w:cs="Times New Roman"/>
          <w:sz w:val="28"/>
          <w:szCs w:val="28"/>
          <w:lang w:eastAsia="ru-RU"/>
        </w:rPr>
      </w:pPr>
      <w:r w:rsidRPr="005F1208">
        <w:rPr>
          <w:rFonts w:ascii="Times New Roman" w:eastAsia="Times New Roman" w:hAnsi="Times New Roman" w:cs="Times New Roman"/>
          <w:sz w:val="28"/>
          <w:szCs w:val="28"/>
          <w:lang w:eastAsia="ru-RU"/>
        </w:rPr>
        <w:t>Обеспечить методическое сопровождение работы с молодыми и вновь принятыми специалистами.</w:t>
      </w:r>
    </w:p>
    <w:p w:rsidR="008032E4" w:rsidRPr="005F1208" w:rsidRDefault="008032E4" w:rsidP="00904C89">
      <w:pPr>
        <w:numPr>
          <w:ilvl w:val="0"/>
          <w:numId w:val="6"/>
        </w:numPr>
        <w:spacing w:after="0"/>
        <w:contextualSpacing/>
        <w:jc w:val="both"/>
        <w:rPr>
          <w:rFonts w:ascii="Times New Roman" w:eastAsia="Times New Roman" w:hAnsi="Times New Roman" w:cs="Times New Roman"/>
          <w:sz w:val="28"/>
          <w:szCs w:val="28"/>
          <w:lang w:eastAsia="ru-RU"/>
        </w:rPr>
      </w:pPr>
      <w:r w:rsidRPr="005F1208">
        <w:rPr>
          <w:rFonts w:ascii="Times New Roman" w:eastAsia="Times New Roman" w:hAnsi="Times New Roman" w:cs="Times New Roman"/>
          <w:sz w:val="28"/>
          <w:szCs w:val="28"/>
          <w:lang w:eastAsia="ru-RU"/>
        </w:rPr>
        <w:t>Вести планомерную работу по привлечению учащихся к олимпиадам и конкурсам.</w:t>
      </w:r>
    </w:p>
    <w:p w:rsidR="008032E4" w:rsidRPr="005F1208" w:rsidRDefault="008032E4" w:rsidP="00904C89">
      <w:pPr>
        <w:numPr>
          <w:ilvl w:val="0"/>
          <w:numId w:val="6"/>
        </w:numPr>
        <w:spacing w:after="0"/>
        <w:contextualSpacing/>
        <w:jc w:val="both"/>
        <w:rPr>
          <w:rFonts w:ascii="Times New Roman" w:eastAsia="Times New Roman" w:hAnsi="Times New Roman" w:cs="Times New Roman"/>
          <w:sz w:val="28"/>
          <w:szCs w:val="28"/>
          <w:lang w:eastAsia="ru-RU"/>
        </w:rPr>
      </w:pPr>
      <w:r w:rsidRPr="005F1208">
        <w:rPr>
          <w:rFonts w:ascii="Times New Roman" w:eastAsia="Times New Roman" w:hAnsi="Times New Roman" w:cs="Times New Roman"/>
          <w:sz w:val="28"/>
          <w:szCs w:val="28"/>
          <w:lang w:eastAsia="ru-RU"/>
        </w:rPr>
        <w:t xml:space="preserve">Стимулировать преподавателей к привлечению учащихся из отдаленных районов Камчатского края к участию в конкурсах и олимпиадах. </w:t>
      </w:r>
    </w:p>
    <w:p w:rsidR="008032E4" w:rsidRPr="005F1208" w:rsidRDefault="008032E4" w:rsidP="00904C89">
      <w:pPr>
        <w:numPr>
          <w:ilvl w:val="0"/>
          <w:numId w:val="6"/>
        </w:numPr>
        <w:spacing w:after="0"/>
        <w:contextualSpacing/>
        <w:jc w:val="both"/>
        <w:rPr>
          <w:rFonts w:ascii="Times New Roman" w:eastAsia="Times New Roman" w:hAnsi="Times New Roman" w:cs="Times New Roman"/>
          <w:sz w:val="28"/>
          <w:szCs w:val="28"/>
          <w:lang w:eastAsia="ru-RU"/>
        </w:rPr>
      </w:pPr>
      <w:r w:rsidRPr="005F1208">
        <w:rPr>
          <w:rFonts w:ascii="Times New Roman" w:eastAsia="Times New Roman" w:hAnsi="Times New Roman" w:cs="Times New Roman"/>
          <w:sz w:val="28"/>
          <w:szCs w:val="28"/>
          <w:lang w:eastAsia="ru-RU"/>
        </w:rPr>
        <w:t>Продолжить  работу по выпуску газеты «Школа мечты».</w:t>
      </w:r>
    </w:p>
    <w:p w:rsidR="005930E6" w:rsidRPr="008032E4" w:rsidRDefault="008032E4" w:rsidP="00606A39">
      <w:pPr>
        <w:spacing w:after="0"/>
        <w:jc w:val="both"/>
        <w:rPr>
          <w:rFonts w:ascii="Times New Roman" w:hAnsi="Times New Roman" w:cs="Times New Roman"/>
          <w:sz w:val="28"/>
          <w:szCs w:val="28"/>
        </w:rPr>
      </w:pPr>
      <w:r w:rsidRPr="008032E4">
        <w:rPr>
          <w:rFonts w:ascii="Times New Roman" w:hAnsi="Times New Roman" w:cs="Times New Roman"/>
          <w:sz w:val="28"/>
          <w:szCs w:val="28"/>
        </w:rPr>
        <w:t>По итогам работы можно выделить следующих преподавателей:</w:t>
      </w:r>
    </w:p>
    <w:p w:rsidR="008032E4" w:rsidRPr="008032E4" w:rsidRDefault="008032E4" w:rsidP="00606A39">
      <w:pPr>
        <w:spacing w:after="0"/>
        <w:jc w:val="both"/>
        <w:rPr>
          <w:rFonts w:ascii="Times New Roman" w:hAnsi="Times New Roman" w:cs="Times New Roman"/>
          <w:sz w:val="28"/>
          <w:szCs w:val="28"/>
        </w:rPr>
      </w:pPr>
    </w:p>
    <w:tbl>
      <w:tblPr>
        <w:tblStyle w:val="a8"/>
        <w:tblW w:w="0" w:type="auto"/>
        <w:tblInd w:w="-34" w:type="dxa"/>
        <w:tblLook w:val="04A0" w:firstRow="1" w:lastRow="0" w:firstColumn="1" w:lastColumn="0" w:noHBand="0" w:noVBand="1"/>
      </w:tblPr>
      <w:tblGrid>
        <w:gridCol w:w="2046"/>
        <w:gridCol w:w="8019"/>
      </w:tblGrid>
      <w:tr w:rsidR="00606A39" w:rsidRPr="008032E4" w:rsidTr="00606A39">
        <w:tc>
          <w:tcPr>
            <w:tcW w:w="2046" w:type="dxa"/>
          </w:tcPr>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 xml:space="preserve">Ф.И.О. </w:t>
            </w:r>
            <w:r w:rsidRPr="008032E4">
              <w:rPr>
                <w:rFonts w:ascii="Times New Roman" w:hAnsi="Times New Roman" w:cs="Times New Roman"/>
                <w:sz w:val="28"/>
                <w:szCs w:val="28"/>
              </w:rPr>
              <w:lastRenderedPageBreak/>
              <w:t>преподавателя</w:t>
            </w:r>
          </w:p>
        </w:tc>
        <w:tc>
          <w:tcPr>
            <w:tcW w:w="8019" w:type="dxa"/>
          </w:tcPr>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lastRenderedPageBreak/>
              <w:t>Участие в мероприятиях</w:t>
            </w:r>
          </w:p>
        </w:tc>
      </w:tr>
      <w:tr w:rsidR="00606A39" w:rsidRPr="008032E4" w:rsidTr="00606A39">
        <w:tc>
          <w:tcPr>
            <w:tcW w:w="2046" w:type="dxa"/>
          </w:tcPr>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lastRenderedPageBreak/>
              <w:t xml:space="preserve">Маркеленкова Оксана </w:t>
            </w:r>
          </w:p>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Николаевна</w:t>
            </w:r>
          </w:p>
        </w:tc>
        <w:tc>
          <w:tcPr>
            <w:tcW w:w="8019" w:type="dxa"/>
          </w:tcPr>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1)Участие в вебинарах по темам «Основные подходы к оценке метапредметных результатов в основной школе», «Активные методы обучения как способ повышения эффективности образовательного процесса»</w:t>
            </w:r>
          </w:p>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2) Участие в семинаре «Подготовка ОУ к реализации ФГОС НОО для детей с ОВЗ», который проходил на базе СОШ № 43</w:t>
            </w:r>
          </w:p>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3) Участие в блиц-олимпиаде в рамках Всероссийского дистанционного  конкурса «Умната» по теме: «Рабочая программа педагога как инструмент реализации требования ФГОС»</w:t>
            </w:r>
          </w:p>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4) Участие в городском конкурсе методических материалов «Педагогические инновации»</w:t>
            </w:r>
          </w:p>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5) II Всероссийская дистанционная олимпиада с международным участием по математике от Ростконкурс – 2 ученика</w:t>
            </w:r>
          </w:p>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6) Всероссийская образовательная олимпиада по математике для школьников 5-6 классов от портала Минобр.орг и ЧОУ ДПО «Центр знаний» - 2 ученика</w:t>
            </w:r>
          </w:p>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7) Международная дистанционная олимпиада от проекта  "Инфоурок" по математике "Весна 2016" – 2 ученика</w:t>
            </w:r>
          </w:p>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8) Краевой фотоконкурс для жителей Камчатского края с ограниченными возможностями здоровья "Без барьера"  -2 ученика</w:t>
            </w:r>
          </w:p>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 xml:space="preserve">9) XIII городской фестиваль детского творчества </w:t>
            </w:r>
          </w:p>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детей-инвалидов и детей с ограниченными возможностями здоровья «Солнышко»  - 2 ученика</w:t>
            </w:r>
          </w:p>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10) Краевой конкурс фотографии  «КАМЧАТКА ТУРИСТИЧЕСКАЯ -2016» - 1 ученик</w:t>
            </w:r>
          </w:p>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11) Второй краевой фотоконкурс "Крепкая семья  - счастливое детство" – 1 ученик</w:t>
            </w:r>
          </w:p>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12) Организация и выступление на методических совещаниях</w:t>
            </w:r>
          </w:p>
        </w:tc>
      </w:tr>
      <w:tr w:rsidR="00606A39" w:rsidRPr="008032E4" w:rsidTr="00606A39">
        <w:tc>
          <w:tcPr>
            <w:tcW w:w="2046" w:type="dxa"/>
          </w:tcPr>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Ясинская Александра Николаевна</w:t>
            </w:r>
          </w:p>
        </w:tc>
        <w:tc>
          <w:tcPr>
            <w:tcW w:w="8019" w:type="dxa"/>
          </w:tcPr>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1) Выступление на педагогическом совете  «Итоги деятельности колледжа в 2014/2015 учебном году. Задачи на 2015/2016 учебный год» по теме «Анализ деятельности Центра дистанционного образования детей Камчатского края в 2014/2015 учебном году»</w:t>
            </w:r>
          </w:p>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 xml:space="preserve">2) Посещение мастер-классов на VI Камчатском образовательном форуме «Качественное образование: ресурсы и </w:t>
            </w:r>
            <w:r w:rsidRPr="008032E4">
              <w:rPr>
                <w:rFonts w:ascii="Times New Roman" w:hAnsi="Times New Roman" w:cs="Times New Roman"/>
                <w:sz w:val="28"/>
                <w:szCs w:val="28"/>
              </w:rPr>
              <w:lastRenderedPageBreak/>
              <w:t>перспективы» Площадка №4 «Современное образовательное пространство в условиях реализации ФГОС общего образования. Обучение детей со сложной структурой дефекта»</w:t>
            </w:r>
          </w:p>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3) Выступление на краевом  круглом столе  «Создание форм дистанционного образования для детей-инвалидов и детей с ОВЗ» по теме «Обучение детей-инвалидов с использованием дистанционных технологий»</w:t>
            </w:r>
          </w:p>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4) Участие в блиц-олимпиаде в рамках Всероссийского дистанционного конкурса «Умната» по теме: «Методическая работа в школе в условиях введения ФГОС»</w:t>
            </w:r>
          </w:p>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5) Участие в городском конкурсе методических материалов «Педагогические инновации»</w:t>
            </w:r>
          </w:p>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6) II Всероссийская дистанционная олимпиада с международным участием по географии от Ростконкурс – 6 учеников</w:t>
            </w:r>
          </w:p>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7) Всероссийская дистанционная олимпиада от Центра дистанционной сертификации «ФГОСТЕСТ» по циклу естественных предметов (география) – 10 учеников</w:t>
            </w:r>
          </w:p>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8) III Всероссийская дистанционная олимпиада с международным участием по географии от Ростконкурс – 5 учеников</w:t>
            </w:r>
          </w:p>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9) Всероссийская дистанционная викторина «Россия. Природные богатства» от ФГОСтест – 2 ученика</w:t>
            </w:r>
          </w:p>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10) Всероссийская дистанционная викторина «Человек и космос» от ФГОСтест – 8 учеников</w:t>
            </w:r>
          </w:p>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11) Всероссийская викторина «Великая Отечественная война» от ФГОСтест – 1 ученик</w:t>
            </w:r>
          </w:p>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12) Краевой фотоконкурс для жителей Камчатского края с ограниченными возможностями здоровья "Без барьера"  - 5  учеников</w:t>
            </w:r>
          </w:p>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13) XVIII  краевой фестиваль детского художественного творчества «Радуга» «Каждый день горжусь Россией!» - 2 ученика</w:t>
            </w:r>
          </w:p>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 xml:space="preserve">14) XIII городской фестиваль детского творчества </w:t>
            </w:r>
          </w:p>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детей-инвалидов и детей с ограниченными возможностями здоровья «Солнышко» - 2 ученика</w:t>
            </w:r>
          </w:p>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15) Краевой заочный конкурс новогоднего рисунка "Мир полон чудес" для детей-инвалидов и детей с ограниченными возможностями здоровья – 6 учеников</w:t>
            </w:r>
          </w:p>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lastRenderedPageBreak/>
              <w:t>16) Международная природоведческая игра-конкурс "Гелиантус" – 1 ученик</w:t>
            </w:r>
          </w:p>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17) Краевой конкурс фотографии  «КАМЧАТКА ТУРИСТИЧЕСКАЯ -2016» - 7 учеников</w:t>
            </w:r>
          </w:p>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18) Международная конкурс-игра по естествознанию «Человек и природа» (ЧиП) -1 ученик</w:t>
            </w:r>
          </w:p>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19) Второй краевой фотоконкурс "Крепкая семья  - счастливое детство" – 3 ученика</w:t>
            </w:r>
          </w:p>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20) Краевой конкурс "Семья Камчатки - 2016" – 4 ученика</w:t>
            </w:r>
          </w:p>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21) Организация и выступление на методических совещаниях</w:t>
            </w:r>
          </w:p>
        </w:tc>
      </w:tr>
      <w:tr w:rsidR="00606A39" w:rsidRPr="008032E4" w:rsidTr="00606A39">
        <w:tc>
          <w:tcPr>
            <w:tcW w:w="2046" w:type="dxa"/>
          </w:tcPr>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lastRenderedPageBreak/>
              <w:t>Ивашина Ирина Петровна</w:t>
            </w:r>
          </w:p>
        </w:tc>
        <w:tc>
          <w:tcPr>
            <w:tcW w:w="8019" w:type="dxa"/>
          </w:tcPr>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1) Участие в семинаре «Подготовка ОУ к реализации ФГОС НОО для детей с ОВЗ», который проходил на базе СОШ № 43</w:t>
            </w:r>
          </w:p>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2) Участие в блиц-олимпиаде в рамках Всероссийского дистанционного конкурса «Умната» по теме: «Учитель-профессионал: какой он с точки зрения новых профессиональных стандартов»</w:t>
            </w:r>
          </w:p>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3) Участие во Всероссийском он-лайн конкурсе от всероссийского сетевого издания «Портал педагога» по теме: «ИКТ-компетенции педагогических работников в условиях реализации ФГОС»</w:t>
            </w:r>
          </w:p>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4) Участие в городском конкурсе методических материалов «Педагогические инновации»</w:t>
            </w:r>
          </w:p>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5) II Всероссийская дистанционная олимпиада с международным участием по математике от Ростконкурс – 3 ученика</w:t>
            </w:r>
          </w:p>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6) III Всероссийская дистанционная олимпиада с международным участием по математике от Ростконкурс – 1 ученик</w:t>
            </w:r>
          </w:p>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7) Международная дистанционная олимпиада от проекта  "Инфоурок" по математике "Весна 2016" – 1 ученик</w:t>
            </w:r>
          </w:p>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8) Международная олимпиада по информатике из серии «Проверь себя» от международного проекта videouroki.net – 1 ученик</w:t>
            </w:r>
          </w:p>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9) Краевой фотоконкурс для жителей Камчатского края с ограниченными возможностями здоровья "Без барьера"  -2 ученика</w:t>
            </w:r>
          </w:p>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10) Всероссийский игровой конкурс по информационным технологиям "КИТ-компьютеры, информатика, технологии" – 1 ученик</w:t>
            </w:r>
          </w:p>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lastRenderedPageBreak/>
              <w:t>11) Краевой заочный конкурс новогоднего рисунка "Мир полон чудес" для детей-инвалидов и детей с ограниченными возможностями здоровья  -1 ученик</w:t>
            </w:r>
          </w:p>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12) Краевой конкурс фотографии  «КАМЧАТКА ТУРИСТИЧЕСКАЯ -2016» - 2 ученика</w:t>
            </w:r>
          </w:p>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13) Краевой конкурс "Семья Камчатки - 2016" – 1 ученик</w:t>
            </w:r>
          </w:p>
        </w:tc>
      </w:tr>
      <w:tr w:rsidR="00606A39" w:rsidRPr="008032E4" w:rsidTr="00606A39">
        <w:tc>
          <w:tcPr>
            <w:tcW w:w="2046" w:type="dxa"/>
          </w:tcPr>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lastRenderedPageBreak/>
              <w:t xml:space="preserve">Голоденко Анна Анатольевна </w:t>
            </w:r>
          </w:p>
        </w:tc>
        <w:tc>
          <w:tcPr>
            <w:tcW w:w="8019" w:type="dxa"/>
          </w:tcPr>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1) Участие в вебинарах по темам «Обучение детей с особыми образовательными потребностями»,  «Активизация познавательной деятельности обучающихся посредством интегрированного обучения», «Работа с информацией в курсе математики М.И. Моро и до: достижения и оценка предметных и метапредметных результатов УМК «Школа России»</w:t>
            </w:r>
          </w:p>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 xml:space="preserve">2) Участие в независимом ИКТ тестировании на компьютерную грамотность от ЧОУДПО «Центр знаний» </w:t>
            </w:r>
          </w:p>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3) Участие во всероссийской педагогической конференции «Современный подход к формированию метапредметных результатов в рамках реализации ФГОС ООО»</w:t>
            </w:r>
          </w:p>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4) Участие во всероссийской педагогической конференции по теме «Дистанционное обучение детей с ограниченными возможностями здоровья», организованной Завуч.Инфо</w:t>
            </w:r>
          </w:p>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5) Участие в интернет - диалогах от сетевого образовательного сообщества «Открытый класс» по темам «Интернет-ресурсы в работе педагога-психолога» и «Метаморфические карты как инструмент работы педагога-психолога»</w:t>
            </w:r>
          </w:p>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6) Участие в Заседании детского общественного совета при Уполномоченном по правам ребенка в Камчатском крае</w:t>
            </w:r>
          </w:p>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7) Участие во  Всероссийском дистанционном конкурсе  «Профессиональное использование информационно-коммуникативных технологий»</w:t>
            </w:r>
          </w:p>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8) Участие в городском конкурсе методических материалов «Педагогические инновации»</w:t>
            </w:r>
          </w:p>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9) Международная дистанционная олимпиада от проекта  "Инфоурок" по логике и общему развитию "Осень 2015" – 2 ученика</w:t>
            </w:r>
          </w:p>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10) Всероссийская олимпиада «Домашние животные» для школьников 1-3 классов от портала Минобр.орг – 3 ученика</w:t>
            </w:r>
          </w:p>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11) Международный дистанционный блин-турнир по русскому языку «Пишу и читаю правильно» от проекта «Новый урок» - 2 ученика</w:t>
            </w:r>
          </w:p>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lastRenderedPageBreak/>
              <w:t>12) Международная дистанционная олимпиада от проекта  "Инфоурок" по математике "Весна 2016" – 3 ученика</w:t>
            </w:r>
          </w:p>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13) Международная дистанционная олимпиада от проекта  "Инфоурок" по письму и развитию речи "Весна 2016" – 2 ученика</w:t>
            </w:r>
          </w:p>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14) Краевой фотоконкурс для жителей Камчатского края с ограниченными возможностями здоровья "Без барьера"  -2 ученика</w:t>
            </w:r>
          </w:p>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15) Краевой интеллектуальный марафон для младших школьников от Центра работы с одаренными детьми "Эврика" – 1 ученик</w:t>
            </w:r>
          </w:p>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 xml:space="preserve">16) XIII городской фестиваль детского творчества </w:t>
            </w:r>
          </w:p>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детей-инвалидов и детей с ограниченными возможностями здоровья «Солнышко»  - 2 ученика</w:t>
            </w:r>
          </w:p>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17) Краевой конкурс фотографии  «КАМЧАТКА ТУРИСТИЧЕСКАЯ -2016» - 2 ученика</w:t>
            </w:r>
          </w:p>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18) Международная конкурс-игра по естествознанию «Человек и природа» (ЧиП) -1 ученик</w:t>
            </w:r>
          </w:p>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19) Второй краевой фотоконкурс "Крепкая семья  - счастливое детство" – 3 ученика</w:t>
            </w:r>
          </w:p>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20) Выступление на методических совещаниях</w:t>
            </w:r>
          </w:p>
        </w:tc>
      </w:tr>
      <w:tr w:rsidR="00606A39" w:rsidRPr="008032E4" w:rsidTr="00606A39">
        <w:tc>
          <w:tcPr>
            <w:tcW w:w="2046" w:type="dxa"/>
          </w:tcPr>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lastRenderedPageBreak/>
              <w:t xml:space="preserve">Косенко </w:t>
            </w:r>
          </w:p>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Ольга Димовна</w:t>
            </w:r>
          </w:p>
        </w:tc>
        <w:tc>
          <w:tcPr>
            <w:tcW w:w="8019" w:type="dxa"/>
          </w:tcPr>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1) Участие в Международной научно-практическая конференция «Перспективы развития науки и образования»</w:t>
            </w:r>
          </w:p>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2) Выпуск газеты «Школа мечты»</w:t>
            </w:r>
          </w:p>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3) Всероссийская дистанционная олимпиада от Центра дистанционной сертификации «ФГОСТЕСТ» по циклу гуманитарных предметов (русский язык и литература) – 4 ученика</w:t>
            </w:r>
          </w:p>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4) II Всероссийская дистанционная олимпиада с международным участием по русскому языку и литературе от Ростконкурс – 6 учеников</w:t>
            </w:r>
          </w:p>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5) Международная игра-конкурс "Русский медвежонок-языкознание для всех"  -1 ученик</w:t>
            </w:r>
          </w:p>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6) Выступление на методических совещаниях</w:t>
            </w:r>
          </w:p>
        </w:tc>
      </w:tr>
      <w:tr w:rsidR="00606A39" w:rsidRPr="008032E4" w:rsidTr="00606A39">
        <w:tc>
          <w:tcPr>
            <w:tcW w:w="2046" w:type="dxa"/>
          </w:tcPr>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Простова Ирина Александровна</w:t>
            </w:r>
          </w:p>
        </w:tc>
        <w:tc>
          <w:tcPr>
            <w:tcW w:w="8019" w:type="dxa"/>
          </w:tcPr>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 xml:space="preserve">1) Участие в вебинарах по темам «Образовательные технологии, как элемент обучения в рамках реализации ФГОС», «Достижение образовательных результатов на уроках формирования лексических навыков на примере линии УМК «English 2-11», автор Кузовлев», «Проектная деятельность, как </w:t>
            </w:r>
            <w:r w:rsidRPr="008032E4">
              <w:rPr>
                <w:rFonts w:ascii="Times New Roman" w:hAnsi="Times New Roman" w:cs="Times New Roman"/>
                <w:sz w:val="28"/>
                <w:szCs w:val="28"/>
              </w:rPr>
              <w:lastRenderedPageBreak/>
              <w:t>средство достижения образовательных результатов на уроках иностранного языка», «Технология обучения грамматике с УМК «Звездный английский 2-11»</w:t>
            </w:r>
          </w:p>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2) Международный дистанционный блин-турнир по английскому языку для 2-4 классов «От А до Z» - 4 ученика</w:t>
            </w:r>
          </w:p>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3) Международная дистанционная олимпиада от проекта  "Инфоурок" по английскому языку "Весна 2016" – 2 ученика</w:t>
            </w:r>
          </w:p>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4) Общероссийская олимпиада по английскому языку «Олимпус» «Весенняя сессия-2016» - 2 ученика</w:t>
            </w:r>
          </w:p>
        </w:tc>
      </w:tr>
      <w:tr w:rsidR="00606A39" w:rsidRPr="008032E4" w:rsidTr="00606A39">
        <w:tc>
          <w:tcPr>
            <w:tcW w:w="2046" w:type="dxa"/>
          </w:tcPr>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lastRenderedPageBreak/>
              <w:t>Киселева Наталья Александровна</w:t>
            </w:r>
          </w:p>
        </w:tc>
        <w:tc>
          <w:tcPr>
            <w:tcW w:w="8019" w:type="dxa"/>
          </w:tcPr>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1) Участие в блиц-олимпиаде в рамках Всероссийского дистанционного конкурса «Умната» по теме: «Учитель-профессионал: какой он с точки зрения новых профессиональных стандартов»</w:t>
            </w:r>
          </w:p>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2) Участие в Международном педагогическом конкурсе авторских эссе «Портрет современного педагога»</w:t>
            </w:r>
          </w:p>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3) III Всероссийская дистанционная олимпиада с международным участием по английскому языку от Ростконкурс – 4 ученика</w:t>
            </w:r>
          </w:p>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4) Выступление на методических совещаниях</w:t>
            </w:r>
          </w:p>
        </w:tc>
      </w:tr>
      <w:tr w:rsidR="00606A39" w:rsidRPr="00606A39" w:rsidTr="00606A39">
        <w:tc>
          <w:tcPr>
            <w:tcW w:w="2046" w:type="dxa"/>
          </w:tcPr>
          <w:p w:rsidR="00606A39" w:rsidRPr="008032E4" w:rsidRDefault="00606A39" w:rsidP="00606A39">
            <w:pPr>
              <w:spacing w:line="276" w:lineRule="auto"/>
              <w:jc w:val="both"/>
              <w:rPr>
                <w:rFonts w:ascii="Times New Roman" w:hAnsi="Times New Roman" w:cs="Times New Roman"/>
                <w:sz w:val="28"/>
                <w:szCs w:val="28"/>
              </w:rPr>
            </w:pPr>
            <w:r w:rsidRPr="008032E4">
              <w:rPr>
                <w:rFonts w:ascii="Times New Roman" w:hAnsi="Times New Roman" w:cs="Times New Roman"/>
                <w:sz w:val="28"/>
                <w:szCs w:val="28"/>
              </w:rPr>
              <w:t>Мещерякова Анна Влади</w:t>
            </w:r>
            <w:r w:rsidR="000F55D3">
              <w:rPr>
                <w:rFonts w:ascii="Times New Roman" w:hAnsi="Times New Roman" w:cs="Times New Roman"/>
                <w:sz w:val="28"/>
                <w:szCs w:val="28"/>
              </w:rPr>
              <w:t xml:space="preserve"> </w:t>
            </w:r>
            <w:bookmarkStart w:id="0" w:name="_GoBack"/>
            <w:bookmarkEnd w:id="0"/>
            <w:r w:rsidRPr="008032E4">
              <w:rPr>
                <w:rFonts w:ascii="Times New Roman" w:hAnsi="Times New Roman" w:cs="Times New Roman"/>
                <w:sz w:val="28"/>
                <w:szCs w:val="28"/>
              </w:rPr>
              <w:t>мировна</w:t>
            </w:r>
          </w:p>
        </w:tc>
        <w:tc>
          <w:tcPr>
            <w:tcW w:w="8019" w:type="dxa"/>
          </w:tcPr>
          <w:p w:rsidR="00606A39" w:rsidRPr="003F4480" w:rsidRDefault="00606A39" w:rsidP="00606A39">
            <w:pPr>
              <w:spacing w:line="276" w:lineRule="auto"/>
              <w:jc w:val="both"/>
              <w:rPr>
                <w:rFonts w:ascii="Times New Roman" w:hAnsi="Times New Roman" w:cs="Times New Roman"/>
                <w:sz w:val="26"/>
                <w:szCs w:val="26"/>
              </w:rPr>
            </w:pPr>
            <w:r w:rsidRPr="003F4480">
              <w:rPr>
                <w:rFonts w:ascii="Times New Roman" w:hAnsi="Times New Roman" w:cs="Times New Roman"/>
                <w:sz w:val="26"/>
                <w:szCs w:val="26"/>
              </w:rPr>
              <w:t>1) Участие в городском конкурсе методических материалов «Педагогические инновации»</w:t>
            </w:r>
          </w:p>
          <w:p w:rsidR="00606A39" w:rsidRPr="003F4480" w:rsidRDefault="00606A39" w:rsidP="00606A39">
            <w:pPr>
              <w:spacing w:line="276" w:lineRule="auto"/>
              <w:jc w:val="both"/>
              <w:rPr>
                <w:rFonts w:ascii="Times New Roman" w:hAnsi="Times New Roman" w:cs="Times New Roman"/>
                <w:sz w:val="26"/>
                <w:szCs w:val="26"/>
              </w:rPr>
            </w:pPr>
            <w:r w:rsidRPr="003F4480">
              <w:rPr>
                <w:rFonts w:ascii="Times New Roman" w:hAnsi="Times New Roman" w:cs="Times New Roman"/>
                <w:sz w:val="26"/>
                <w:szCs w:val="26"/>
              </w:rPr>
              <w:t>2) II Всероссийская дистанционная олимпиада с международным участием по географии от Ростконкурс – 3 ученика</w:t>
            </w:r>
          </w:p>
          <w:p w:rsidR="00606A39" w:rsidRPr="003F4480" w:rsidRDefault="00606A39" w:rsidP="00606A39">
            <w:pPr>
              <w:spacing w:line="276" w:lineRule="auto"/>
              <w:jc w:val="both"/>
              <w:rPr>
                <w:rFonts w:ascii="Times New Roman" w:hAnsi="Times New Roman" w:cs="Times New Roman"/>
                <w:sz w:val="26"/>
                <w:szCs w:val="26"/>
              </w:rPr>
            </w:pPr>
            <w:r w:rsidRPr="003F4480">
              <w:rPr>
                <w:rFonts w:ascii="Times New Roman" w:hAnsi="Times New Roman" w:cs="Times New Roman"/>
                <w:sz w:val="26"/>
                <w:szCs w:val="26"/>
              </w:rPr>
              <w:t>3) Всероссийская дистанционная олимпиада от Центра дистанционной сертификации «ФГОСТЕСТ» по циклу естественных предметов (география) – 5 учеников</w:t>
            </w:r>
          </w:p>
          <w:p w:rsidR="00606A39" w:rsidRPr="003F4480" w:rsidRDefault="00606A39" w:rsidP="00606A39">
            <w:pPr>
              <w:spacing w:line="276" w:lineRule="auto"/>
              <w:jc w:val="both"/>
              <w:rPr>
                <w:rFonts w:ascii="Times New Roman" w:hAnsi="Times New Roman" w:cs="Times New Roman"/>
                <w:sz w:val="26"/>
                <w:szCs w:val="26"/>
              </w:rPr>
            </w:pPr>
            <w:r w:rsidRPr="003F4480">
              <w:rPr>
                <w:rFonts w:ascii="Times New Roman" w:hAnsi="Times New Roman" w:cs="Times New Roman"/>
                <w:sz w:val="26"/>
                <w:szCs w:val="26"/>
              </w:rPr>
              <w:t>4)  Всероссийская дистанционная викторина «Человек и космос» от ФГОСтест – 2 ученика</w:t>
            </w:r>
          </w:p>
          <w:p w:rsidR="00606A39" w:rsidRPr="003F4480" w:rsidRDefault="00606A39" w:rsidP="00606A39">
            <w:pPr>
              <w:spacing w:line="276" w:lineRule="auto"/>
              <w:jc w:val="both"/>
              <w:rPr>
                <w:rFonts w:ascii="Times New Roman" w:hAnsi="Times New Roman" w:cs="Times New Roman"/>
                <w:sz w:val="26"/>
                <w:szCs w:val="26"/>
              </w:rPr>
            </w:pPr>
            <w:r w:rsidRPr="003F4480">
              <w:rPr>
                <w:rFonts w:ascii="Times New Roman" w:hAnsi="Times New Roman" w:cs="Times New Roman"/>
                <w:sz w:val="26"/>
                <w:szCs w:val="26"/>
              </w:rPr>
              <w:t>5) III Всероссийская дистанционная олимпиада с международным участием по географии от Ростконкурс – 3 ученика</w:t>
            </w:r>
          </w:p>
          <w:p w:rsidR="00606A39" w:rsidRPr="003F4480" w:rsidRDefault="00606A39" w:rsidP="00606A39">
            <w:pPr>
              <w:spacing w:line="276" w:lineRule="auto"/>
              <w:jc w:val="both"/>
              <w:rPr>
                <w:rFonts w:ascii="Times New Roman" w:hAnsi="Times New Roman" w:cs="Times New Roman"/>
                <w:sz w:val="26"/>
                <w:szCs w:val="26"/>
              </w:rPr>
            </w:pPr>
            <w:r w:rsidRPr="003F4480">
              <w:rPr>
                <w:rFonts w:ascii="Times New Roman" w:hAnsi="Times New Roman" w:cs="Times New Roman"/>
                <w:sz w:val="26"/>
                <w:szCs w:val="26"/>
              </w:rPr>
              <w:t>6) Краевой фотоконкурс для жителей Камчатского края с ограниченными возможностями здоровья "Без барьера"  -2 ученика</w:t>
            </w:r>
          </w:p>
          <w:p w:rsidR="00606A39" w:rsidRPr="003F4480" w:rsidRDefault="00606A39" w:rsidP="00606A39">
            <w:pPr>
              <w:spacing w:line="276" w:lineRule="auto"/>
              <w:jc w:val="both"/>
              <w:rPr>
                <w:rFonts w:ascii="Times New Roman" w:hAnsi="Times New Roman" w:cs="Times New Roman"/>
                <w:sz w:val="26"/>
                <w:szCs w:val="26"/>
              </w:rPr>
            </w:pPr>
            <w:r w:rsidRPr="003F4480">
              <w:rPr>
                <w:rFonts w:ascii="Times New Roman" w:hAnsi="Times New Roman" w:cs="Times New Roman"/>
                <w:sz w:val="26"/>
                <w:szCs w:val="26"/>
              </w:rPr>
              <w:t>7) Краевой конкурс фотографии  «КАМЧАТКА ТУРИСТИЧЕСКАЯ -2016» - 3 ученика</w:t>
            </w:r>
          </w:p>
          <w:p w:rsidR="00606A39" w:rsidRPr="003F4480" w:rsidRDefault="00606A39" w:rsidP="00606A39">
            <w:pPr>
              <w:spacing w:line="276" w:lineRule="auto"/>
              <w:jc w:val="both"/>
              <w:rPr>
                <w:rFonts w:ascii="Times New Roman" w:hAnsi="Times New Roman" w:cs="Times New Roman"/>
                <w:sz w:val="26"/>
                <w:szCs w:val="26"/>
              </w:rPr>
            </w:pPr>
            <w:r w:rsidRPr="003F4480">
              <w:rPr>
                <w:rFonts w:ascii="Times New Roman" w:hAnsi="Times New Roman" w:cs="Times New Roman"/>
                <w:sz w:val="26"/>
                <w:szCs w:val="26"/>
              </w:rPr>
              <w:t>8) Международная конкурс-игра по естествознанию «Человек и природа» (ЧиП) -1 ученик</w:t>
            </w:r>
          </w:p>
          <w:p w:rsidR="00606A39" w:rsidRPr="00606A39" w:rsidRDefault="00606A39" w:rsidP="00606A39">
            <w:pPr>
              <w:spacing w:line="276" w:lineRule="auto"/>
              <w:jc w:val="both"/>
              <w:rPr>
                <w:rFonts w:ascii="Times New Roman" w:hAnsi="Times New Roman" w:cs="Times New Roman"/>
                <w:sz w:val="28"/>
                <w:szCs w:val="28"/>
              </w:rPr>
            </w:pPr>
            <w:r w:rsidRPr="003F4480">
              <w:rPr>
                <w:rFonts w:ascii="Times New Roman" w:hAnsi="Times New Roman" w:cs="Times New Roman"/>
                <w:sz w:val="26"/>
                <w:szCs w:val="26"/>
              </w:rPr>
              <w:t>9) Организация и выступление на методических совещаниях</w:t>
            </w:r>
          </w:p>
        </w:tc>
      </w:tr>
    </w:tbl>
    <w:p w:rsidR="005930E6" w:rsidRPr="00606A39" w:rsidRDefault="005930E6" w:rsidP="00606A39">
      <w:pPr>
        <w:spacing w:after="0"/>
        <w:jc w:val="both"/>
        <w:rPr>
          <w:rFonts w:ascii="Times New Roman" w:hAnsi="Times New Roman" w:cs="Times New Roman"/>
          <w:sz w:val="28"/>
          <w:szCs w:val="28"/>
        </w:rPr>
      </w:pPr>
    </w:p>
    <w:p w:rsidR="00606A39" w:rsidRPr="00606A39" w:rsidRDefault="00606A39" w:rsidP="00606A39">
      <w:pPr>
        <w:pStyle w:val="ae"/>
        <w:spacing w:after="0"/>
        <w:ind w:left="0"/>
        <w:jc w:val="both"/>
        <w:rPr>
          <w:rFonts w:ascii="Times New Roman" w:hAnsi="Times New Roman" w:cs="Times New Roman"/>
          <w:sz w:val="28"/>
          <w:szCs w:val="28"/>
        </w:rPr>
      </w:pPr>
    </w:p>
    <w:sectPr w:rsidR="00606A39" w:rsidRPr="00606A39" w:rsidSect="009F6C41">
      <w:footerReference w:type="default" r:id="rId33"/>
      <w:pgSz w:w="11906" w:h="16838"/>
      <w:pgMar w:top="851" w:right="850" w:bottom="568"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B49" w:rsidRDefault="007C7B49" w:rsidP="008D6AFA">
      <w:pPr>
        <w:spacing w:after="0" w:line="240" w:lineRule="auto"/>
      </w:pPr>
      <w:r>
        <w:separator/>
      </w:r>
    </w:p>
  </w:endnote>
  <w:endnote w:type="continuationSeparator" w:id="0">
    <w:p w:rsidR="007C7B49" w:rsidRDefault="007C7B49" w:rsidP="008D6A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A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dale Sans UI">
    <w:altName w:val="Arial Unicode MS"/>
    <w:charset w:val="CC"/>
    <w:family w:val="auto"/>
    <w:pitch w:val="variable"/>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300">
    <w:altName w:val="Times New Roman"/>
    <w:charset w:val="CC"/>
    <w:family w:val="auto"/>
    <w:pitch w:val="variable"/>
  </w:font>
  <w:font w:name="Georgia">
    <w:panose1 w:val="02040502050405020303"/>
    <w:charset w:val="CC"/>
    <w:family w:val="roman"/>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9529541"/>
      <w:docPartObj>
        <w:docPartGallery w:val="Page Numbers (Bottom of Page)"/>
        <w:docPartUnique/>
      </w:docPartObj>
    </w:sdtPr>
    <w:sdtContent>
      <w:p w:rsidR="008345CE" w:rsidRDefault="008345CE">
        <w:pPr>
          <w:pStyle w:val="ac"/>
          <w:jc w:val="right"/>
        </w:pPr>
        <w:r>
          <w:fldChar w:fldCharType="begin"/>
        </w:r>
        <w:r>
          <w:instrText>PAGE   \* MERGEFORMAT</w:instrText>
        </w:r>
        <w:r>
          <w:fldChar w:fldCharType="separate"/>
        </w:r>
        <w:r w:rsidR="000F55D3">
          <w:rPr>
            <w:noProof/>
          </w:rPr>
          <w:t>84</w:t>
        </w:r>
        <w:r>
          <w:fldChar w:fldCharType="end"/>
        </w:r>
      </w:p>
    </w:sdtContent>
  </w:sdt>
  <w:p w:rsidR="008345CE" w:rsidRDefault="008345CE">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B49" w:rsidRDefault="007C7B49" w:rsidP="008D6AFA">
      <w:pPr>
        <w:spacing w:after="0" w:line="240" w:lineRule="auto"/>
      </w:pPr>
      <w:r>
        <w:separator/>
      </w:r>
    </w:p>
  </w:footnote>
  <w:footnote w:type="continuationSeparator" w:id="0">
    <w:p w:rsidR="007C7B49" w:rsidRDefault="007C7B49" w:rsidP="008D6A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10.9pt;height:10.9pt" o:bullet="t">
        <v:imagedata r:id="rId1" o:title="mso3ED8"/>
      </v:shape>
    </w:pict>
  </w:numPicBullet>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A"/>
    <w:multiLevelType w:val="multilevel"/>
    <w:tmpl w:val="0000000A"/>
    <w:name w:val="WWNum18"/>
    <w:lvl w:ilvl="0">
      <w:start w:val="1"/>
      <w:numFmt w:val="bullet"/>
      <w:lvlText w:val="o"/>
      <w:lvlJc w:val="left"/>
      <w:pPr>
        <w:tabs>
          <w:tab w:val="num" w:pos="0"/>
        </w:tabs>
        <w:ind w:left="1500" w:hanging="360"/>
      </w:pPr>
      <w:rPr>
        <w:rFonts w:ascii="Courier New" w:hAnsi="Courier New" w:cs="Courier New"/>
      </w:rPr>
    </w:lvl>
    <w:lvl w:ilvl="1">
      <w:start w:val="1"/>
      <w:numFmt w:val="bullet"/>
      <w:lvlText w:val="o"/>
      <w:lvlJc w:val="left"/>
      <w:pPr>
        <w:tabs>
          <w:tab w:val="num" w:pos="0"/>
        </w:tabs>
        <w:ind w:left="2220" w:hanging="360"/>
      </w:pPr>
      <w:rPr>
        <w:rFonts w:ascii="Courier New" w:hAnsi="Courier New" w:cs="Courier New"/>
      </w:rPr>
    </w:lvl>
    <w:lvl w:ilvl="2">
      <w:start w:val="1"/>
      <w:numFmt w:val="bullet"/>
      <w:lvlText w:val=""/>
      <w:lvlJc w:val="left"/>
      <w:pPr>
        <w:tabs>
          <w:tab w:val="num" w:pos="0"/>
        </w:tabs>
        <w:ind w:left="2940" w:hanging="360"/>
      </w:pPr>
      <w:rPr>
        <w:rFonts w:ascii="Wingdings" w:hAnsi="Wingdings"/>
      </w:rPr>
    </w:lvl>
    <w:lvl w:ilvl="3">
      <w:start w:val="1"/>
      <w:numFmt w:val="bullet"/>
      <w:lvlText w:val=""/>
      <w:lvlJc w:val="left"/>
      <w:pPr>
        <w:tabs>
          <w:tab w:val="num" w:pos="0"/>
        </w:tabs>
        <w:ind w:left="3660" w:hanging="360"/>
      </w:pPr>
      <w:rPr>
        <w:rFonts w:ascii="Symbol" w:hAnsi="Symbol"/>
      </w:rPr>
    </w:lvl>
    <w:lvl w:ilvl="4">
      <w:start w:val="1"/>
      <w:numFmt w:val="bullet"/>
      <w:lvlText w:val="o"/>
      <w:lvlJc w:val="left"/>
      <w:pPr>
        <w:tabs>
          <w:tab w:val="num" w:pos="0"/>
        </w:tabs>
        <w:ind w:left="4380" w:hanging="360"/>
      </w:pPr>
      <w:rPr>
        <w:rFonts w:ascii="Courier New" w:hAnsi="Courier New" w:cs="Courier New"/>
      </w:rPr>
    </w:lvl>
    <w:lvl w:ilvl="5">
      <w:start w:val="1"/>
      <w:numFmt w:val="bullet"/>
      <w:lvlText w:val=""/>
      <w:lvlJc w:val="left"/>
      <w:pPr>
        <w:tabs>
          <w:tab w:val="num" w:pos="0"/>
        </w:tabs>
        <w:ind w:left="5100" w:hanging="360"/>
      </w:pPr>
      <w:rPr>
        <w:rFonts w:ascii="Wingdings" w:hAnsi="Wingdings"/>
      </w:rPr>
    </w:lvl>
    <w:lvl w:ilvl="6">
      <w:start w:val="1"/>
      <w:numFmt w:val="bullet"/>
      <w:lvlText w:val=""/>
      <w:lvlJc w:val="left"/>
      <w:pPr>
        <w:tabs>
          <w:tab w:val="num" w:pos="0"/>
        </w:tabs>
        <w:ind w:left="5820" w:hanging="360"/>
      </w:pPr>
      <w:rPr>
        <w:rFonts w:ascii="Symbol" w:hAnsi="Symbol"/>
      </w:rPr>
    </w:lvl>
    <w:lvl w:ilvl="7">
      <w:start w:val="1"/>
      <w:numFmt w:val="bullet"/>
      <w:lvlText w:val="o"/>
      <w:lvlJc w:val="left"/>
      <w:pPr>
        <w:tabs>
          <w:tab w:val="num" w:pos="0"/>
        </w:tabs>
        <w:ind w:left="6540" w:hanging="360"/>
      </w:pPr>
      <w:rPr>
        <w:rFonts w:ascii="Courier New" w:hAnsi="Courier New" w:cs="Courier New"/>
      </w:rPr>
    </w:lvl>
    <w:lvl w:ilvl="8">
      <w:start w:val="1"/>
      <w:numFmt w:val="bullet"/>
      <w:lvlText w:val=""/>
      <w:lvlJc w:val="left"/>
      <w:pPr>
        <w:tabs>
          <w:tab w:val="num" w:pos="0"/>
        </w:tabs>
        <w:ind w:left="7260" w:hanging="360"/>
      </w:pPr>
      <w:rPr>
        <w:rFonts w:ascii="Wingdings" w:hAnsi="Wingdings"/>
      </w:rPr>
    </w:lvl>
  </w:abstractNum>
  <w:abstractNum w:abstractNumId="2">
    <w:nsid w:val="0000000B"/>
    <w:multiLevelType w:val="multilevel"/>
    <w:tmpl w:val="0000000B"/>
    <w:name w:val="WWNum20"/>
    <w:lvl w:ilvl="0">
      <w:start w:val="1"/>
      <w:numFmt w:val="bullet"/>
      <w:lvlText w:val="o"/>
      <w:lvlJc w:val="left"/>
      <w:pPr>
        <w:tabs>
          <w:tab w:val="num" w:pos="0"/>
        </w:tabs>
        <w:ind w:left="1786" w:hanging="360"/>
      </w:pPr>
      <w:rPr>
        <w:rFonts w:ascii="Courier New" w:hAnsi="Courier New" w:cs="Courier New"/>
      </w:rPr>
    </w:lvl>
    <w:lvl w:ilvl="1">
      <w:start w:val="1"/>
      <w:numFmt w:val="bullet"/>
      <w:lvlText w:val="o"/>
      <w:lvlJc w:val="left"/>
      <w:pPr>
        <w:tabs>
          <w:tab w:val="num" w:pos="0"/>
        </w:tabs>
        <w:ind w:left="2506" w:hanging="360"/>
      </w:pPr>
      <w:rPr>
        <w:rFonts w:ascii="Courier New" w:hAnsi="Courier New" w:cs="Courier New"/>
      </w:rPr>
    </w:lvl>
    <w:lvl w:ilvl="2">
      <w:start w:val="1"/>
      <w:numFmt w:val="bullet"/>
      <w:lvlText w:val=""/>
      <w:lvlJc w:val="left"/>
      <w:pPr>
        <w:tabs>
          <w:tab w:val="num" w:pos="0"/>
        </w:tabs>
        <w:ind w:left="3226" w:hanging="360"/>
      </w:pPr>
      <w:rPr>
        <w:rFonts w:ascii="Wingdings" w:hAnsi="Wingdings"/>
      </w:rPr>
    </w:lvl>
    <w:lvl w:ilvl="3">
      <w:start w:val="1"/>
      <w:numFmt w:val="bullet"/>
      <w:lvlText w:val=""/>
      <w:lvlJc w:val="left"/>
      <w:pPr>
        <w:tabs>
          <w:tab w:val="num" w:pos="0"/>
        </w:tabs>
        <w:ind w:left="3946" w:hanging="360"/>
      </w:pPr>
      <w:rPr>
        <w:rFonts w:ascii="Symbol" w:hAnsi="Symbol"/>
      </w:rPr>
    </w:lvl>
    <w:lvl w:ilvl="4">
      <w:start w:val="1"/>
      <w:numFmt w:val="bullet"/>
      <w:lvlText w:val="o"/>
      <w:lvlJc w:val="left"/>
      <w:pPr>
        <w:tabs>
          <w:tab w:val="num" w:pos="0"/>
        </w:tabs>
        <w:ind w:left="4666" w:hanging="360"/>
      </w:pPr>
      <w:rPr>
        <w:rFonts w:ascii="Courier New" w:hAnsi="Courier New" w:cs="Courier New"/>
      </w:rPr>
    </w:lvl>
    <w:lvl w:ilvl="5">
      <w:start w:val="1"/>
      <w:numFmt w:val="bullet"/>
      <w:lvlText w:val=""/>
      <w:lvlJc w:val="left"/>
      <w:pPr>
        <w:tabs>
          <w:tab w:val="num" w:pos="0"/>
        </w:tabs>
        <w:ind w:left="5386" w:hanging="360"/>
      </w:pPr>
      <w:rPr>
        <w:rFonts w:ascii="Wingdings" w:hAnsi="Wingdings"/>
      </w:rPr>
    </w:lvl>
    <w:lvl w:ilvl="6">
      <w:start w:val="1"/>
      <w:numFmt w:val="bullet"/>
      <w:lvlText w:val=""/>
      <w:lvlJc w:val="left"/>
      <w:pPr>
        <w:tabs>
          <w:tab w:val="num" w:pos="0"/>
        </w:tabs>
        <w:ind w:left="6106" w:hanging="360"/>
      </w:pPr>
      <w:rPr>
        <w:rFonts w:ascii="Symbol" w:hAnsi="Symbol"/>
      </w:rPr>
    </w:lvl>
    <w:lvl w:ilvl="7">
      <w:start w:val="1"/>
      <w:numFmt w:val="bullet"/>
      <w:lvlText w:val="o"/>
      <w:lvlJc w:val="left"/>
      <w:pPr>
        <w:tabs>
          <w:tab w:val="num" w:pos="0"/>
        </w:tabs>
        <w:ind w:left="6826" w:hanging="360"/>
      </w:pPr>
      <w:rPr>
        <w:rFonts w:ascii="Courier New" w:hAnsi="Courier New" w:cs="Courier New"/>
      </w:rPr>
    </w:lvl>
    <w:lvl w:ilvl="8">
      <w:start w:val="1"/>
      <w:numFmt w:val="bullet"/>
      <w:lvlText w:val=""/>
      <w:lvlJc w:val="left"/>
      <w:pPr>
        <w:tabs>
          <w:tab w:val="num" w:pos="0"/>
        </w:tabs>
        <w:ind w:left="7546" w:hanging="360"/>
      </w:pPr>
      <w:rPr>
        <w:rFonts w:ascii="Wingdings" w:hAnsi="Wingdings"/>
      </w:rPr>
    </w:lvl>
  </w:abstractNum>
  <w:abstractNum w:abstractNumId="3">
    <w:nsid w:val="0000000C"/>
    <w:multiLevelType w:val="multilevel"/>
    <w:tmpl w:val="0000000C"/>
    <w:name w:val="WWNum21"/>
    <w:lvl w:ilvl="0">
      <w:start w:val="1"/>
      <w:numFmt w:val="bullet"/>
      <w:lvlText w:val=""/>
      <w:lvlJc w:val="left"/>
      <w:pPr>
        <w:tabs>
          <w:tab w:val="num" w:pos="0"/>
        </w:tabs>
        <w:ind w:left="1077" w:hanging="360"/>
      </w:pPr>
      <w:rPr>
        <w:rFonts w:ascii="Symbol" w:hAnsi="Symbol"/>
      </w:rPr>
    </w:lvl>
    <w:lvl w:ilvl="1">
      <w:start w:val="1"/>
      <w:numFmt w:val="bullet"/>
      <w:lvlText w:val="o"/>
      <w:lvlJc w:val="left"/>
      <w:pPr>
        <w:tabs>
          <w:tab w:val="num" w:pos="0"/>
        </w:tabs>
        <w:ind w:left="1797" w:hanging="360"/>
      </w:pPr>
      <w:rPr>
        <w:rFonts w:ascii="Courier New" w:hAnsi="Courier New" w:cs="Courier New"/>
      </w:rPr>
    </w:lvl>
    <w:lvl w:ilvl="2">
      <w:start w:val="1"/>
      <w:numFmt w:val="bullet"/>
      <w:lvlText w:val=""/>
      <w:lvlJc w:val="left"/>
      <w:pPr>
        <w:tabs>
          <w:tab w:val="num" w:pos="0"/>
        </w:tabs>
        <w:ind w:left="2517" w:hanging="360"/>
      </w:pPr>
      <w:rPr>
        <w:rFonts w:ascii="Wingdings" w:hAnsi="Wingdings"/>
      </w:rPr>
    </w:lvl>
    <w:lvl w:ilvl="3">
      <w:start w:val="1"/>
      <w:numFmt w:val="bullet"/>
      <w:lvlText w:val=""/>
      <w:lvlJc w:val="left"/>
      <w:pPr>
        <w:tabs>
          <w:tab w:val="num" w:pos="0"/>
        </w:tabs>
        <w:ind w:left="3237" w:hanging="360"/>
      </w:pPr>
      <w:rPr>
        <w:rFonts w:ascii="Symbol" w:hAnsi="Symbol"/>
      </w:rPr>
    </w:lvl>
    <w:lvl w:ilvl="4">
      <w:start w:val="1"/>
      <w:numFmt w:val="bullet"/>
      <w:lvlText w:val="o"/>
      <w:lvlJc w:val="left"/>
      <w:pPr>
        <w:tabs>
          <w:tab w:val="num" w:pos="0"/>
        </w:tabs>
        <w:ind w:left="3957" w:hanging="360"/>
      </w:pPr>
      <w:rPr>
        <w:rFonts w:ascii="Courier New" w:hAnsi="Courier New" w:cs="Courier New"/>
      </w:rPr>
    </w:lvl>
    <w:lvl w:ilvl="5">
      <w:start w:val="1"/>
      <w:numFmt w:val="bullet"/>
      <w:lvlText w:val=""/>
      <w:lvlJc w:val="left"/>
      <w:pPr>
        <w:tabs>
          <w:tab w:val="num" w:pos="0"/>
        </w:tabs>
        <w:ind w:left="4677" w:hanging="360"/>
      </w:pPr>
      <w:rPr>
        <w:rFonts w:ascii="Wingdings" w:hAnsi="Wingdings"/>
      </w:rPr>
    </w:lvl>
    <w:lvl w:ilvl="6">
      <w:start w:val="1"/>
      <w:numFmt w:val="bullet"/>
      <w:lvlText w:val=""/>
      <w:lvlJc w:val="left"/>
      <w:pPr>
        <w:tabs>
          <w:tab w:val="num" w:pos="0"/>
        </w:tabs>
        <w:ind w:left="5397" w:hanging="360"/>
      </w:pPr>
      <w:rPr>
        <w:rFonts w:ascii="Symbol" w:hAnsi="Symbol"/>
      </w:rPr>
    </w:lvl>
    <w:lvl w:ilvl="7">
      <w:start w:val="1"/>
      <w:numFmt w:val="bullet"/>
      <w:lvlText w:val="o"/>
      <w:lvlJc w:val="left"/>
      <w:pPr>
        <w:tabs>
          <w:tab w:val="num" w:pos="0"/>
        </w:tabs>
        <w:ind w:left="6117" w:hanging="360"/>
      </w:pPr>
      <w:rPr>
        <w:rFonts w:ascii="Courier New" w:hAnsi="Courier New" w:cs="Courier New"/>
      </w:rPr>
    </w:lvl>
    <w:lvl w:ilvl="8">
      <w:start w:val="1"/>
      <w:numFmt w:val="bullet"/>
      <w:lvlText w:val=""/>
      <w:lvlJc w:val="left"/>
      <w:pPr>
        <w:tabs>
          <w:tab w:val="num" w:pos="0"/>
        </w:tabs>
        <w:ind w:left="6837" w:hanging="360"/>
      </w:pPr>
      <w:rPr>
        <w:rFonts w:ascii="Wingdings" w:hAnsi="Wingdings"/>
      </w:rPr>
    </w:lvl>
  </w:abstractNum>
  <w:abstractNum w:abstractNumId="4">
    <w:nsid w:val="00073BEF"/>
    <w:multiLevelType w:val="hybridMultilevel"/>
    <w:tmpl w:val="11DC67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03361F9"/>
    <w:multiLevelType w:val="hybridMultilevel"/>
    <w:tmpl w:val="ACB65AE6"/>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nsid w:val="058567D6"/>
    <w:multiLevelType w:val="hybridMultilevel"/>
    <w:tmpl w:val="CA0A8672"/>
    <w:lvl w:ilvl="0" w:tplc="04685DE6">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7">
    <w:nsid w:val="08CF1079"/>
    <w:multiLevelType w:val="multilevel"/>
    <w:tmpl w:val="5F1C18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pStyle w:val="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95D6A4E"/>
    <w:multiLevelType w:val="multilevel"/>
    <w:tmpl w:val="E26AB1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B4B6E12"/>
    <w:multiLevelType w:val="hybridMultilevel"/>
    <w:tmpl w:val="28244B40"/>
    <w:lvl w:ilvl="0" w:tplc="3CD4DD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0FF729EB"/>
    <w:multiLevelType w:val="hybridMultilevel"/>
    <w:tmpl w:val="C8888FB0"/>
    <w:lvl w:ilvl="0" w:tplc="0419000F">
      <w:start w:val="1"/>
      <w:numFmt w:val="decimal"/>
      <w:lvlText w:val="%1."/>
      <w:lvlJc w:val="left"/>
      <w:pPr>
        <w:ind w:left="1469" w:hanging="360"/>
      </w:pPr>
    </w:lvl>
    <w:lvl w:ilvl="1" w:tplc="04190019" w:tentative="1">
      <w:start w:val="1"/>
      <w:numFmt w:val="lowerLetter"/>
      <w:lvlText w:val="%2."/>
      <w:lvlJc w:val="left"/>
      <w:pPr>
        <w:ind w:left="2189" w:hanging="360"/>
      </w:pPr>
    </w:lvl>
    <w:lvl w:ilvl="2" w:tplc="0419001B" w:tentative="1">
      <w:start w:val="1"/>
      <w:numFmt w:val="lowerRoman"/>
      <w:lvlText w:val="%3."/>
      <w:lvlJc w:val="right"/>
      <w:pPr>
        <w:ind w:left="2909" w:hanging="180"/>
      </w:pPr>
    </w:lvl>
    <w:lvl w:ilvl="3" w:tplc="0419000F" w:tentative="1">
      <w:start w:val="1"/>
      <w:numFmt w:val="decimal"/>
      <w:lvlText w:val="%4."/>
      <w:lvlJc w:val="left"/>
      <w:pPr>
        <w:ind w:left="3629" w:hanging="360"/>
      </w:pPr>
    </w:lvl>
    <w:lvl w:ilvl="4" w:tplc="04190019" w:tentative="1">
      <w:start w:val="1"/>
      <w:numFmt w:val="lowerLetter"/>
      <w:lvlText w:val="%5."/>
      <w:lvlJc w:val="left"/>
      <w:pPr>
        <w:ind w:left="4349" w:hanging="360"/>
      </w:pPr>
    </w:lvl>
    <w:lvl w:ilvl="5" w:tplc="0419001B" w:tentative="1">
      <w:start w:val="1"/>
      <w:numFmt w:val="lowerRoman"/>
      <w:lvlText w:val="%6."/>
      <w:lvlJc w:val="right"/>
      <w:pPr>
        <w:ind w:left="5069" w:hanging="180"/>
      </w:pPr>
    </w:lvl>
    <w:lvl w:ilvl="6" w:tplc="0419000F" w:tentative="1">
      <w:start w:val="1"/>
      <w:numFmt w:val="decimal"/>
      <w:lvlText w:val="%7."/>
      <w:lvlJc w:val="left"/>
      <w:pPr>
        <w:ind w:left="5789" w:hanging="360"/>
      </w:pPr>
    </w:lvl>
    <w:lvl w:ilvl="7" w:tplc="04190019" w:tentative="1">
      <w:start w:val="1"/>
      <w:numFmt w:val="lowerLetter"/>
      <w:lvlText w:val="%8."/>
      <w:lvlJc w:val="left"/>
      <w:pPr>
        <w:ind w:left="6509" w:hanging="360"/>
      </w:pPr>
    </w:lvl>
    <w:lvl w:ilvl="8" w:tplc="0419001B" w:tentative="1">
      <w:start w:val="1"/>
      <w:numFmt w:val="lowerRoman"/>
      <w:lvlText w:val="%9."/>
      <w:lvlJc w:val="right"/>
      <w:pPr>
        <w:ind w:left="7229" w:hanging="180"/>
      </w:pPr>
    </w:lvl>
  </w:abstractNum>
  <w:abstractNum w:abstractNumId="11">
    <w:nsid w:val="17350391"/>
    <w:multiLevelType w:val="hybridMultilevel"/>
    <w:tmpl w:val="2500B762"/>
    <w:lvl w:ilvl="0" w:tplc="0419000F">
      <w:start w:val="1"/>
      <w:numFmt w:val="decimal"/>
      <w:lvlText w:val="%1."/>
      <w:lvlJc w:val="left"/>
      <w:pPr>
        <w:ind w:left="1469" w:hanging="360"/>
      </w:pPr>
    </w:lvl>
    <w:lvl w:ilvl="1" w:tplc="04190019" w:tentative="1">
      <w:start w:val="1"/>
      <w:numFmt w:val="lowerLetter"/>
      <w:lvlText w:val="%2."/>
      <w:lvlJc w:val="left"/>
      <w:pPr>
        <w:ind w:left="2189" w:hanging="360"/>
      </w:pPr>
    </w:lvl>
    <w:lvl w:ilvl="2" w:tplc="0419001B" w:tentative="1">
      <w:start w:val="1"/>
      <w:numFmt w:val="lowerRoman"/>
      <w:lvlText w:val="%3."/>
      <w:lvlJc w:val="right"/>
      <w:pPr>
        <w:ind w:left="2909" w:hanging="180"/>
      </w:pPr>
    </w:lvl>
    <w:lvl w:ilvl="3" w:tplc="0419000F" w:tentative="1">
      <w:start w:val="1"/>
      <w:numFmt w:val="decimal"/>
      <w:lvlText w:val="%4."/>
      <w:lvlJc w:val="left"/>
      <w:pPr>
        <w:ind w:left="3629" w:hanging="360"/>
      </w:pPr>
    </w:lvl>
    <w:lvl w:ilvl="4" w:tplc="04190019" w:tentative="1">
      <w:start w:val="1"/>
      <w:numFmt w:val="lowerLetter"/>
      <w:lvlText w:val="%5."/>
      <w:lvlJc w:val="left"/>
      <w:pPr>
        <w:ind w:left="4349" w:hanging="360"/>
      </w:pPr>
    </w:lvl>
    <w:lvl w:ilvl="5" w:tplc="0419001B" w:tentative="1">
      <w:start w:val="1"/>
      <w:numFmt w:val="lowerRoman"/>
      <w:lvlText w:val="%6."/>
      <w:lvlJc w:val="right"/>
      <w:pPr>
        <w:ind w:left="5069" w:hanging="180"/>
      </w:pPr>
    </w:lvl>
    <w:lvl w:ilvl="6" w:tplc="0419000F" w:tentative="1">
      <w:start w:val="1"/>
      <w:numFmt w:val="decimal"/>
      <w:lvlText w:val="%7."/>
      <w:lvlJc w:val="left"/>
      <w:pPr>
        <w:ind w:left="5789" w:hanging="360"/>
      </w:pPr>
    </w:lvl>
    <w:lvl w:ilvl="7" w:tplc="04190019" w:tentative="1">
      <w:start w:val="1"/>
      <w:numFmt w:val="lowerLetter"/>
      <w:lvlText w:val="%8."/>
      <w:lvlJc w:val="left"/>
      <w:pPr>
        <w:ind w:left="6509" w:hanging="360"/>
      </w:pPr>
    </w:lvl>
    <w:lvl w:ilvl="8" w:tplc="0419001B" w:tentative="1">
      <w:start w:val="1"/>
      <w:numFmt w:val="lowerRoman"/>
      <w:lvlText w:val="%9."/>
      <w:lvlJc w:val="right"/>
      <w:pPr>
        <w:ind w:left="7229" w:hanging="180"/>
      </w:pPr>
    </w:lvl>
  </w:abstractNum>
  <w:abstractNum w:abstractNumId="12">
    <w:nsid w:val="1E044301"/>
    <w:multiLevelType w:val="multilevel"/>
    <w:tmpl w:val="6002B3EA"/>
    <w:styleLink w:val="WW8Num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
    <w:nsid w:val="2447788D"/>
    <w:multiLevelType w:val="hybridMultilevel"/>
    <w:tmpl w:val="1EFE55D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6967F2A"/>
    <w:multiLevelType w:val="hybridMultilevel"/>
    <w:tmpl w:val="E08E6B10"/>
    <w:lvl w:ilvl="0" w:tplc="AE7EC7D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A606A64"/>
    <w:multiLevelType w:val="hybridMultilevel"/>
    <w:tmpl w:val="7F6612D2"/>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329B20BC"/>
    <w:multiLevelType w:val="hybridMultilevel"/>
    <w:tmpl w:val="FE7A4B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E16E62"/>
    <w:multiLevelType w:val="hybridMultilevel"/>
    <w:tmpl w:val="D604F7CA"/>
    <w:lvl w:ilvl="0" w:tplc="0419000B">
      <w:start w:val="1"/>
      <w:numFmt w:val="bullet"/>
      <w:lvlText w:val=""/>
      <w:lvlJc w:val="left"/>
      <w:pPr>
        <w:ind w:left="1068" w:hanging="360"/>
      </w:pPr>
      <w:rPr>
        <w:rFonts w:ascii="Wingdings" w:hAnsi="Wingding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408C6FB1"/>
    <w:multiLevelType w:val="hybridMultilevel"/>
    <w:tmpl w:val="5E46FE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7A95BF0"/>
    <w:multiLevelType w:val="hybridMultilevel"/>
    <w:tmpl w:val="8CBA2D6C"/>
    <w:lvl w:ilvl="0" w:tplc="0419000B">
      <w:start w:val="1"/>
      <w:numFmt w:val="bullet"/>
      <w:lvlText w:val=""/>
      <w:lvlJc w:val="left"/>
      <w:pPr>
        <w:tabs>
          <w:tab w:val="num" w:pos="1080"/>
        </w:tabs>
        <w:ind w:left="1080" w:hanging="360"/>
      </w:pPr>
      <w:rPr>
        <w:rFonts w:ascii="Wingdings" w:hAnsi="Wingdings"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0">
    <w:nsid w:val="5A8D1DBF"/>
    <w:multiLevelType w:val="hybridMultilevel"/>
    <w:tmpl w:val="6DE428CC"/>
    <w:lvl w:ilvl="0" w:tplc="F55A46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5FC4CBF"/>
    <w:multiLevelType w:val="hybridMultilevel"/>
    <w:tmpl w:val="22A2F26C"/>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6B736DC0"/>
    <w:multiLevelType w:val="hybridMultilevel"/>
    <w:tmpl w:val="CDC492A6"/>
    <w:lvl w:ilvl="0" w:tplc="6B16A9C2">
      <w:start w:val="1"/>
      <w:numFmt w:val="decimal"/>
      <w:lvlText w:val="%1."/>
      <w:lvlJc w:val="left"/>
      <w:pPr>
        <w:ind w:left="720" w:hanging="360"/>
      </w:pPr>
      <w:rPr>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2A62C2E"/>
    <w:multiLevelType w:val="multilevel"/>
    <w:tmpl w:val="4D1EF4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3637196"/>
    <w:multiLevelType w:val="hybridMultilevel"/>
    <w:tmpl w:val="E212581E"/>
    <w:lvl w:ilvl="0" w:tplc="EE5CBF94">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D9E591C"/>
    <w:multiLevelType w:val="hybridMultilevel"/>
    <w:tmpl w:val="3274F0D2"/>
    <w:lvl w:ilvl="0" w:tplc="01E64EE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6">
    <w:nsid w:val="7E4A1FBA"/>
    <w:multiLevelType w:val="hybridMultilevel"/>
    <w:tmpl w:val="A67C69C2"/>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 w:numId="2">
    <w:abstractNumId w:val="6"/>
  </w:num>
  <w:num w:numId="3">
    <w:abstractNumId w:val="25"/>
  </w:num>
  <w:num w:numId="4">
    <w:abstractNumId w:val="26"/>
  </w:num>
  <w:num w:numId="5">
    <w:abstractNumId w:val="21"/>
  </w:num>
  <w:num w:numId="6">
    <w:abstractNumId w:val="15"/>
  </w:num>
  <w:num w:numId="7">
    <w:abstractNumId w:val="17"/>
  </w:num>
  <w:num w:numId="8">
    <w:abstractNumId w:val="5"/>
  </w:num>
  <w:num w:numId="9">
    <w:abstractNumId w:val="9"/>
  </w:num>
  <w:num w:numId="10">
    <w:abstractNumId w:val="19"/>
  </w:num>
  <w:num w:numId="11">
    <w:abstractNumId w:val="18"/>
  </w:num>
  <w:num w:numId="12">
    <w:abstractNumId w:val="20"/>
  </w:num>
  <w:num w:numId="13">
    <w:abstractNumId w:val="14"/>
  </w:num>
  <w:num w:numId="14">
    <w:abstractNumId w:val="12"/>
  </w:num>
  <w:num w:numId="15">
    <w:abstractNumId w:val="12"/>
    <w:lvlOverride w:ilvl="0">
      <w:startOverride w:val="1"/>
    </w:lvlOverride>
  </w:num>
  <w:num w:numId="16">
    <w:abstractNumId w:val="13"/>
  </w:num>
  <w:num w:numId="17">
    <w:abstractNumId w:val="4"/>
  </w:num>
  <w:num w:numId="18">
    <w:abstractNumId w:val="7"/>
  </w:num>
  <w:num w:numId="19">
    <w:abstractNumId w:val="23"/>
  </w:num>
  <w:num w:numId="20">
    <w:abstractNumId w:val="8"/>
  </w:num>
  <w:num w:numId="21">
    <w:abstractNumId w:val="11"/>
  </w:num>
  <w:num w:numId="22">
    <w:abstractNumId w:val="16"/>
  </w:num>
  <w:num w:numId="23">
    <w:abstractNumId w:val="24"/>
  </w:num>
  <w:num w:numId="24">
    <w:abstractNumId w:val="10"/>
  </w:num>
  <w:num w:numId="25">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815"/>
    <w:rsid w:val="000105DF"/>
    <w:rsid w:val="00056511"/>
    <w:rsid w:val="00057B25"/>
    <w:rsid w:val="000864A8"/>
    <w:rsid w:val="000F4F47"/>
    <w:rsid w:val="000F55D3"/>
    <w:rsid w:val="0010442A"/>
    <w:rsid w:val="001774D6"/>
    <w:rsid w:val="001A55BA"/>
    <w:rsid w:val="001E282A"/>
    <w:rsid w:val="001E324C"/>
    <w:rsid w:val="00213F31"/>
    <w:rsid w:val="00233DBB"/>
    <w:rsid w:val="002A73C8"/>
    <w:rsid w:val="002C20FE"/>
    <w:rsid w:val="0034401E"/>
    <w:rsid w:val="00395D4B"/>
    <w:rsid w:val="00397640"/>
    <w:rsid w:val="003F4480"/>
    <w:rsid w:val="00433CBB"/>
    <w:rsid w:val="004737B3"/>
    <w:rsid w:val="00496EFF"/>
    <w:rsid w:val="004E5D5A"/>
    <w:rsid w:val="00504FB3"/>
    <w:rsid w:val="005154E3"/>
    <w:rsid w:val="00534A82"/>
    <w:rsid w:val="00582025"/>
    <w:rsid w:val="005930E6"/>
    <w:rsid w:val="005F1208"/>
    <w:rsid w:val="005F4815"/>
    <w:rsid w:val="00606A39"/>
    <w:rsid w:val="006328DA"/>
    <w:rsid w:val="00634FD6"/>
    <w:rsid w:val="0067084F"/>
    <w:rsid w:val="00757B47"/>
    <w:rsid w:val="00785451"/>
    <w:rsid w:val="007C7B49"/>
    <w:rsid w:val="008032E4"/>
    <w:rsid w:val="00817AC0"/>
    <w:rsid w:val="008345CE"/>
    <w:rsid w:val="00844810"/>
    <w:rsid w:val="008461C5"/>
    <w:rsid w:val="008461F7"/>
    <w:rsid w:val="00881926"/>
    <w:rsid w:val="008B04CE"/>
    <w:rsid w:val="008D6AFA"/>
    <w:rsid w:val="00904C89"/>
    <w:rsid w:val="00936908"/>
    <w:rsid w:val="009F6C41"/>
    <w:rsid w:val="00A25F4F"/>
    <w:rsid w:val="00A26FDD"/>
    <w:rsid w:val="00A27F87"/>
    <w:rsid w:val="00A459FB"/>
    <w:rsid w:val="00AC1FB7"/>
    <w:rsid w:val="00AD4F46"/>
    <w:rsid w:val="00B56CD0"/>
    <w:rsid w:val="00B94AA8"/>
    <w:rsid w:val="00BB069C"/>
    <w:rsid w:val="00C064C5"/>
    <w:rsid w:val="00C16E72"/>
    <w:rsid w:val="00D168BD"/>
    <w:rsid w:val="00D4519C"/>
    <w:rsid w:val="00D5722E"/>
    <w:rsid w:val="00D753F4"/>
    <w:rsid w:val="00DF69C2"/>
    <w:rsid w:val="00E905B1"/>
    <w:rsid w:val="00E92202"/>
    <w:rsid w:val="00F34319"/>
    <w:rsid w:val="00F40D18"/>
    <w:rsid w:val="00FB0166"/>
    <w:rsid w:val="00FB66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0"/>
    <w:qFormat/>
    <w:rsid w:val="00FB66ED"/>
    <w:pPr>
      <w:tabs>
        <w:tab w:val="num" w:pos="720"/>
      </w:tabs>
      <w:suppressAutoHyphens/>
      <w:spacing w:before="280" w:after="280" w:line="240" w:lineRule="auto"/>
      <w:ind w:left="720" w:hanging="360"/>
      <w:outlineLvl w:val="0"/>
    </w:pPr>
    <w:rPr>
      <w:rFonts w:ascii="Times New Roman" w:eastAsia="Times New Roman" w:hAnsi="Times New Roman" w:cs="Times New Roman"/>
      <w:b/>
      <w:bCs/>
      <w:kern w:val="1"/>
      <w:sz w:val="48"/>
      <w:szCs w:val="48"/>
      <w:lang w:val="x-none" w:eastAsia="ar-SA"/>
    </w:rPr>
  </w:style>
  <w:style w:type="paragraph" w:styleId="2">
    <w:name w:val="heading 2"/>
    <w:basedOn w:val="a1"/>
    <w:next w:val="a0"/>
    <w:link w:val="20"/>
    <w:qFormat/>
    <w:rsid w:val="008345CE"/>
    <w:pPr>
      <w:numPr>
        <w:ilvl w:val="1"/>
        <w:numId w:val="18"/>
      </w:numPr>
      <w:outlineLvl w:val="1"/>
    </w:pPr>
    <w:rPr>
      <w:rFonts w:ascii="Times New Roman" w:hAnsi="Times New Roman"/>
      <w:b/>
      <w:bCs/>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rmal (Web)"/>
    <w:basedOn w:val="a"/>
    <w:uiPriority w:val="99"/>
    <w:rsid w:val="00F40D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F40D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2"/>
    <w:rsid w:val="00F40D18"/>
  </w:style>
  <w:style w:type="paragraph" w:styleId="a6">
    <w:name w:val="Balloon Text"/>
    <w:basedOn w:val="a"/>
    <w:link w:val="a7"/>
    <w:uiPriority w:val="99"/>
    <w:unhideWhenUsed/>
    <w:rsid w:val="00757B47"/>
    <w:pPr>
      <w:spacing w:after="0" w:line="240" w:lineRule="auto"/>
    </w:pPr>
    <w:rPr>
      <w:rFonts w:ascii="Tahoma" w:hAnsi="Tahoma" w:cs="Tahoma"/>
      <w:sz w:val="16"/>
      <w:szCs w:val="16"/>
    </w:rPr>
  </w:style>
  <w:style w:type="character" w:customStyle="1" w:styleId="a7">
    <w:name w:val="Текст выноски Знак"/>
    <w:basedOn w:val="a2"/>
    <w:link w:val="a6"/>
    <w:rsid w:val="00757B47"/>
    <w:rPr>
      <w:rFonts w:ascii="Tahoma" w:hAnsi="Tahoma" w:cs="Tahoma"/>
      <w:sz w:val="16"/>
      <w:szCs w:val="16"/>
    </w:rPr>
  </w:style>
  <w:style w:type="table" w:styleId="a8">
    <w:name w:val="Table Grid"/>
    <w:basedOn w:val="a3"/>
    <w:uiPriority w:val="59"/>
    <w:rsid w:val="00E905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2"/>
    <w:link w:val="1"/>
    <w:rsid w:val="00FB66ED"/>
    <w:rPr>
      <w:rFonts w:ascii="Times New Roman" w:eastAsia="Times New Roman" w:hAnsi="Times New Roman" w:cs="Times New Roman"/>
      <w:b/>
      <w:bCs/>
      <w:kern w:val="1"/>
      <w:sz w:val="48"/>
      <w:szCs w:val="48"/>
      <w:lang w:val="x-none" w:eastAsia="ar-SA"/>
    </w:rPr>
  </w:style>
  <w:style w:type="paragraph" w:styleId="a0">
    <w:name w:val="Body Text"/>
    <w:basedOn w:val="a"/>
    <w:link w:val="a9"/>
    <w:unhideWhenUsed/>
    <w:rsid w:val="00FB66ED"/>
    <w:pPr>
      <w:spacing w:after="120"/>
    </w:pPr>
  </w:style>
  <w:style w:type="character" w:customStyle="1" w:styleId="a9">
    <w:name w:val="Основной текст Знак"/>
    <w:basedOn w:val="a2"/>
    <w:link w:val="a0"/>
    <w:rsid w:val="00FB66ED"/>
  </w:style>
  <w:style w:type="paragraph" w:styleId="aa">
    <w:name w:val="header"/>
    <w:basedOn w:val="a"/>
    <w:link w:val="ab"/>
    <w:unhideWhenUsed/>
    <w:rsid w:val="008D6AFA"/>
    <w:pPr>
      <w:tabs>
        <w:tab w:val="center" w:pos="4677"/>
        <w:tab w:val="right" w:pos="9355"/>
      </w:tabs>
      <w:spacing w:after="0" w:line="240" w:lineRule="auto"/>
    </w:pPr>
  </w:style>
  <w:style w:type="character" w:customStyle="1" w:styleId="ab">
    <w:name w:val="Верхний колонтитул Знак"/>
    <w:basedOn w:val="a2"/>
    <w:link w:val="aa"/>
    <w:rsid w:val="008D6AFA"/>
  </w:style>
  <w:style w:type="paragraph" w:styleId="ac">
    <w:name w:val="footer"/>
    <w:basedOn w:val="a"/>
    <w:link w:val="ad"/>
    <w:unhideWhenUsed/>
    <w:rsid w:val="008D6AFA"/>
    <w:pPr>
      <w:tabs>
        <w:tab w:val="center" w:pos="4677"/>
        <w:tab w:val="right" w:pos="9355"/>
      </w:tabs>
      <w:spacing w:after="0" w:line="240" w:lineRule="auto"/>
    </w:pPr>
  </w:style>
  <w:style w:type="character" w:customStyle="1" w:styleId="ad">
    <w:name w:val="Нижний колонтитул Знак"/>
    <w:basedOn w:val="a2"/>
    <w:link w:val="ac"/>
    <w:rsid w:val="008D6AFA"/>
  </w:style>
  <w:style w:type="paragraph" w:styleId="ae">
    <w:name w:val="List Paragraph"/>
    <w:basedOn w:val="a"/>
    <w:uiPriority w:val="34"/>
    <w:qFormat/>
    <w:rsid w:val="00FB0166"/>
    <w:pPr>
      <w:ind w:left="720"/>
      <w:contextualSpacing/>
    </w:pPr>
  </w:style>
  <w:style w:type="character" w:styleId="af">
    <w:name w:val="Strong"/>
    <w:basedOn w:val="a2"/>
    <w:uiPriority w:val="22"/>
    <w:qFormat/>
    <w:rsid w:val="00606A39"/>
    <w:rPr>
      <w:b/>
      <w:bCs/>
    </w:rPr>
  </w:style>
  <w:style w:type="character" w:styleId="af0">
    <w:name w:val="Emphasis"/>
    <w:basedOn w:val="a2"/>
    <w:uiPriority w:val="20"/>
    <w:qFormat/>
    <w:rsid w:val="00606A39"/>
    <w:rPr>
      <w:i/>
      <w:iCs/>
    </w:rPr>
  </w:style>
  <w:style w:type="paragraph" w:customStyle="1" w:styleId="af1">
    <w:name w:val="Знак Знак"/>
    <w:basedOn w:val="a"/>
    <w:rsid w:val="00606A39"/>
    <w:pPr>
      <w:spacing w:after="160" w:line="240" w:lineRule="exact"/>
    </w:pPr>
    <w:rPr>
      <w:rFonts w:ascii="Verdana" w:eastAsia="Times New Roman" w:hAnsi="Verdana" w:cs="Verdana"/>
      <w:sz w:val="20"/>
      <w:szCs w:val="20"/>
      <w:lang w:val="en-US"/>
    </w:rPr>
  </w:style>
  <w:style w:type="character" w:styleId="af2">
    <w:name w:val="Hyperlink"/>
    <w:basedOn w:val="a2"/>
    <w:uiPriority w:val="99"/>
    <w:rsid w:val="00606A39"/>
    <w:rPr>
      <w:color w:val="0000FF"/>
      <w:u w:val="single"/>
    </w:rPr>
  </w:style>
  <w:style w:type="paragraph" w:customStyle="1" w:styleId="af3">
    <w:name w:val="Знак Знак Знак Знак Знак Знак Знак Знак Знак Знак"/>
    <w:basedOn w:val="a"/>
    <w:rsid w:val="00606A39"/>
    <w:pPr>
      <w:spacing w:after="160" w:line="240" w:lineRule="exact"/>
    </w:pPr>
    <w:rPr>
      <w:rFonts w:ascii="Verdana" w:eastAsia="Times New Roman" w:hAnsi="Verdana" w:cs="Verdana"/>
      <w:sz w:val="20"/>
      <w:szCs w:val="20"/>
      <w:lang w:val="en-US"/>
    </w:rPr>
  </w:style>
  <w:style w:type="paragraph" w:customStyle="1" w:styleId="af4">
    <w:name w:val="Содержимое таблицы"/>
    <w:basedOn w:val="a"/>
    <w:rsid w:val="00606A39"/>
    <w:pPr>
      <w:widowControl w:val="0"/>
      <w:suppressLineNumbers/>
      <w:suppressAutoHyphens/>
      <w:spacing w:after="0" w:line="240" w:lineRule="auto"/>
    </w:pPr>
    <w:rPr>
      <w:rFonts w:ascii="Times New Roman" w:eastAsia="Andale Sans UI" w:hAnsi="Times New Roman" w:cs="Times New Roman"/>
      <w:kern w:val="1"/>
      <w:sz w:val="24"/>
      <w:szCs w:val="24"/>
      <w:lang w:eastAsia="ru-RU"/>
    </w:rPr>
  </w:style>
  <w:style w:type="paragraph" w:styleId="af5">
    <w:name w:val="caption"/>
    <w:basedOn w:val="a"/>
    <w:next w:val="a"/>
    <w:uiPriority w:val="35"/>
    <w:unhideWhenUsed/>
    <w:qFormat/>
    <w:rsid w:val="00606A39"/>
    <w:pPr>
      <w:spacing w:line="240" w:lineRule="auto"/>
    </w:pPr>
    <w:rPr>
      <w:rFonts w:ascii="Times New Roman" w:eastAsia="Times New Roman" w:hAnsi="Times New Roman" w:cs="Times New Roman"/>
      <w:b/>
      <w:bCs/>
      <w:color w:val="4F81BD" w:themeColor="accent1"/>
      <w:sz w:val="18"/>
      <w:szCs w:val="18"/>
      <w:lang w:eastAsia="ru-RU"/>
    </w:rPr>
  </w:style>
  <w:style w:type="paragraph" w:styleId="af6">
    <w:name w:val="Body Text Indent"/>
    <w:basedOn w:val="a"/>
    <w:link w:val="af7"/>
    <w:rsid w:val="00606A39"/>
    <w:pPr>
      <w:spacing w:after="120" w:line="240" w:lineRule="auto"/>
      <w:ind w:left="283"/>
    </w:pPr>
    <w:rPr>
      <w:rFonts w:ascii="Times New Roman" w:eastAsia="Times New Roman" w:hAnsi="Times New Roman" w:cs="Times New Roman"/>
      <w:sz w:val="24"/>
      <w:szCs w:val="24"/>
      <w:lang w:eastAsia="ru-RU"/>
    </w:rPr>
  </w:style>
  <w:style w:type="character" w:customStyle="1" w:styleId="af7">
    <w:name w:val="Основной текст с отступом Знак"/>
    <w:basedOn w:val="a2"/>
    <w:link w:val="af6"/>
    <w:rsid w:val="00606A39"/>
    <w:rPr>
      <w:rFonts w:ascii="Times New Roman" w:eastAsia="Times New Roman" w:hAnsi="Times New Roman" w:cs="Times New Roman"/>
      <w:sz w:val="24"/>
      <w:szCs w:val="24"/>
      <w:lang w:eastAsia="ru-RU"/>
    </w:rPr>
  </w:style>
  <w:style w:type="paragraph" w:customStyle="1" w:styleId="af8">
    <w:name w:val="Знак Знак Знак"/>
    <w:basedOn w:val="a"/>
    <w:rsid w:val="00606A39"/>
    <w:pPr>
      <w:spacing w:before="100" w:beforeAutospacing="1" w:after="100" w:afterAutospacing="1" w:line="240" w:lineRule="auto"/>
    </w:pPr>
    <w:rPr>
      <w:rFonts w:ascii="Tahoma" w:eastAsia="Times New Roman" w:hAnsi="Tahoma" w:cs="Times New Roman"/>
      <w:sz w:val="20"/>
      <w:szCs w:val="20"/>
      <w:lang w:val="en-US"/>
    </w:rPr>
  </w:style>
  <w:style w:type="paragraph" w:styleId="af9">
    <w:name w:val="No Spacing"/>
    <w:link w:val="afa"/>
    <w:qFormat/>
    <w:rsid w:val="00606A39"/>
    <w:pPr>
      <w:spacing w:after="0" w:line="240" w:lineRule="auto"/>
    </w:pPr>
  </w:style>
  <w:style w:type="paragraph" w:customStyle="1" w:styleId="ConsPlusNormal">
    <w:name w:val="ConsPlusNormal"/>
    <w:rsid w:val="00606A3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Абзац списка1"/>
    <w:basedOn w:val="a"/>
    <w:rsid w:val="005154E3"/>
    <w:pPr>
      <w:suppressAutoHyphens/>
      <w:ind w:left="720"/>
    </w:pPr>
    <w:rPr>
      <w:rFonts w:ascii="Calibri" w:eastAsia="SimSun" w:hAnsi="Calibri" w:cs="font300"/>
      <w:kern w:val="1"/>
      <w:lang w:eastAsia="ar-SA"/>
    </w:rPr>
  </w:style>
  <w:style w:type="paragraph" w:customStyle="1" w:styleId="Default">
    <w:name w:val="Default"/>
    <w:rsid w:val="005154E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a">
    <w:name w:val="Без интервала Знак"/>
    <w:link w:val="af9"/>
    <w:rsid w:val="005154E3"/>
  </w:style>
  <w:style w:type="paragraph" w:customStyle="1" w:styleId="21">
    <w:name w:val="Основной текст с отступом 21"/>
    <w:basedOn w:val="a"/>
    <w:rsid w:val="005930E6"/>
    <w:pPr>
      <w:suppressAutoHyphens/>
      <w:spacing w:after="0" w:line="240" w:lineRule="auto"/>
      <w:ind w:left="360"/>
    </w:pPr>
    <w:rPr>
      <w:rFonts w:ascii="Times New Roman" w:eastAsia="Times New Roman" w:hAnsi="Times New Roman" w:cs="Times New Roman"/>
      <w:b/>
      <w:sz w:val="24"/>
      <w:szCs w:val="24"/>
      <w:lang w:eastAsia="ar-SA"/>
    </w:rPr>
  </w:style>
  <w:style w:type="paragraph" w:customStyle="1" w:styleId="Standard">
    <w:name w:val="Standard"/>
    <w:rsid w:val="00DF69C2"/>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numbering" w:customStyle="1" w:styleId="WW8Num2">
    <w:name w:val="WW8Num2"/>
    <w:basedOn w:val="a4"/>
    <w:rsid w:val="00DF69C2"/>
    <w:pPr>
      <w:numPr>
        <w:numId w:val="14"/>
      </w:numPr>
    </w:pPr>
  </w:style>
  <w:style w:type="character" w:customStyle="1" w:styleId="afb">
    <w:name w:val="Основной текст_"/>
    <w:basedOn w:val="a2"/>
    <w:link w:val="22"/>
    <w:rsid w:val="008345CE"/>
    <w:rPr>
      <w:rFonts w:ascii="Times New Roman" w:eastAsia="Times New Roman" w:hAnsi="Times New Roman" w:cs="Times New Roman"/>
      <w:spacing w:val="3"/>
      <w:sz w:val="21"/>
      <w:szCs w:val="21"/>
      <w:shd w:val="clear" w:color="auto" w:fill="FFFFFF"/>
    </w:rPr>
  </w:style>
  <w:style w:type="paragraph" w:customStyle="1" w:styleId="22">
    <w:name w:val="Основной текст2"/>
    <w:basedOn w:val="a"/>
    <w:link w:val="afb"/>
    <w:rsid w:val="008345CE"/>
    <w:pPr>
      <w:widowControl w:val="0"/>
      <w:shd w:val="clear" w:color="auto" w:fill="FFFFFF"/>
      <w:spacing w:after="0" w:line="274" w:lineRule="exact"/>
    </w:pPr>
    <w:rPr>
      <w:rFonts w:ascii="Times New Roman" w:eastAsia="Times New Roman" w:hAnsi="Times New Roman" w:cs="Times New Roman"/>
      <w:spacing w:val="3"/>
      <w:sz w:val="21"/>
      <w:szCs w:val="21"/>
    </w:rPr>
  </w:style>
  <w:style w:type="character" w:customStyle="1" w:styleId="20">
    <w:name w:val="Заголовок 2 Знак"/>
    <w:basedOn w:val="a2"/>
    <w:link w:val="2"/>
    <w:rsid w:val="008345CE"/>
    <w:rPr>
      <w:rFonts w:ascii="Times New Roman" w:eastAsia="Arial Unicode MS" w:hAnsi="Times New Roman" w:cs="Arial Unicode MS"/>
      <w:b/>
      <w:bCs/>
      <w:kern w:val="1"/>
      <w:sz w:val="36"/>
      <w:szCs w:val="36"/>
      <w:lang w:eastAsia="ar-SA"/>
    </w:rPr>
  </w:style>
  <w:style w:type="character" w:customStyle="1" w:styleId="afc">
    <w:name w:val="Колонтитул_"/>
    <w:basedOn w:val="a2"/>
    <w:link w:val="afd"/>
    <w:rsid w:val="008345CE"/>
    <w:rPr>
      <w:rFonts w:ascii="Times New Roman" w:eastAsia="Times New Roman" w:hAnsi="Times New Roman" w:cs="Times New Roman"/>
      <w:b/>
      <w:bCs/>
      <w:spacing w:val="2"/>
      <w:sz w:val="21"/>
      <w:szCs w:val="21"/>
      <w:shd w:val="clear" w:color="auto" w:fill="FFFFFF"/>
    </w:rPr>
  </w:style>
  <w:style w:type="paragraph" w:customStyle="1" w:styleId="afd">
    <w:name w:val="Колонтитул"/>
    <w:basedOn w:val="a"/>
    <w:link w:val="afc"/>
    <w:rsid w:val="008345CE"/>
    <w:pPr>
      <w:widowControl w:val="0"/>
      <w:shd w:val="clear" w:color="auto" w:fill="FFFFFF"/>
      <w:spacing w:after="0" w:line="0" w:lineRule="atLeast"/>
    </w:pPr>
    <w:rPr>
      <w:rFonts w:ascii="Times New Roman" w:eastAsia="Times New Roman" w:hAnsi="Times New Roman" w:cs="Times New Roman"/>
      <w:b/>
      <w:bCs/>
      <w:spacing w:val="2"/>
      <w:sz w:val="21"/>
      <w:szCs w:val="21"/>
    </w:rPr>
  </w:style>
  <w:style w:type="character" w:customStyle="1" w:styleId="23">
    <w:name w:val="Основной текст (2)_"/>
    <w:basedOn w:val="a2"/>
    <w:link w:val="24"/>
    <w:rsid w:val="008345CE"/>
    <w:rPr>
      <w:rFonts w:ascii="Times New Roman" w:eastAsia="Times New Roman" w:hAnsi="Times New Roman" w:cs="Times New Roman"/>
      <w:b/>
      <w:bCs/>
      <w:spacing w:val="1"/>
      <w:sz w:val="21"/>
      <w:szCs w:val="21"/>
      <w:shd w:val="clear" w:color="auto" w:fill="FFFFFF"/>
    </w:rPr>
  </w:style>
  <w:style w:type="paragraph" w:customStyle="1" w:styleId="24">
    <w:name w:val="Основной текст (2)"/>
    <w:basedOn w:val="a"/>
    <w:link w:val="23"/>
    <w:rsid w:val="008345CE"/>
    <w:pPr>
      <w:widowControl w:val="0"/>
      <w:shd w:val="clear" w:color="auto" w:fill="FFFFFF"/>
      <w:spacing w:after="0" w:line="274" w:lineRule="exact"/>
    </w:pPr>
    <w:rPr>
      <w:rFonts w:ascii="Times New Roman" w:eastAsia="Times New Roman" w:hAnsi="Times New Roman" w:cs="Times New Roman"/>
      <w:b/>
      <w:bCs/>
      <w:spacing w:val="1"/>
      <w:sz w:val="21"/>
      <w:szCs w:val="21"/>
    </w:rPr>
  </w:style>
  <w:style w:type="character" w:customStyle="1" w:styleId="20pt">
    <w:name w:val="Основной текст (2) + Не полужирный;Интервал 0 pt"/>
    <w:basedOn w:val="23"/>
    <w:rsid w:val="008345CE"/>
    <w:rPr>
      <w:rFonts w:ascii="Times New Roman" w:eastAsia="Times New Roman" w:hAnsi="Times New Roman" w:cs="Times New Roman"/>
      <w:b/>
      <w:bCs/>
      <w:color w:val="000000"/>
      <w:spacing w:val="3"/>
      <w:w w:val="100"/>
      <w:position w:val="0"/>
      <w:sz w:val="21"/>
      <w:szCs w:val="21"/>
      <w:shd w:val="clear" w:color="auto" w:fill="FFFFFF"/>
      <w:lang w:val="ru-RU" w:eastAsia="ru-RU" w:bidi="ru-RU"/>
    </w:rPr>
  </w:style>
  <w:style w:type="character" w:customStyle="1" w:styleId="Georgia95pt0pt">
    <w:name w:val="Основной текст + Georgia;9;5 pt;Интервал 0 pt"/>
    <w:basedOn w:val="afb"/>
    <w:rsid w:val="008345CE"/>
    <w:rPr>
      <w:rFonts w:ascii="Georgia" w:eastAsia="Georgia" w:hAnsi="Georgia" w:cs="Georgia"/>
      <w:b w:val="0"/>
      <w:bCs w:val="0"/>
      <w:i w:val="0"/>
      <w:iCs w:val="0"/>
      <w:smallCaps w:val="0"/>
      <w:strike w:val="0"/>
      <w:color w:val="000000"/>
      <w:spacing w:val="0"/>
      <w:w w:val="100"/>
      <w:position w:val="0"/>
      <w:sz w:val="19"/>
      <w:szCs w:val="19"/>
      <w:u w:val="none"/>
      <w:shd w:val="clear" w:color="auto" w:fill="FFFFFF"/>
      <w:lang w:val="en-US" w:eastAsia="en-US" w:bidi="en-US"/>
    </w:rPr>
  </w:style>
  <w:style w:type="character" w:customStyle="1" w:styleId="afe">
    <w:name w:val="Основной текст + Малые прописные"/>
    <w:basedOn w:val="afb"/>
    <w:rsid w:val="008345CE"/>
    <w:rPr>
      <w:rFonts w:ascii="Times New Roman" w:eastAsia="Times New Roman" w:hAnsi="Times New Roman" w:cs="Times New Roman"/>
      <w:b w:val="0"/>
      <w:bCs w:val="0"/>
      <w:i w:val="0"/>
      <w:iCs w:val="0"/>
      <w:smallCaps/>
      <w:strike w:val="0"/>
      <w:color w:val="000000"/>
      <w:spacing w:val="3"/>
      <w:w w:val="100"/>
      <w:position w:val="0"/>
      <w:sz w:val="21"/>
      <w:szCs w:val="21"/>
      <w:u w:val="none"/>
      <w:shd w:val="clear" w:color="auto" w:fill="FFFFFF"/>
      <w:lang w:val="ru-RU" w:eastAsia="ru-RU" w:bidi="ru-RU"/>
    </w:rPr>
  </w:style>
  <w:style w:type="character" w:customStyle="1" w:styleId="0pt">
    <w:name w:val="Основной текст + Полужирный;Интервал 0 pt"/>
    <w:basedOn w:val="afb"/>
    <w:rsid w:val="008345CE"/>
    <w:rPr>
      <w:rFonts w:ascii="Times New Roman" w:eastAsia="Times New Roman" w:hAnsi="Times New Roman" w:cs="Times New Roman"/>
      <w:b/>
      <w:bCs/>
      <w:i w:val="0"/>
      <w:iCs w:val="0"/>
      <w:smallCaps w:val="0"/>
      <w:strike w:val="0"/>
      <w:color w:val="000000"/>
      <w:spacing w:val="1"/>
      <w:w w:val="100"/>
      <w:position w:val="0"/>
      <w:sz w:val="21"/>
      <w:szCs w:val="21"/>
      <w:u w:val="none"/>
      <w:shd w:val="clear" w:color="auto" w:fill="FFFFFF"/>
      <w:lang w:val="ru-RU" w:eastAsia="ru-RU" w:bidi="ru-RU"/>
    </w:rPr>
  </w:style>
  <w:style w:type="character" w:customStyle="1" w:styleId="12">
    <w:name w:val="Основной текст1"/>
    <w:basedOn w:val="afb"/>
    <w:rsid w:val="008345CE"/>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eastAsia="ru-RU" w:bidi="ru-RU"/>
    </w:rPr>
  </w:style>
  <w:style w:type="character" w:customStyle="1" w:styleId="18pt-1pt">
    <w:name w:val="Основной текст + 18 pt;Интервал -1 pt"/>
    <w:basedOn w:val="afb"/>
    <w:rsid w:val="008345CE"/>
    <w:rPr>
      <w:rFonts w:ascii="Times New Roman" w:eastAsia="Times New Roman" w:hAnsi="Times New Roman" w:cs="Times New Roman"/>
      <w:b w:val="0"/>
      <w:bCs w:val="0"/>
      <w:i w:val="0"/>
      <w:iCs w:val="0"/>
      <w:smallCaps w:val="0"/>
      <w:strike w:val="0"/>
      <w:color w:val="000000"/>
      <w:spacing w:val="-22"/>
      <w:w w:val="100"/>
      <w:position w:val="0"/>
      <w:sz w:val="36"/>
      <w:szCs w:val="36"/>
      <w:u w:val="none"/>
      <w:shd w:val="clear" w:color="auto" w:fill="FFFFFF"/>
      <w:lang w:val="ru-RU" w:eastAsia="ru-RU" w:bidi="ru-RU"/>
    </w:rPr>
  </w:style>
  <w:style w:type="character" w:customStyle="1" w:styleId="18pt0pt">
    <w:name w:val="Основной текст + 18 pt;Интервал 0 pt"/>
    <w:basedOn w:val="afb"/>
    <w:rsid w:val="008345CE"/>
    <w:rPr>
      <w:rFonts w:ascii="Times New Roman" w:eastAsia="Times New Roman" w:hAnsi="Times New Roman" w:cs="Times New Roman"/>
      <w:b w:val="0"/>
      <w:bCs w:val="0"/>
      <w:i w:val="0"/>
      <w:iCs w:val="0"/>
      <w:smallCaps w:val="0"/>
      <w:strike w:val="0"/>
      <w:color w:val="000000"/>
      <w:spacing w:val="0"/>
      <w:w w:val="100"/>
      <w:position w:val="0"/>
      <w:sz w:val="36"/>
      <w:szCs w:val="36"/>
      <w:u w:val="none"/>
      <w:shd w:val="clear" w:color="auto" w:fill="FFFFFF"/>
      <w:lang w:val="ru-RU" w:eastAsia="ru-RU" w:bidi="ru-RU"/>
    </w:rPr>
  </w:style>
  <w:style w:type="character" w:customStyle="1" w:styleId="FrankRuehl4pt0pt">
    <w:name w:val="Основной текст + FrankRuehl;4 pt;Интервал 0 pt"/>
    <w:basedOn w:val="afb"/>
    <w:rsid w:val="008345CE"/>
    <w:rPr>
      <w:rFonts w:ascii="FrankRuehl" w:eastAsia="FrankRuehl" w:hAnsi="FrankRuehl" w:cs="FrankRuehl"/>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st">
    <w:name w:val="st"/>
    <w:basedOn w:val="a2"/>
    <w:rsid w:val="008345CE"/>
  </w:style>
  <w:style w:type="character" w:customStyle="1" w:styleId="13">
    <w:name w:val="Основной шрифт абзаца1"/>
    <w:rsid w:val="008345CE"/>
  </w:style>
  <w:style w:type="character" w:customStyle="1" w:styleId="25">
    <w:name w:val="Основной шрифт абзаца2"/>
    <w:rsid w:val="008345CE"/>
  </w:style>
  <w:style w:type="paragraph" w:customStyle="1" w:styleId="a1">
    <w:name w:val="Заголовок"/>
    <w:basedOn w:val="a"/>
    <w:next w:val="a0"/>
    <w:rsid w:val="008345CE"/>
    <w:pPr>
      <w:keepNext/>
      <w:suppressAutoHyphens/>
      <w:spacing w:before="240" w:after="120"/>
    </w:pPr>
    <w:rPr>
      <w:rFonts w:ascii="Arial" w:eastAsia="Arial Unicode MS" w:hAnsi="Arial" w:cs="Arial Unicode MS"/>
      <w:kern w:val="1"/>
      <w:sz w:val="28"/>
      <w:szCs w:val="28"/>
      <w:lang w:eastAsia="ar-SA"/>
    </w:rPr>
  </w:style>
  <w:style w:type="paragraph" w:styleId="aff">
    <w:name w:val="List"/>
    <w:basedOn w:val="a0"/>
    <w:rsid w:val="008345CE"/>
    <w:pPr>
      <w:suppressAutoHyphens/>
    </w:pPr>
    <w:rPr>
      <w:rFonts w:ascii="Calibri" w:eastAsia="Arial Unicode MS" w:hAnsi="Calibri" w:cs="Calibri"/>
      <w:kern w:val="1"/>
      <w:lang w:eastAsia="ar-SA"/>
    </w:rPr>
  </w:style>
  <w:style w:type="paragraph" w:customStyle="1" w:styleId="26">
    <w:name w:val="Название2"/>
    <w:basedOn w:val="a"/>
    <w:rsid w:val="008345CE"/>
    <w:pPr>
      <w:suppressLineNumbers/>
      <w:suppressAutoHyphens/>
      <w:spacing w:before="120" w:after="120"/>
    </w:pPr>
    <w:rPr>
      <w:rFonts w:ascii="Calibri" w:eastAsia="Arial Unicode MS" w:hAnsi="Calibri" w:cs="Calibri"/>
      <w:i/>
      <w:iCs/>
      <w:kern w:val="1"/>
      <w:sz w:val="24"/>
      <w:szCs w:val="24"/>
      <w:lang w:eastAsia="ar-SA"/>
    </w:rPr>
  </w:style>
  <w:style w:type="paragraph" w:customStyle="1" w:styleId="27">
    <w:name w:val="Указатель2"/>
    <w:basedOn w:val="a"/>
    <w:rsid w:val="008345CE"/>
    <w:pPr>
      <w:suppressLineNumbers/>
      <w:suppressAutoHyphens/>
    </w:pPr>
    <w:rPr>
      <w:rFonts w:ascii="Calibri" w:eastAsia="Arial Unicode MS" w:hAnsi="Calibri" w:cs="Calibri"/>
      <w:kern w:val="1"/>
      <w:lang w:eastAsia="ar-SA"/>
    </w:rPr>
  </w:style>
  <w:style w:type="paragraph" w:customStyle="1" w:styleId="14">
    <w:name w:val="Название1"/>
    <w:basedOn w:val="a"/>
    <w:rsid w:val="008345CE"/>
    <w:pPr>
      <w:suppressLineNumbers/>
      <w:suppressAutoHyphens/>
      <w:spacing w:before="120" w:after="120"/>
    </w:pPr>
    <w:rPr>
      <w:rFonts w:ascii="Calibri" w:eastAsia="Arial Unicode MS" w:hAnsi="Calibri" w:cs="Calibri"/>
      <w:i/>
      <w:iCs/>
      <w:kern w:val="1"/>
      <w:sz w:val="24"/>
      <w:szCs w:val="24"/>
      <w:lang w:eastAsia="ar-SA"/>
    </w:rPr>
  </w:style>
  <w:style w:type="paragraph" w:customStyle="1" w:styleId="15">
    <w:name w:val="Указатель1"/>
    <w:basedOn w:val="a"/>
    <w:rsid w:val="008345CE"/>
    <w:pPr>
      <w:suppressLineNumbers/>
      <w:suppressAutoHyphens/>
    </w:pPr>
    <w:rPr>
      <w:rFonts w:ascii="Calibri" w:eastAsia="Arial Unicode MS" w:hAnsi="Calibri" w:cs="Calibri"/>
      <w:kern w:val="1"/>
      <w:lang w:eastAsia="ar-SA"/>
    </w:rPr>
  </w:style>
  <w:style w:type="character" w:customStyle="1" w:styleId="16">
    <w:name w:val="Верхний колонтитул Знак1"/>
    <w:basedOn w:val="a2"/>
    <w:rsid w:val="008345CE"/>
    <w:rPr>
      <w:rFonts w:ascii="Calibri" w:eastAsia="Arial Unicode MS" w:hAnsi="Calibri" w:cs="Calibri"/>
      <w:kern w:val="1"/>
      <w:sz w:val="22"/>
      <w:szCs w:val="22"/>
      <w:lang w:eastAsia="ar-SA" w:bidi="ar-SA"/>
    </w:rPr>
  </w:style>
  <w:style w:type="character" w:customStyle="1" w:styleId="17">
    <w:name w:val="Нижний колонтитул Знак1"/>
    <w:basedOn w:val="a2"/>
    <w:rsid w:val="008345CE"/>
    <w:rPr>
      <w:rFonts w:ascii="Calibri" w:eastAsia="Arial Unicode MS" w:hAnsi="Calibri" w:cs="Calibri"/>
      <w:kern w:val="1"/>
      <w:sz w:val="22"/>
      <w:szCs w:val="22"/>
      <w:lang w:eastAsia="ar-SA" w:bidi="ar-SA"/>
    </w:rPr>
  </w:style>
  <w:style w:type="paragraph" w:customStyle="1" w:styleId="18">
    <w:name w:val="Текст выноски1"/>
    <w:basedOn w:val="a"/>
    <w:rsid w:val="008345CE"/>
    <w:pPr>
      <w:suppressAutoHyphens/>
      <w:spacing w:after="0" w:line="100" w:lineRule="atLeast"/>
    </w:pPr>
    <w:rPr>
      <w:rFonts w:ascii="Tahoma" w:eastAsia="Arial Unicode MS" w:hAnsi="Tahoma" w:cs="Tahoma"/>
      <w:kern w:val="1"/>
      <w:sz w:val="16"/>
      <w:szCs w:val="16"/>
      <w:lang w:eastAsia="ar-SA"/>
    </w:rPr>
  </w:style>
  <w:style w:type="paragraph" w:customStyle="1" w:styleId="aff0">
    <w:name w:val="Заголовок таблицы"/>
    <w:basedOn w:val="af4"/>
    <w:rsid w:val="008345CE"/>
    <w:pPr>
      <w:widowControl/>
      <w:spacing w:after="200" w:line="276" w:lineRule="auto"/>
      <w:jc w:val="center"/>
    </w:pPr>
    <w:rPr>
      <w:rFonts w:ascii="Calibri" w:eastAsia="Arial Unicode MS" w:hAnsi="Calibri" w:cs="Calibri"/>
      <w:b/>
      <w:bCs/>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0"/>
    <w:qFormat/>
    <w:rsid w:val="00FB66ED"/>
    <w:pPr>
      <w:tabs>
        <w:tab w:val="num" w:pos="720"/>
      </w:tabs>
      <w:suppressAutoHyphens/>
      <w:spacing w:before="280" w:after="280" w:line="240" w:lineRule="auto"/>
      <w:ind w:left="720" w:hanging="360"/>
      <w:outlineLvl w:val="0"/>
    </w:pPr>
    <w:rPr>
      <w:rFonts w:ascii="Times New Roman" w:eastAsia="Times New Roman" w:hAnsi="Times New Roman" w:cs="Times New Roman"/>
      <w:b/>
      <w:bCs/>
      <w:kern w:val="1"/>
      <w:sz w:val="48"/>
      <w:szCs w:val="48"/>
      <w:lang w:val="x-none" w:eastAsia="ar-SA"/>
    </w:rPr>
  </w:style>
  <w:style w:type="paragraph" w:styleId="2">
    <w:name w:val="heading 2"/>
    <w:basedOn w:val="a1"/>
    <w:next w:val="a0"/>
    <w:link w:val="20"/>
    <w:qFormat/>
    <w:rsid w:val="008345CE"/>
    <w:pPr>
      <w:numPr>
        <w:ilvl w:val="1"/>
        <w:numId w:val="18"/>
      </w:numPr>
      <w:outlineLvl w:val="1"/>
    </w:pPr>
    <w:rPr>
      <w:rFonts w:ascii="Times New Roman" w:hAnsi="Times New Roman"/>
      <w:b/>
      <w:bCs/>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rmal (Web)"/>
    <w:basedOn w:val="a"/>
    <w:uiPriority w:val="99"/>
    <w:rsid w:val="00F40D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F40D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2"/>
    <w:rsid w:val="00F40D18"/>
  </w:style>
  <w:style w:type="paragraph" w:styleId="a6">
    <w:name w:val="Balloon Text"/>
    <w:basedOn w:val="a"/>
    <w:link w:val="a7"/>
    <w:uiPriority w:val="99"/>
    <w:unhideWhenUsed/>
    <w:rsid w:val="00757B47"/>
    <w:pPr>
      <w:spacing w:after="0" w:line="240" w:lineRule="auto"/>
    </w:pPr>
    <w:rPr>
      <w:rFonts w:ascii="Tahoma" w:hAnsi="Tahoma" w:cs="Tahoma"/>
      <w:sz w:val="16"/>
      <w:szCs w:val="16"/>
    </w:rPr>
  </w:style>
  <w:style w:type="character" w:customStyle="1" w:styleId="a7">
    <w:name w:val="Текст выноски Знак"/>
    <w:basedOn w:val="a2"/>
    <w:link w:val="a6"/>
    <w:rsid w:val="00757B47"/>
    <w:rPr>
      <w:rFonts w:ascii="Tahoma" w:hAnsi="Tahoma" w:cs="Tahoma"/>
      <w:sz w:val="16"/>
      <w:szCs w:val="16"/>
    </w:rPr>
  </w:style>
  <w:style w:type="table" w:styleId="a8">
    <w:name w:val="Table Grid"/>
    <w:basedOn w:val="a3"/>
    <w:uiPriority w:val="59"/>
    <w:rsid w:val="00E905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2"/>
    <w:link w:val="1"/>
    <w:rsid w:val="00FB66ED"/>
    <w:rPr>
      <w:rFonts w:ascii="Times New Roman" w:eastAsia="Times New Roman" w:hAnsi="Times New Roman" w:cs="Times New Roman"/>
      <w:b/>
      <w:bCs/>
      <w:kern w:val="1"/>
      <w:sz w:val="48"/>
      <w:szCs w:val="48"/>
      <w:lang w:val="x-none" w:eastAsia="ar-SA"/>
    </w:rPr>
  </w:style>
  <w:style w:type="paragraph" w:styleId="a0">
    <w:name w:val="Body Text"/>
    <w:basedOn w:val="a"/>
    <w:link w:val="a9"/>
    <w:unhideWhenUsed/>
    <w:rsid w:val="00FB66ED"/>
    <w:pPr>
      <w:spacing w:after="120"/>
    </w:pPr>
  </w:style>
  <w:style w:type="character" w:customStyle="1" w:styleId="a9">
    <w:name w:val="Основной текст Знак"/>
    <w:basedOn w:val="a2"/>
    <w:link w:val="a0"/>
    <w:rsid w:val="00FB66ED"/>
  </w:style>
  <w:style w:type="paragraph" w:styleId="aa">
    <w:name w:val="header"/>
    <w:basedOn w:val="a"/>
    <w:link w:val="ab"/>
    <w:unhideWhenUsed/>
    <w:rsid w:val="008D6AFA"/>
    <w:pPr>
      <w:tabs>
        <w:tab w:val="center" w:pos="4677"/>
        <w:tab w:val="right" w:pos="9355"/>
      </w:tabs>
      <w:spacing w:after="0" w:line="240" w:lineRule="auto"/>
    </w:pPr>
  </w:style>
  <w:style w:type="character" w:customStyle="1" w:styleId="ab">
    <w:name w:val="Верхний колонтитул Знак"/>
    <w:basedOn w:val="a2"/>
    <w:link w:val="aa"/>
    <w:rsid w:val="008D6AFA"/>
  </w:style>
  <w:style w:type="paragraph" w:styleId="ac">
    <w:name w:val="footer"/>
    <w:basedOn w:val="a"/>
    <w:link w:val="ad"/>
    <w:unhideWhenUsed/>
    <w:rsid w:val="008D6AFA"/>
    <w:pPr>
      <w:tabs>
        <w:tab w:val="center" w:pos="4677"/>
        <w:tab w:val="right" w:pos="9355"/>
      </w:tabs>
      <w:spacing w:after="0" w:line="240" w:lineRule="auto"/>
    </w:pPr>
  </w:style>
  <w:style w:type="character" w:customStyle="1" w:styleId="ad">
    <w:name w:val="Нижний колонтитул Знак"/>
    <w:basedOn w:val="a2"/>
    <w:link w:val="ac"/>
    <w:rsid w:val="008D6AFA"/>
  </w:style>
  <w:style w:type="paragraph" w:styleId="ae">
    <w:name w:val="List Paragraph"/>
    <w:basedOn w:val="a"/>
    <w:uiPriority w:val="34"/>
    <w:qFormat/>
    <w:rsid w:val="00FB0166"/>
    <w:pPr>
      <w:ind w:left="720"/>
      <w:contextualSpacing/>
    </w:pPr>
  </w:style>
  <w:style w:type="character" w:styleId="af">
    <w:name w:val="Strong"/>
    <w:basedOn w:val="a2"/>
    <w:uiPriority w:val="22"/>
    <w:qFormat/>
    <w:rsid w:val="00606A39"/>
    <w:rPr>
      <w:b/>
      <w:bCs/>
    </w:rPr>
  </w:style>
  <w:style w:type="character" w:styleId="af0">
    <w:name w:val="Emphasis"/>
    <w:basedOn w:val="a2"/>
    <w:uiPriority w:val="20"/>
    <w:qFormat/>
    <w:rsid w:val="00606A39"/>
    <w:rPr>
      <w:i/>
      <w:iCs/>
    </w:rPr>
  </w:style>
  <w:style w:type="paragraph" w:customStyle="1" w:styleId="af1">
    <w:name w:val="Знак Знак"/>
    <w:basedOn w:val="a"/>
    <w:rsid w:val="00606A39"/>
    <w:pPr>
      <w:spacing w:after="160" w:line="240" w:lineRule="exact"/>
    </w:pPr>
    <w:rPr>
      <w:rFonts w:ascii="Verdana" w:eastAsia="Times New Roman" w:hAnsi="Verdana" w:cs="Verdana"/>
      <w:sz w:val="20"/>
      <w:szCs w:val="20"/>
      <w:lang w:val="en-US"/>
    </w:rPr>
  </w:style>
  <w:style w:type="character" w:styleId="af2">
    <w:name w:val="Hyperlink"/>
    <w:basedOn w:val="a2"/>
    <w:uiPriority w:val="99"/>
    <w:rsid w:val="00606A39"/>
    <w:rPr>
      <w:color w:val="0000FF"/>
      <w:u w:val="single"/>
    </w:rPr>
  </w:style>
  <w:style w:type="paragraph" w:customStyle="1" w:styleId="af3">
    <w:name w:val="Знак Знак Знак Знак Знак Знак Знак Знак Знак Знак"/>
    <w:basedOn w:val="a"/>
    <w:rsid w:val="00606A39"/>
    <w:pPr>
      <w:spacing w:after="160" w:line="240" w:lineRule="exact"/>
    </w:pPr>
    <w:rPr>
      <w:rFonts w:ascii="Verdana" w:eastAsia="Times New Roman" w:hAnsi="Verdana" w:cs="Verdana"/>
      <w:sz w:val="20"/>
      <w:szCs w:val="20"/>
      <w:lang w:val="en-US"/>
    </w:rPr>
  </w:style>
  <w:style w:type="paragraph" w:customStyle="1" w:styleId="af4">
    <w:name w:val="Содержимое таблицы"/>
    <w:basedOn w:val="a"/>
    <w:rsid w:val="00606A39"/>
    <w:pPr>
      <w:widowControl w:val="0"/>
      <w:suppressLineNumbers/>
      <w:suppressAutoHyphens/>
      <w:spacing w:after="0" w:line="240" w:lineRule="auto"/>
    </w:pPr>
    <w:rPr>
      <w:rFonts w:ascii="Times New Roman" w:eastAsia="Andale Sans UI" w:hAnsi="Times New Roman" w:cs="Times New Roman"/>
      <w:kern w:val="1"/>
      <w:sz w:val="24"/>
      <w:szCs w:val="24"/>
      <w:lang w:eastAsia="ru-RU"/>
    </w:rPr>
  </w:style>
  <w:style w:type="paragraph" w:styleId="af5">
    <w:name w:val="caption"/>
    <w:basedOn w:val="a"/>
    <w:next w:val="a"/>
    <w:uiPriority w:val="35"/>
    <w:unhideWhenUsed/>
    <w:qFormat/>
    <w:rsid w:val="00606A39"/>
    <w:pPr>
      <w:spacing w:line="240" w:lineRule="auto"/>
    </w:pPr>
    <w:rPr>
      <w:rFonts w:ascii="Times New Roman" w:eastAsia="Times New Roman" w:hAnsi="Times New Roman" w:cs="Times New Roman"/>
      <w:b/>
      <w:bCs/>
      <w:color w:val="4F81BD" w:themeColor="accent1"/>
      <w:sz w:val="18"/>
      <w:szCs w:val="18"/>
      <w:lang w:eastAsia="ru-RU"/>
    </w:rPr>
  </w:style>
  <w:style w:type="paragraph" w:styleId="af6">
    <w:name w:val="Body Text Indent"/>
    <w:basedOn w:val="a"/>
    <w:link w:val="af7"/>
    <w:rsid w:val="00606A39"/>
    <w:pPr>
      <w:spacing w:after="120" w:line="240" w:lineRule="auto"/>
      <w:ind w:left="283"/>
    </w:pPr>
    <w:rPr>
      <w:rFonts w:ascii="Times New Roman" w:eastAsia="Times New Roman" w:hAnsi="Times New Roman" w:cs="Times New Roman"/>
      <w:sz w:val="24"/>
      <w:szCs w:val="24"/>
      <w:lang w:eastAsia="ru-RU"/>
    </w:rPr>
  </w:style>
  <w:style w:type="character" w:customStyle="1" w:styleId="af7">
    <w:name w:val="Основной текст с отступом Знак"/>
    <w:basedOn w:val="a2"/>
    <w:link w:val="af6"/>
    <w:rsid w:val="00606A39"/>
    <w:rPr>
      <w:rFonts w:ascii="Times New Roman" w:eastAsia="Times New Roman" w:hAnsi="Times New Roman" w:cs="Times New Roman"/>
      <w:sz w:val="24"/>
      <w:szCs w:val="24"/>
      <w:lang w:eastAsia="ru-RU"/>
    </w:rPr>
  </w:style>
  <w:style w:type="paragraph" w:customStyle="1" w:styleId="af8">
    <w:name w:val="Знак Знак Знак"/>
    <w:basedOn w:val="a"/>
    <w:rsid w:val="00606A39"/>
    <w:pPr>
      <w:spacing w:before="100" w:beforeAutospacing="1" w:after="100" w:afterAutospacing="1" w:line="240" w:lineRule="auto"/>
    </w:pPr>
    <w:rPr>
      <w:rFonts w:ascii="Tahoma" w:eastAsia="Times New Roman" w:hAnsi="Tahoma" w:cs="Times New Roman"/>
      <w:sz w:val="20"/>
      <w:szCs w:val="20"/>
      <w:lang w:val="en-US"/>
    </w:rPr>
  </w:style>
  <w:style w:type="paragraph" w:styleId="af9">
    <w:name w:val="No Spacing"/>
    <w:link w:val="afa"/>
    <w:qFormat/>
    <w:rsid w:val="00606A39"/>
    <w:pPr>
      <w:spacing w:after="0" w:line="240" w:lineRule="auto"/>
    </w:pPr>
  </w:style>
  <w:style w:type="paragraph" w:customStyle="1" w:styleId="ConsPlusNormal">
    <w:name w:val="ConsPlusNormal"/>
    <w:rsid w:val="00606A3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Абзац списка1"/>
    <w:basedOn w:val="a"/>
    <w:rsid w:val="005154E3"/>
    <w:pPr>
      <w:suppressAutoHyphens/>
      <w:ind w:left="720"/>
    </w:pPr>
    <w:rPr>
      <w:rFonts w:ascii="Calibri" w:eastAsia="SimSun" w:hAnsi="Calibri" w:cs="font300"/>
      <w:kern w:val="1"/>
      <w:lang w:eastAsia="ar-SA"/>
    </w:rPr>
  </w:style>
  <w:style w:type="paragraph" w:customStyle="1" w:styleId="Default">
    <w:name w:val="Default"/>
    <w:rsid w:val="005154E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a">
    <w:name w:val="Без интервала Знак"/>
    <w:link w:val="af9"/>
    <w:rsid w:val="005154E3"/>
  </w:style>
  <w:style w:type="paragraph" w:customStyle="1" w:styleId="21">
    <w:name w:val="Основной текст с отступом 21"/>
    <w:basedOn w:val="a"/>
    <w:rsid w:val="005930E6"/>
    <w:pPr>
      <w:suppressAutoHyphens/>
      <w:spacing w:after="0" w:line="240" w:lineRule="auto"/>
      <w:ind w:left="360"/>
    </w:pPr>
    <w:rPr>
      <w:rFonts w:ascii="Times New Roman" w:eastAsia="Times New Roman" w:hAnsi="Times New Roman" w:cs="Times New Roman"/>
      <w:b/>
      <w:sz w:val="24"/>
      <w:szCs w:val="24"/>
      <w:lang w:eastAsia="ar-SA"/>
    </w:rPr>
  </w:style>
  <w:style w:type="paragraph" w:customStyle="1" w:styleId="Standard">
    <w:name w:val="Standard"/>
    <w:rsid w:val="00DF69C2"/>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numbering" w:customStyle="1" w:styleId="WW8Num2">
    <w:name w:val="WW8Num2"/>
    <w:basedOn w:val="a4"/>
    <w:rsid w:val="00DF69C2"/>
    <w:pPr>
      <w:numPr>
        <w:numId w:val="14"/>
      </w:numPr>
    </w:pPr>
  </w:style>
  <w:style w:type="character" w:customStyle="1" w:styleId="afb">
    <w:name w:val="Основной текст_"/>
    <w:basedOn w:val="a2"/>
    <w:link w:val="22"/>
    <w:rsid w:val="008345CE"/>
    <w:rPr>
      <w:rFonts w:ascii="Times New Roman" w:eastAsia="Times New Roman" w:hAnsi="Times New Roman" w:cs="Times New Roman"/>
      <w:spacing w:val="3"/>
      <w:sz w:val="21"/>
      <w:szCs w:val="21"/>
      <w:shd w:val="clear" w:color="auto" w:fill="FFFFFF"/>
    </w:rPr>
  </w:style>
  <w:style w:type="paragraph" w:customStyle="1" w:styleId="22">
    <w:name w:val="Основной текст2"/>
    <w:basedOn w:val="a"/>
    <w:link w:val="afb"/>
    <w:rsid w:val="008345CE"/>
    <w:pPr>
      <w:widowControl w:val="0"/>
      <w:shd w:val="clear" w:color="auto" w:fill="FFFFFF"/>
      <w:spacing w:after="0" w:line="274" w:lineRule="exact"/>
    </w:pPr>
    <w:rPr>
      <w:rFonts w:ascii="Times New Roman" w:eastAsia="Times New Roman" w:hAnsi="Times New Roman" w:cs="Times New Roman"/>
      <w:spacing w:val="3"/>
      <w:sz w:val="21"/>
      <w:szCs w:val="21"/>
    </w:rPr>
  </w:style>
  <w:style w:type="character" w:customStyle="1" w:styleId="20">
    <w:name w:val="Заголовок 2 Знак"/>
    <w:basedOn w:val="a2"/>
    <w:link w:val="2"/>
    <w:rsid w:val="008345CE"/>
    <w:rPr>
      <w:rFonts w:ascii="Times New Roman" w:eastAsia="Arial Unicode MS" w:hAnsi="Times New Roman" w:cs="Arial Unicode MS"/>
      <w:b/>
      <w:bCs/>
      <w:kern w:val="1"/>
      <w:sz w:val="36"/>
      <w:szCs w:val="36"/>
      <w:lang w:eastAsia="ar-SA"/>
    </w:rPr>
  </w:style>
  <w:style w:type="character" w:customStyle="1" w:styleId="afc">
    <w:name w:val="Колонтитул_"/>
    <w:basedOn w:val="a2"/>
    <w:link w:val="afd"/>
    <w:rsid w:val="008345CE"/>
    <w:rPr>
      <w:rFonts w:ascii="Times New Roman" w:eastAsia="Times New Roman" w:hAnsi="Times New Roman" w:cs="Times New Roman"/>
      <w:b/>
      <w:bCs/>
      <w:spacing w:val="2"/>
      <w:sz w:val="21"/>
      <w:szCs w:val="21"/>
      <w:shd w:val="clear" w:color="auto" w:fill="FFFFFF"/>
    </w:rPr>
  </w:style>
  <w:style w:type="paragraph" w:customStyle="1" w:styleId="afd">
    <w:name w:val="Колонтитул"/>
    <w:basedOn w:val="a"/>
    <w:link w:val="afc"/>
    <w:rsid w:val="008345CE"/>
    <w:pPr>
      <w:widowControl w:val="0"/>
      <w:shd w:val="clear" w:color="auto" w:fill="FFFFFF"/>
      <w:spacing w:after="0" w:line="0" w:lineRule="atLeast"/>
    </w:pPr>
    <w:rPr>
      <w:rFonts w:ascii="Times New Roman" w:eastAsia="Times New Roman" w:hAnsi="Times New Roman" w:cs="Times New Roman"/>
      <w:b/>
      <w:bCs/>
      <w:spacing w:val="2"/>
      <w:sz w:val="21"/>
      <w:szCs w:val="21"/>
    </w:rPr>
  </w:style>
  <w:style w:type="character" w:customStyle="1" w:styleId="23">
    <w:name w:val="Основной текст (2)_"/>
    <w:basedOn w:val="a2"/>
    <w:link w:val="24"/>
    <w:rsid w:val="008345CE"/>
    <w:rPr>
      <w:rFonts w:ascii="Times New Roman" w:eastAsia="Times New Roman" w:hAnsi="Times New Roman" w:cs="Times New Roman"/>
      <w:b/>
      <w:bCs/>
      <w:spacing w:val="1"/>
      <w:sz w:val="21"/>
      <w:szCs w:val="21"/>
      <w:shd w:val="clear" w:color="auto" w:fill="FFFFFF"/>
    </w:rPr>
  </w:style>
  <w:style w:type="paragraph" w:customStyle="1" w:styleId="24">
    <w:name w:val="Основной текст (2)"/>
    <w:basedOn w:val="a"/>
    <w:link w:val="23"/>
    <w:rsid w:val="008345CE"/>
    <w:pPr>
      <w:widowControl w:val="0"/>
      <w:shd w:val="clear" w:color="auto" w:fill="FFFFFF"/>
      <w:spacing w:after="0" w:line="274" w:lineRule="exact"/>
    </w:pPr>
    <w:rPr>
      <w:rFonts w:ascii="Times New Roman" w:eastAsia="Times New Roman" w:hAnsi="Times New Roman" w:cs="Times New Roman"/>
      <w:b/>
      <w:bCs/>
      <w:spacing w:val="1"/>
      <w:sz w:val="21"/>
      <w:szCs w:val="21"/>
    </w:rPr>
  </w:style>
  <w:style w:type="character" w:customStyle="1" w:styleId="20pt">
    <w:name w:val="Основной текст (2) + Не полужирный;Интервал 0 pt"/>
    <w:basedOn w:val="23"/>
    <w:rsid w:val="008345CE"/>
    <w:rPr>
      <w:rFonts w:ascii="Times New Roman" w:eastAsia="Times New Roman" w:hAnsi="Times New Roman" w:cs="Times New Roman"/>
      <w:b/>
      <w:bCs/>
      <w:color w:val="000000"/>
      <w:spacing w:val="3"/>
      <w:w w:val="100"/>
      <w:position w:val="0"/>
      <w:sz w:val="21"/>
      <w:szCs w:val="21"/>
      <w:shd w:val="clear" w:color="auto" w:fill="FFFFFF"/>
      <w:lang w:val="ru-RU" w:eastAsia="ru-RU" w:bidi="ru-RU"/>
    </w:rPr>
  </w:style>
  <w:style w:type="character" w:customStyle="1" w:styleId="Georgia95pt0pt">
    <w:name w:val="Основной текст + Georgia;9;5 pt;Интервал 0 pt"/>
    <w:basedOn w:val="afb"/>
    <w:rsid w:val="008345CE"/>
    <w:rPr>
      <w:rFonts w:ascii="Georgia" w:eastAsia="Georgia" w:hAnsi="Georgia" w:cs="Georgia"/>
      <w:b w:val="0"/>
      <w:bCs w:val="0"/>
      <w:i w:val="0"/>
      <w:iCs w:val="0"/>
      <w:smallCaps w:val="0"/>
      <w:strike w:val="0"/>
      <w:color w:val="000000"/>
      <w:spacing w:val="0"/>
      <w:w w:val="100"/>
      <w:position w:val="0"/>
      <w:sz w:val="19"/>
      <w:szCs w:val="19"/>
      <w:u w:val="none"/>
      <w:shd w:val="clear" w:color="auto" w:fill="FFFFFF"/>
      <w:lang w:val="en-US" w:eastAsia="en-US" w:bidi="en-US"/>
    </w:rPr>
  </w:style>
  <w:style w:type="character" w:customStyle="1" w:styleId="afe">
    <w:name w:val="Основной текст + Малые прописные"/>
    <w:basedOn w:val="afb"/>
    <w:rsid w:val="008345CE"/>
    <w:rPr>
      <w:rFonts w:ascii="Times New Roman" w:eastAsia="Times New Roman" w:hAnsi="Times New Roman" w:cs="Times New Roman"/>
      <w:b w:val="0"/>
      <w:bCs w:val="0"/>
      <w:i w:val="0"/>
      <w:iCs w:val="0"/>
      <w:smallCaps/>
      <w:strike w:val="0"/>
      <w:color w:val="000000"/>
      <w:spacing w:val="3"/>
      <w:w w:val="100"/>
      <w:position w:val="0"/>
      <w:sz w:val="21"/>
      <w:szCs w:val="21"/>
      <w:u w:val="none"/>
      <w:shd w:val="clear" w:color="auto" w:fill="FFFFFF"/>
      <w:lang w:val="ru-RU" w:eastAsia="ru-RU" w:bidi="ru-RU"/>
    </w:rPr>
  </w:style>
  <w:style w:type="character" w:customStyle="1" w:styleId="0pt">
    <w:name w:val="Основной текст + Полужирный;Интервал 0 pt"/>
    <w:basedOn w:val="afb"/>
    <w:rsid w:val="008345CE"/>
    <w:rPr>
      <w:rFonts w:ascii="Times New Roman" w:eastAsia="Times New Roman" w:hAnsi="Times New Roman" w:cs="Times New Roman"/>
      <w:b/>
      <w:bCs/>
      <w:i w:val="0"/>
      <w:iCs w:val="0"/>
      <w:smallCaps w:val="0"/>
      <w:strike w:val="0"/>
      <w:color w:val="000000"/>
      <w:spacing w:val="1"/>
      <w:w w:val="100"/>
      <w:position w:val="0"/>
      <w:sz w:val="21"/>
      <w:szCs w:val="21"/>
      <w:u w:val="none"/>
      <w:shd w:val="clear" w:color="auto" w:fill="FFFFFF"/>
      <w:lang w:val="ru-RU" w:eastAsia="ru-RU" w:bidi="ru-RU"/>
    </w:rPr>
  </w:style>
  <w:style w:type="character" w:customStyle="1" w:styleId="12">
    <w:name w:val="Основной текст1"/>
    <w:basedOn w:val="afb"/>
    <w:rsid w:val="008345CE"/>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eastAsia="ru-RU" w:bidi="ru-RU"/>
    </w:rPr>
  </w:style>
  <w:style w:type="character" w:customStyle="1" w:styleId="18pt-1pt">
    <w:name w:val="Основной текст + 18 pt;Интервал -1 pt"/>
    <w:basedOn w:val="afb"/>
    <w:rsid w:val="008345CE"/>
    <w:rPr>
      <w:rFonts w:ascii="Times New Roman" w:eastAsia="Times New Roman" w:hAnsi="Times New Roman" w:cs="Times New Roman"/>
      <w:b w:val="0"/>
      <w:bCs w:val="0"/>
      <w:i w:val="0"/>
      <w:iCs w:val="0"/>
      <w:smallCaps w:val="0"/>
      <w:strike w:val="0"/>
      <w:color w:val="000000"/>
      <w:spacing w:val="-22"/>
      <w:w w:val="100"/>
      <w:position w:val="0"/>
      <w:sz w:val="36"/>
      <w:szCs w:val="36"/>
      <w:u w:val="none"/>
      <w:shd w:val="clear" w:color="auto" w:fill="FFFFFF"/>
      <w:lang w:val="ru-RU" w:eastAsia="ru-RU" w:bidi="ru-RU"/>
    </w:rPr>
  </w:style>
  <w:style w:type="character" w:customStyle="1" w:styleId="18pt0pt">
    <w:name w:val="Основной текст + 18 pt;Интервал 0 pt"/>
    <w:basedOn w:val="afb"/>
    <w:rsid w:val="008345CE"/>
    <w:rPr>
      <w:rFonts w:ascii="Times New Roman" w:eastAsia="Times New Roman" w:hAnsi="Times New Roman" w:cs="Times New Roman"/>
      <w:b w:val="0"/>
      <w:bCs w:val="0"/>
      <w:i w:val="0"/>
      <w:iCs w:val="0"/>
      <w:smallCaps w:val="0"/>
      <w:strike w:val="0"/>
      <w:color w:val="000000"/>
      <w:spacing w:val="0"/>
      <w:w w:val="100"/>
      <w:position w:val="0"/>
      <w:sz w:val="36"/>
      <w:szCs w:val="36"/>
      <w:u w:val="none"/>
      <w:shd w:val="clear" w:color="auto" w:fill="FFFFFF"/>
      <w:lang w:val="ru-RU" w:eastAsia="ru-RU" w:bidi="ru-RU"/>
    </w:rPr>
  </w:style>
  <w:style w:type="character" w:customStyle="1" w:styleId="FrankRuehl4pt0pt">
    <w:name w:val="Основной текст + FrankRuehl;4 pt;Интервал 0 pt"/>
    <w:basedOn w:val="afb"/>
    <w:rsid w:val="008345CE"/>
    <w:rPr>
      <w:rFonts w:ascii="FrankRuehl" w:eastAsia="FrankRuehl" w:hAnsi="FrankRuehl" w:cs="FrankRuehl"/>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st">
    <w:name w:val="st"/>
    <w:basedOn w:val="a2"/>
    <w:rsid w:val="008345CE"/>
  </w:style>
  <w:style w:type="character" w:customStyle="1" w:styleId="13">
    <w:name w:val="Основной шрифт абзаца1"/>
    <w:rsid w:val="008345CE"/>
  </w:style>
  <w:style w:type="character" w:customStyle="1" w:styleId="25">
    <w:name w:val="Основной шрифт абзаца2"/>
    <w:rsid w:val="008345CE"/>
  </w:style>
  <w:style w:type="paragraph" w:customStyle="1" w:styleId="a1">
    <w:name w:val="Заголовок"/>
    <w:basedOn w:val="a"/>
    <w:next w:val="a0"/>
    <w:rsid w:val="008345CE"/>
    <w:pPr>
      <w:keepNext/>
      <w:suppressAutoHyphens/>
      <w:spacing w:before="240" w:after="120"/>
    </w:pPr>
    <w:rPr>
      <w:rFonts w:ascii="Arial" w:eastAsia="Arial Unicode MS" w:hAnsi="Arial" w:cs="Arial Unicode MS"/>
      <w:kern w:val="1"/>
      <w:sz w:val="28"/>
      <w:szCs w:val="28"/>
      <w:lang w:eastAsia="ar-SA"/>
    </w:rPr>
  </w:style>
  <w:style w:type="paragraph" w:styleId="aff">
    <w:name w:val="List"/>
    <w:basedOn w:val="a0"/>
    <w:rsid w:val="008345CE"/>
    <w:pPr>
      <w:suppressAutoHyphens/>
    </w:pPr>
    <w:rPr>
      <w:rFonts w:ascii="Calibri" w:eastAsia="Arial Unicode MS" w:hAnsi="Calibri" w:cs="Calibri"/>
      <w:kern w:val="1"/>
      <w:lang w:eastAsia="ar-SA"/>
    </w:rPr>
  </w:style>
  <w:style w:type="paragraph" w:customStyle="1" w:styleId="26">
    <w:name w:val="Название2"/>
    <w:basedOn w:val="a"/>
    <w:rsid w:val="008345CE"/>
    <w:pPr>
      <w:suppressLineNumbers/>
      <w:suppressAutoHyphens/>
      <w:spacing w:before="120" w:after="120"/>
    </w:pPr>
    <w:rPr>
      <w:rFonts w:ascii="Calibri" w:eastAsia="Arial Unicode MS" w:hAnsi="Calibri" w:cs="Calibri"/>
      <w:i/>
      <w:iCs/>
      <w:kern w:val="1"/>
      <w:sz w:val="24"/>
      <w:szCs w:val="24"/>
      <w:lang w:eastAsia="ar-SA"/>
    </w:rPr>
  </w:style>
  <w:style w:type="paragraph" w:customStyle="1" w:styleId="27">
    <w:name w:val="Указатель2"/>
    <w:basedOn w:val="a"/>
    <w:rsid w:val="008345CE"/>
    <w:pPr>
      <w:suppressLineNumbers/>
      <w:suppressAutoHyphens/>
    </w:pPr>
    <w:rPr>
      <w:rFonts w:ascii="Calibri" w:eastAsia="Arial Unicode MS" w:hAnsi="Calibri" w:cs="Calibri"/>
      <w:kern w:val="1"/>
      <w:lang w:eastAsia="ar-SA"/>
    </w:rPr>
  </w:style>
  <w:style w:type="paragraph" w:customStyle="1" w:styleId="14">
    <w:name w:val="Название1"/>
    <w:basedOn w:val="a"/>
    <w:rsid w:val="008345CE"/>
    <w:pPr>
      <w:suppressLineNumbers/>
      <w:suppressAutoHyphens/>
      <w:spacing w:before="120" w:after="120"/>
    </w:pPr>
    <w:rPr>
      <w:rFonts w:ascii="Calibri" w:eastAsia="Arial Unicode MS" w:hAnsi="Calibri" w:cs="Calibri"/>
      <w:i/>
      <w:iCs/>
      <w:kern w:val="1"/>
      <w:sz w:val="24"/>
      <w:szCs w:val="24"/>
      <w:lang w:eastAsia="ar-SA"/>
    </w:rPr>
  </w:style>
  <w:style w:type="paragraph" w:customStyle="1" w:styleId="15">
    <w:name w:val="Указатель1"/>
    <w:basedOn w:val="a"/>
    <w:rsid w:val="008345CE"/>
    <w:pPr>
      <w:suppressLineNumbers/>
      <w:suppressAutoHyphens/>
    </w:pPr>
    <w:rPr>
      <w:rFonts w:ascii="Calibri" w:eastAsia="Arial Unicode MS" w:hAnsi="Calibri" w:cs="Calibri"/>
      <w:kern w:val="1"/>
      <w:lang w:eastAsia="ar-SA"/>
    </w:rPr>
  </w:style>
  <w:style w:type="character" w:customStyle="1" w:styleId="16">
    <w:name w:val="Верхний колонтитул Знак1"/>
    <w:basedOn w:val="a2"/>
    <w:rsid w:val="008345CE"/>
    <w:rPr>
      <w:rFonts w:ascii="Calibri" w:eastAsia="Arial Unicode MS" w:hAnsi="Calibri" w:cs="Calibri"/>
      <w:kern w:val="1"/>
      <w:sz w:val="22"/>
      <w:szCs w:val="22"/>
      <w:lang w:eastAsia="ar-SA" w:bidi="ar-SA"/>
    </w:rPr>
  </w:style>
  <w:style w:type="character" w:customStyle="1" w:styleId="17">
    <w:name w:val="Нижний колонтитул Знак1"/>
    <w:basedOn w:val="a2"/>
    <w:rsid w:val="008345CE"/>
    <w:rPr>
      <w:rFonts w:ascii="Calibri" w:eastAsia="Arial Unicode MS" w:hAnsi="Calibri" w:cs="Calibri"/>
      <w:kern w:val="1"/>
      <w:sz w:val="22"/>
      <w:szCs w:val="22"/>
      <w:lang w:eastAsia="ar-SA" w:bidi="ar-SA"/>
    </w:rPr>
  </w:style>
  <w:style w:type="paragraph" w:customStyle="1" w:styleId="18">
    <w:name w:val="Текст выноски1"/>
    <w:basedOn w:val="a"/>
    <w:rsid w:val="008345CE"/>
    <w:pPr>
      <w:suppressAutoHyphens/>
      <w:spacing w:after="0" w:line="100" w:lineRule="atLeast"/>
    </w:pPr>
    <w:rPr>
      <w:rFonts w:ascii="Tahoma" w:eastAsia="Arial Unicode MS" w:hAnsi="Tahoma" w:cs="Tahoma"/>
      <w:kern w:val="1"/>
      <w:sz w:val="16"/>
      <w:szCs w:val="16"/>
      <w:lang w:eastAsia="ar-SA"/>
    </w:rPr>
  </w:style>
  <w:style w:type="paragraph" w:customStyle="1" w:styleId="aff0">
    <w:name w:val="Заголовок таблицы"/>
    <w:basedOn w:val="af4"/>
    <w:rsid w:val="008345CE"/>
    <w:pPr>
      <w:widowControl/>
      <w:spacing w:after="200" w:line="276" w:lineRule="auto"/>
      <w:jc w:val="center"/>
    </w:pPr>
    <w:rPr>
      <w:rFonts w:ascii="Calibri" w:eastAsia="Arial Unicode MS" w:hAnsi="Calibri" w:cs="Calibri"/>
      <w:b/>
      <w:bCs/>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hyperlink" Target="http://school-collection.edu.ru/" TargetMode="External"/><Relationship Id="rId26" Type="http://schemas.openxmlformats.org/officeDocument/2006/relationships/chart" Target="charts/chart14.xml"/><Relationship Id="rId3" Type="http://schemas.openxmlformats.org/officeDocument/2006/relationships/styles" Target="styles.xml"/><Relationship Id="rId21" Type="http://schemas.openxmlformats.org/officeDocument/2006/relationships/chart" Target="charts/chart9.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hyperlink" Target="http://kamchatka.home-edu.ru/" TargetMode="External"/><Relationship Id="rId25" Type="http://schemas.openxmlformats.org/officeDocument/2006/relationships/chart" Target="charts/chart13.xm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hyperlink" Target="http://interneturok.ru/ru" TargetMode="External"/><Relationship Id="rId29" Type="http://schemas.openxmlformats.org/officeDocument/2006/relationships/chart" Target="charts/chart1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chart" Target="charts/chart12.xml"/><Relationship Id="rId32" Type="http://schemas.openxmlformats.org/officeDocument/2006/relationships/chart" Target="charts/chart19.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chart" Target="charts/chart11.xml"/><Relationship Id="rId28" Type="http://schemas.openxmlformats.org/officeDocument/2006/relationships/chart" Target="charts/chart15.xml"/><Relationship Id="rId10" Type="http://schemas.openxmlformats.org/officeDocument/2006/relationships/chart" Target="charts/chart2.xml"/><Relationship Id="rId19" Type="http://schemas.openxmlformats.org/officeDocument/2006/relationships/hyperlink" Target="http://fcior.edu.ru/" TargetMode="External"/><Relationship Id="rId31" Type="http://schemas.openxmlformats.org/officeDocument/2006/relationships/chart" Target="charts/chart18.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0.xml"/><Relationship Id="rId27" Type="http://schemas.openxmlformats.org/officeDocument/2006/relationships/hyperlink" Target="http://kamchatka.home-edu.ru/" TargetMode="External"/><Relationship Id="rId30" Type="http://schemas.openxmlformats.org/officeDocument/2006/relationships/chart" Target="charts/chart17.xml"/><Relationship Id="rId35"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Excel10.xlsx"/><Relationship Id="rId1" Type="http://schemas.openxmlformats.org/officeDocument/2006/relationships/themeOverride" Target="../theme/themeOverride2.xml"/></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Excel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Excel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Excel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_____Microsoft_Excel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_____Microsoft_Excel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_____Microsoft_Excel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_____Microsoft_Excel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_____Microsoft_Excel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Excel9.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2"/>
    </mc:Choice>
    <mc:Fallback>
      <c:style val="32"/>
    </mc:Fallback>
  </mc:AlternateContent>
  <c:chart>
    <c:autoTitleDeleted val="1"/>
    <c:plotArea>
      <c:layout>
        <c:manualLayout>
          <c:layoutTarget val="inner"/>
          <c:xMode val="edge"/>
          <c:yMode val="edge"/>
          <c:x val="2.7600849256900213E-2"/>
          <c:y val="9.375E-2"/>
          <c:w val="0.95329087048832273"/>
          <c:h val="0.60499999999999998"/>
        </c:manualLayout>
      </c:layout>
      <c:barChart>
        <c:barDir val="col"/>
        <c:grouping val="clustered"/>
        <c:varyColors val="0"/>
        <c:ser>
          <c:idx val="0"/>
          <c:order val="0"/>
          <c:tx>
            <c:strRef>
              <c:f>Лист1!$B$1</c:f>
              <c:strCache>
                <c:ptCount val="1"/>
                <c:pt idx="0">
                  <c:v>Столбец1</c:v>
                </c:pt>
              </c:strCache>
            </c:strRef>
          </c:tx>
          <c:invertIfNegative val="0"/>
          <c:dLbls>
            <c:txPr>
              <a:bodyPr/>
              <a:lstStyle/>
              <a:p>
                <a:pPr>
                  <a:defRPr sz="1200">
                    <a:latin typeface="Times New Roman" pitchFamily="18" charset="0"/>
                    <a:cs typeface="Times New Roman" pitchFamily="18" charset="0"/>
                  </a:defRPr>
                </a:pPr>
                <a:endParaRPr lang="ru-RU"/>
              </a:p>
            </c:txPr>
            <c:dLblPos val="outEnd"/>
            <c:showLegendKey val="0"/>
            <c:showVal val="1"/>
            <c:showCatName val="0"/>
            <c:showSerName val="0"/>
            <c:showPercent val="0"/>
            <c:showBubbleSize val="0"/>
            <c:showLeaderLines val="0"/>
          </c:dLbls>
          <c:cat>
            <c:strRef>
              <c:f>Лист1!$A$2:$A$7</c:f>
              <c:strCache>
                <c:ptCount val="6"/>
                <c:pt idx="0">
                  <c:v>2010/2011</c:v>
                </c:pt>
                <c:pt idx="1">
                  <c:v>2011/2012</c:v>
                </c:pt>
                <c:pt idx="2">
                  <c:v>2012/2013</c:v>
                </c:pt>
                <c:pt idx="3">
                  <c:v>2013/2014</c:v>
                </c:pt>
                <c:pt idx="4">
                  <c:v>2014/2015</c:v>
                </c:pt>
                <c:pt idx="5">
                  <c:v>2015/2016</c:v>
                </c:pt>
              </c:strCache>
            </c:strRef>
          </c:cat>
          <c:val>
            <c:numRef>
              <c:f>Лист1!$B$2:$B$7</c:f>
              <c:numCache>
                <c:formatCode>General</c:formatCode>
                <c:ptCount val="6"/>
                <c:pt idx="0">
                  <c:v>74</c:v>
                </c:pt>
                <c:pt idx="1">
                  <c:v>75</c:v>
                </c:pt>
                <c:pt idx="2">
                  <c:v>86</c:v>
                </c:pt>
                <c:pt idx="3">
                  <c:v>94</c:v>
                </c:pt>
                <c:pt idx="4">
                  <c:v>98</c:v>
                </c:pt>
                <c:pt idx="5">
                  <c:v>103</c:v>
                </c:pt>
              </c:numCache>
            </c:numRef>
          </c:val>
        </c:ser>
        <c:dLbls>
          <c:dLblPos val="outEnd"/>
          <c:showLegendKey val="0"/>
          <c:showVal val="1"/>
          <c:showCatName val="0"/>
          <c:showSerName val="0"/>
          <c:showPercent val="0"/>
          <c:showBubbleSize val="0"/>
        </c:dLbls>
        <c:gapWidth val="150"/>
        <c:axId val="153109248"/>
        <c:axId val="153111936"/>
      </c:barChart>
      <c:catAx>
        <c:axId val="153109248"/>
        <c:scaling>
          <c:orientation val="minMax"/>
        </c:scaling>
        <c:delete val="0"/>
        <c:axPos val="b"/>
        <c:majorTickMark val="out"/>
        <c:minorTickMark val="none"/>
        <c:tickLblPos val="nextTo"/>
        <c:txPr>
          <a:bodyPr/>
          <a:lstStyle/>
          <a:p>
            <a:pPr>
              <a:defRPr sz="1200">
                <a:latin typeface="Times New Roman" pitchFamily="18" charset="0"/>
                <a:cs typeface="Times New Roman" pitchFamily="18" charset="0"/>
              </a:defRPr>
            </a:pPr>
            <a:endParaRPr lang="ru-RU"/>
          </a:p>
        </c:txPr>
        <c:crossAx val="153111936"/>
        <c:crosses val="autoZero"/>
        <c:auto val="1"/>
        <c:lblAlgn val="ctr"/>
        <c:lblOffset val="100"/>
        <c:noMultiLvlLbl val="0"/>
      </c:catAx>
      <c:valAx>
        <c:axId val="153111936"/>
        <c:scaling>
          <c:orientation val="minMax"/>
        </c:scaling>
        <c:delete val="1"/>
        <c:axPos val="l"/>
        <c:numFmt formatCode="General" sourceLinked="1"/>
        <c:majorTickMark val="out"/>
        <c:minorTickMark val="none"/>
        <c:tickLblPos val="nextTo"/>
        <c:crossAx val="153109248"/>
        <c:crosses val="autoZero"/>
        <c:crossBetween val="between"/>
      </c:valAx>
    </c:plotArea>
    <c:plotVisOnly val="1"/>
    <c:dispBlanksAs val="gap"/>
    <c:showDLblsOverMax val="0"/>
  </c:chart>
  <c:spPr>
    <a:noFill/>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Распределение</a:t>
            </a:r>
            <a:r>
              <a:rPr lang="ru-RU" baseline="0"/>
              <a:t> учащихся по предметам</a:t>
            </a:r>
            <a:endParaRPr lang="ru-RU"/>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кол-во учащихся</c:v>
                </c:pt>
              </c:strCache>
            </c:strRef>
          </c:tx>
          <c:explosion val="25"/>
          <c:dLbls>
            <c:showLegendKey val="0"/>
            <c:showVal val="0"/>
            <c:showCatName val="0"/>
            <c:showSerName val="0"/>
            <c:showPercent val="1"/>
            <c:showBubbleSize val="0"/>
            <c:showLeaderLines val="1"/>
          </c:dLbls>
          <c:cat>
            <c:strRef>
              <c:f>Лист1!$A$2:$A$18</c:f>
              <c:strCache>
                <c:ptCount val="17"/>
                <c:pt idx="0">
                  <c:v>География</c:v>
                </c:pt>
                <c:pt idx="1">
                  <c:v>Английский язык</c:v>
                </c:pt>
                <c:pt idx="2">
                  <c:v>Физика</c:v>
                </c:pt>
                <c:pt idx="3">
                  <c:v>Биология</c:v>
                </c:pt>
                <c:pt idx="4">
                  <c:v>Биология (ОГЭ)</c:v>
                </c:pt>
                <c:pt idx="5">
                  <c:v>Химия</c:v>
                </c:pt>
                <c:pt idx="6">
                  <c:v>Математика (ЕГЭ)</c:v>
                </c:pt>
                <c:pt idx="7">
                  <c:v>Русский язык (ЕГЭ)</c:v>
                </c:pt>
                <c:pt idx="8">
                  <c:v>История</c:v>
                </c:pt>
                <c:pt idx="9">
                  <c:v>Обществознание</c:v>
                </c:pt>
                <c:pt idx="10">
                  <c:v>История (ОГЭ)</c:v>
                </c:pt>
                <c:pt idx="11">
                  <c:v>Обществознание (ОГЭ)</c:v>
                </c:pt>
                <c:pt idx="12">
                  <c:v>Информатика</c:v>
                </c:pt>
                <c:pt idx="13">
                  <c:v>Химия (ЕГЭ)</c:v>
                </c:pt>
                <c:pt idx="14">
                  <c:v>Математика (ЕГЭ)</c:v>
                </c:pt>
                <c:pt idx="15">
                  <c:v>История (ЕГЭ)</c:v>
                </c:pt>
                <c:pt idx="16">
                  <c:v>Обществознание (ЕГЭ)</c:v>
                </c:pt>
              </c:strCache>
            </c:strRef>
          </c:cat>
          <c:val>
            <c:numRef>
              <c:f>Лист1!$B$2:$B$18</c:f>
              <c:numCache>
                <c:formatCode>General</c:formatCode>
                <c:ptCount val="17"/>
                <c:pt idx="0">
                  <c:v>54</c:v>
                </c:pt>
                <c:pt idx="1">
                  <c:v>77</c:v>
                </c:pt>
                <c:pt idx="2">
                  <c:v>28</c:v>
                </c:pt>
                <c:pt idx="3">
                  <c:v>20</c:v>
                </c:pt>
                <c:pt idx="4">
                  <c:v>2</c:v>
                </c:pt>
                <c:pt idx="5">
                  <c:v>105</c:v>
                </c:pt>
                <c:pt idx="6">
                  <c:v>2</c:v>
                </c:pt>
                <c:pt idx="7">
                  <c:v>2</c:v>
                </c:pt>
                <c:pt idx="8">
                  <c:v>36</c:v>
                </c:pt>
                <c:pt idx="9">
                  <c:v>9</c:v>
                </c:pt>
                <c:pt idx="10">
                  <c:v>5</c:v>
                </c:pt>
                <c:pt idx="11">
                  <c:v>10</c:v>
                </c:pt>
                <c:pt idx="12">
                  <c:v>91</c:v>
                </c:pt>
                <c:pt idx="13">
                  <c:v>3</c:v>
                </c:pt>
                <c:pt idx="14">
                  <c:v>7</c:v>
                </c:pt>
                <c:pt idx="15">
                  <c:v>2</c:v>
                </c:pt>
                <c:pt idx="16">
                  <c:v>3</c:v>
                </c:pt>
              </c:numCache>
            </c:numRef>
          </c:val>
        </c:ser>
        <c:dLbls>
          <c:showLegendKey val="0"/>
          <c:showVal val="0"/>
          <c:showCatName val="0"/>
          <c:showSerName val="0"/>
          <c:showPercent val="1"/>
          <c:showBubbleSize val="0"/>
          <c:showLeaderLines val="1"/>
        </c:dLbls>
      </c:pie3DChart>
    </c:plotArea>
    <c:legend>
      <c:legendPos val="r"/>
      <c:overlay val="0"/>
    </c:legend>
    <c:plotVisOnly val="1"/>
    <c:dispBlanksAs val="gap"/>
    <c:showDLblsOverMax val="0"/>
  </c:chart>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1"/>
    </mc:Choice>
    <mc:Fallback>
      <c:style val="31"/>
    </mc:Fallback>
  </mc:AlternateContent>
  <c:chart>
    <c:autoTitleDeleted val="1"/>
    <c:plotArea>
      <c:layout/>
      <c:barChart>
        <c:barDir val="col"/>
        <c:grouping val="clustered"/>
        <c:varyColors val="0"/>
        <c:ser>
          <c:idx val="0"/>
          <c:order val="0"/>
          <c:tx>
            <c:strRef>
              <c:f>Лист1!$B$1</c:f>
              <c:strCache>
                <c:ptCount val="1"/>
                <c:pt idx="0">
                  <c:v>% качества</c:v>
                </c:pt>
              </c:strCache>
            </c:strRef>
          </c:tx>
          <c:invertIfNegative val="0"/>
          <c:cat>
            <c:strRef>
              <c:f>Лист1!$A$2:$A$10</c:f>
              <c:strCache>
                <c:ptCount val="9"/>
                <c:pt idx="0">
                  <c:v>математика</c:v>
                </c:pt>
                <c:pt idx="1">
                  <c:v>биология</c:v>
                </c:pt>
                <c:pt idx="2">
                  <c:v>история</c:v>
                </c:pt>
                <c:pt idx="3">
                  <c:v>обществознание</c:v>
                </c:pt>
                <c:pt idx="4">
                  <c:v>физика</c:v>
                </c:pt>
                <c:pt idx="5">
                  <c:v>информатика</c:v>
                </c:pt>
                <c:pt idx="6">
                  <c:v>английский язык</c:v>
                </c:pt>
                <c:pt idx="7">
                  <c:v>химия</c:v>
                </c:pt>
                <c:pt idx="8">
                  <c:v>география</c:v>
                </c:pt>
              </c:strCache>
            </c:strRef>
          </c:cat>
          <c:val>
            <c:numRef>
              <c:f>Лист1!$B$2:$B$10</c:f>
              <c:numCache>
                <c:formatCode>General</c:formatCode>
                <c:ptCount val="9"/>
                <c:pt idx="0">
                  <c:v>60</c:v>
                </c:pt>
                <c:pt idx="1">
                  <c:v>89</c:v>
                </c:pt>
                <c:pt idx="2">
                  <c:v>44</c:v>
                </c:pt>
                <c:pt idx="3">
                  <c:v>77</c:v>
                </c:pt>
                <c:pt idx="4">
                  <c:v>92</c:v>
                </c:pt>
                <c:pt idx="5">
                  <c:v>100</c:v>
                </c:pt>
                <c:pt idx="6">
                  <c:v>0</c:v>
                </c:pt>
                <c:pt idx="7">
                  <c:v>58</c:v>
                </c:pt>
                <c:pt idx="8">
                  <c:v>72</c:v>
                </c:pt>
              </c:numCache>
            </c:numRef>
          </c:val>
        </c:ser>
        <c:dLbls>
          <c:showLegendKey val="0"/>
          <c:showVal val="1"/>
          <c:showCatName val="0"/>
          <c:showSerName val="0"/>
          <c:showPercent val="0"/>
          <c:showBubbleSize val="0"/>
        </c:dLbls>
        <c:gapWidth val="75"/>
        <c:axId val="139376896"/>
        <c:axId val="139386880"/>
      </c:barChart>
      <c:catAx>
        <c:axId val="139376896"/>
        <c:scaling>
          <c:orientation val="minMax"/>
        </c:scaling>
        <c:delete val="0"/>
        <c:axPos val="b"/>
        <c:numFmt formatCode="General" sourceLinked="1"/>
        <c:majorTickMark val="none"/>
        <c:minorTickMark val="none"/>
        <c:tickLblPos val="nextTo"/>
        <c:crossAx val="139386880"/>
        <c:crosses val="autoZero"/>
        <c:auto val="1"/>
        <c:lblAlgn val="ctr"/>
        <c:lblOffset val="100"/>
        <c:noMultiLvlLbl val="0"/>
      </c:catAx>
      <c:valAx>
        <c:axId val="139386880"/>
        <c:scaling>
          <c:orientation val="minMax"/>
        </c:scaling>
        <c:delete val="1"/>
        <c:axPos val="l"/>
        <c:numFmt formatCode="General" sourceLinked="1"/>
        <c:majorTickMark val="none"/>
        <c:minorTickMark val="none"/>
        <c:tickLblPos val="nextTo"/>
        <c:crossAx val="139376896"/>
        <c:crosses val="autoZero"/>
        <c:crossBetween val="between"/>
      </c:valAx>
    </c:plotArea>
    <c:legend>
      <c:legendPos val="b"/>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barChart>
        <c:barDir val="col"/>
        <c:grouping val="clustered"/>
        <c:varyColors val="0"/>
        <c:ser>
          <c:idx val="0"/>
          <c:order val="0"/>
          <c:tx>
            <c:strRef>
              <c:f>Лист1!$B$1</c:f>
              <c:strCache>
                <c:ptCount val="1"/>
                <c:pt idx="0">
                  <c:v>количество преподавателей,  прошедших КПК</c:v>
                </c:pt>
              </c:strCache>
            </c:strRef>
          </c:tx>
          <c:spPr>
            <a:solidFill>
              <a:srgbClr val="92D050"/>
            </a:solidFill>
          </c:spPr>
          <c:invertIfNegative val="0"/>
          <c:dLbls>
            <c:showLegendKey val="0"/>
            <c:showVal val="1"/>
            <c:showCatName val="0"/>
            <c:showSerName val="0"/>
            <c:showPercent val="0"/>
            <c:showBubbleSize val="0"/>
            <c:showLeaderLines val="0"/>
          </c:dLbls>
          <c:cat>
            <c:strRef>
              <c:f>Лист1!$A$2:$A$6</c:f>
              <c:strCache>
                <c:ptCount val="5"/>
                <c:pt idx="0">
                  <c:v>2011/2012</c:v>
                </c:pt>
                <c:pt idx="1">
                  <c:v>2012/2013</c:v>
                </c:pt>
                <c:pt idx="2">
                  <c:v>2013/2014</c:v>
                </c:pt>
                <c:pt idx="3">
                  <c:v>2014/2015</c:v>
                </c:pt>
                <c:pt idx="4">
                  <c:v>2015/2016</c:v>
                </c:pt>
              </c:strCache>
            </c:strRef>
          </c:cat>
          <c:val>
            <c:numRef>
              <c:f>Лист1!$B$2:$B$6</c:f>
              <c:numCache>
                <c:formatCode>General</c:formatCode>
                <c:ptCount val="5"/>
                <c:pt idx="0">
                  <c:v>14</c:v>
                </c:pt>
                <c:pt idx="1">
                  <c:v>62</c:v>
                </c:pt>
                <c:pt idx="2">
                  <c:v>23</c:v>
                </c:pt>
                <c:pt idx="3">
                  <c:v>10</c:v>
                </c:pt>
                <c:pt idx="4">
                  <c:v>29</c:v>
                </c:pt>
              </c:numCache>
            </c:numRef>
          </c:val>
        </c:ser>
        <c:dLbls>
          <c:showLegendKey val="0"/>
          <c:showVal val="0"/>
          <c:showCatName val="0"/>
          <c:showSerName val="0"/>
          <c:showPercent val="0"/>
          <c:showBubbleSize val="0"/>
        </c:dLbls>
        <c:gapWidth val="150"/>
        <c:axId val="139399552"/>
        <c:axId val="139401088"/>
      </c:barChart>
      <c:catAx>
        <c:axId val="139399552"/>
        <c:scaling>
          <c:orientation val="minMax"/>
        </c:scaling>
        <c:delete val="0"/>
        <c:axPos val="b"/>
        <c:majorTickMark val="out"/>
        <c:minorTickMark val="none"/>
        <c:tickLblPos val="nextTo"/>
        <c:crossAx val="139401088"/>
        <c:crosses val="autoZero"/>
        <c:auto val="1"/>
        <c:lblAlgn val="ctr"/>
        <c:lblOffset val="100"/>
        <c:noMultiLvlLbl val="0"/>
      </c:catAx>
      <c:valAx>
        <c:axId val="139401088"/>
        <c:scaling>
          <c:orientation val="minMax"/>
        </c:scaling>
        <c:delete val="1"/>
        <c:axPos val="l"/>
        <c:numFmt formatCode="General" sourceLinked="1"/>
        <c:majorTickMark val="out"/>
        <c:minorTickMark val="none"/>
        <c:tickLblPos val="nextTo"/>
        <c:crossAx val="139399552"/>
        <c:crosses val="autoZero"/>
        <c:crossBetween val="between"/>
      </c:valAx>
    </c:plotArea>
    <c:legend>
      <c:legendPos val="r"/>
      <c:overlay val="0"/>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8"/>
    </mc:Choice>
    <mc:Fallback>
      <c:style val="28"/>
    </mc:Fallback>
  </mc:AlternateContent>
  <c:chart>
    <c:autoTitleDeleted val="0"/>
    <c:plotArea>
      <c:layout/>
      <c:barChart>
        <c:barDir val="col"/>
        <c:grouping val="clustered"/>
        <c:varyColors val="0"/>
        <c:ser>
          <c:idx val="0"/>
          <c:order val="0"/>
          <c:tx>
            <c:strRef>
              <c:f>Лист1!$B$1</c:f>
              <c:strCache>
                <c:ptCount val="1"/>
                <c:pt idx="0">
                  <c:v>Всероссийские мероприятия</c:v>
                </c:pt>
              </c:strCache>
            </c:strRef>
          </c:tx>
          <c:spPr>
            <a:solidFill>
              <a:srgbClr val="92D050"/>
            </a:solidFill>
          </c:spPr>
          <c:invertIfNegative val="0"/>
          <c:cat>
            <c:strRef>
              <c:f>Лист1!$A$2:$A$6</c:f>
              <c:strCache>
                <c:ptCount val="5"/>
                <c:pt idx="0">
                  <c:v>2011-2012</c:v>
                </c:pt>
                <c:pt idx="1">
                  <c:v>2012-2013</c:v>
                </c:pt>
                <c:pt idx="2">
                  <c:v>2013-2014</c:v>
                </c:pt>
                <c:pt idx="3">
                  <c:v>2014-2015</c:v>
                </c:pt>
                <c:pt idx="4">
                  <c:v>2015-2016</c:v>
                </c:pt>
              </c:strCache>
            </c:strRef>
          </c:cat>
          <c:val>
            <c:numRef>
              <c:f>Лист1!$B$2:$B$6</c:f>
              <c:numCache>
                <c:formatCode>General</c:formatCode>
                <c:ptCount val="5"/>
                <c:pt idx="0">
                  <c:v>0</c:v>
                </c:pt>
                <c:pt idx="1">
                  <c:v>0</c:v>
                </c:pt>
                <c:pt idx="2">
                  <c:v>4</c:v>
                </c:pt>
                <c:pt idx="3">
                  <c:v>21</c:v>
                </c:pt>
                <c:pt idx="4">
                  <c:v>17</c:v>
                </c:pt>
              </c:numCache>
            </c:numRef>
          </c:val>
        </c:ser>
        <c:ser>
          <c:idx val="1"/>
          <c:order val="1"/>
          <c:tx>
            <c:strRef>
              <c:f>Лист1!$C$1</c:f>
              <c:strCache>
                <c:ptCount val="1"/>
                <c:pt idx="0">
                  <c:v>Краевые и городские мероприятия</c:v>
                </c:pt>
              </c:strCache>
            </c:strRef>
          </c:tx>
          <c:spPr>
            <a:solidFill>
              <a:schemeClr val="accent5">
                <a:lumMod val="60000"/>
                <a:lumOff val="40000"/>
              </a:schemeClr>
            </a:solidFill>
          </c:spPr>
          <c:invertIfNegative val="0"/>
          <c:cat>
            <c:strRef>
              <c:f>Лист1!$A$2:$A$6</c:f>
              <c:strCache>
                <c:ptCount val="5"/>
                <c:pt idx="0">
                  <c:v>2011-2012</c:v>
                </c:pt>
                <c:pt idx="1">
                  <c:v>2012-2013</c:v>
                </c:pt>
                <c:pt idx="2">
                  <c:v>2013-2014</c:v>
                </c:pt>
                <c:pt idx="3">
                  <c:v>2014-2015</c:v>
                </c:pt>
                <c:pt idx="4">
                  <c:v>2015-2016</c:v>
                </c:pt>
              </c:strCache>
            </c:strRef>
          </c:cat>
          <c:val>
            <c:numRef>
              <c:f>Лист1!$C$2:$C$6</c:f>
              <c:numCache>
                <c:formatCode>General</c:formatCode>
                <c:ptCount val="5"/>
                <c:pt idx="0">
                  <c:v>6</c:v>
                </c:pt>
                <c:pt idx="1">
                  <c:v>4</c:v>
                </c:pt>
                <c:pt idx="2">
                  <c:v>2</c:v>
                </c:pt>
                <c:pt idx="3">
                  <c:v>10</c:v>
                </c:pt>
                <c:pt idx="4">
                  <c:v>7</c:v>
                </c:pt>
              </c:numCache>
            </c:numRef>
          </c:val>
        </c:ser>
        <c:ser>
          <c:idx val="2"/>
          <c:order val="2"/>
          <c:tx>
            <c:strRef>
              <c:f>Лист1!$D$1</c:f>
              <c:strCache>
                <c:ptCount val="1"/>
                <c:pt idx="0">
                  <c:v>Мероприятия колледжа</c:v>
                </c:pt>
              </c:strCache>
            </c:strRef>
          </c:tx>
          <c:spPr>
            <a:solidFill>
              <a:schemeClr val="accent6"/>
            </a:solidFill>
          </c:spPr>
          <c:invertIfNegative val="0"/>
          <c:cat>
            <c:strRef>
              <c:f>Лист1!$A$2:$A$6</c:f>
              <c:strCache>
                <c:ptCount val="5"/>
                <c:pt idx="0">
                  <c:v>2011-2012</c:v>
                </c:pt>
                <c:pt idx="1">
                  <c:v>2012-2013</c:v>
                </c:pt>
                <c:pt idx="2">
                  <c:v>2013-2014</c:v>
                </c:pt>
                <c:pt idx="3">
                  <c:v>2014-2015</c:v>
                </c:pt>
                <c:pt idx="4">
                  <c:v>2015-2016</c:v>
                </c:pt>
              </c:strCache>
            </c:strRef>
          </c:cat>
          <c:val>
            <c:numRef>
              <c:f>Лист1!$D$2:$D$6</c:f>
              <c:numCache>
                <c:formatCode>General</c:formatCode>
                <c:ptCount val="5"/>
                <c:pt idx="0">
                  <c:v>1</c:v>
                </c:pt>
                <c:pt idx="1">
                  <c:v>2</c:v>
                </c:pt>
                <c:pt idx="2">
                  <c:v>1</c:v>
                </c:pt>
                <c:pt idx="3">
                  <c:v>1</c:v>
                </c:pt>
                <c:pt idx="4">
                  <c:v>3</c:v>
                </c:pt>
              </c:numCache>
            </c:numRef>
          </c:val>
        </c:ser>
        <c:ser>
          <c:idx val="3"/>
          <c:order val="3"/>
          <c:tx>
            <c:strRef>
              <c:f>Лист1!$E$1</c:f>
              <c:strCache>
                <c:ptCount val="1"/>
                <c:pt idx="0">
                  <c:v>Международные мероприятия</c:v>
                </c:pt>
              </c:strCache>
            </c:strRef>
          </c:tx>
          <c:invertIfNegative val="0"/>
          <c:cat>
            <c:strRef>
              <c:f>Лист1!$A$2:$A$6</c:f>
              <c:strCache>
                <c:ptCount val="5"/>
                <c:pt idx="0">
                  <c:v>2011-2012</c:v>
                </c:pt>
                <c:pt idx="1">
                  <c:v>2012-2013</c:v>
                </c:pt>
                <c:pt idx="2">
                  <c:v>2013-2014</c:v>
                </c:pt>
                <c:pt idx="3">
                  <c:v>2014-2015</c:v>
                </c:pt>
                <c:pt idx="4">
                  <c:v>2015-2016</c:v>
                </c:pt>
              </c:strCache>
            </c:strRef>
          </c:cat>
          <c:val>
            <c:numRef>
              <c:f>Лист1!$E$2:$E$6</c:f>
              <c:numCache>
                <c:formatCode>General</c:formatCode>
                <c:ptCount val="5"/>
                <c:pt idx="0">
                  <c:v>0</c:v>
                </c:pt>
                <c:pt idx="1">
                  <c:v>0</c:v>
                </c:pt>
                <c:pt idx="2">
                  <c:v>0</c:v>
                </c:pt>
                <c:pt idx="3">
                  <c:v>0</c:v>
                </c:pt>
                <c:pt idx="4">
                  <c:v>2</c:v>
                </c:pt>
              </c:numCache>
            </c:numRef>
          </c:val>
        </c:ser>
        <c:dLbls>
          <c:showLegendKey val="0"/>
          <c:showVal val="1"/>
          <c:showCatName val="0"/>
          <c:showSerName val="0"/>
          <c:showPercent val="0"/>
          <c:showBubbleSize val="0"/>
        </c:dLbls>
        <c:gapWidth val="75"/>
        <c:axId val="139523968"/>
        <c:axId val="139525504"/>
      </c:barChart>
      <c:catAx>
        <c:axId val="139523968"/>
        <c:scaling>
          <c:orientation val="minMax"/>
        </c:scaling>
        <c:delete val="0"/>
        <c:axPos val="b"/>
        <c:majorTickMark val="none"/>
        <c:minorTickMark val="none"/>
        <c:tickLblPos val="nextTo"/>
        <c:crossAx val="139525504"/>
        <c:crosses val="autoZero"/>
        <c:auto val="1"/>
        <c:lblAlgn val="ctr"/>
        <c:lblOffset val="100"/>
        <c:noMultiLvlLbl val="0"/>
      </c:catAx>
      <c:valAx>
        <c:axId val="139525504"/>
        <c:scaling>
          <c:orientation val="minMax"/>
        </c:scaling>
        <c:delete val="1"/>
        <c:axPos val="l"/>
        <c:numFmt formatCode="General" sourceLinked="1"/>
        <c:majorTickMark val="none"/>
        <c:minorTickMark val="none"/>
        <c:tickLblPos val="nextTo"/>
        <c:crossAx val="139523968"/>
        <c:crosses val="autoZero"/>
        <c:crossBetween val="between"/>
      </c:valAx>
    </c:plotArea>
    <c:legend>
      <c:legendPos val="b"/>
      <c:overlay val="0"/>
    </c:legend>
    <c:plotVisOnly val="1"/>
    <c:dispBlanksAs val="gap"/>
    <c:showDLblsOverMax val="0"/>
  </c:chart>
  <c:spPr>
    <a:ln>
      <a:noFill/>
    </a:ln>
  </c:spPr>
  <c:txPr>
    <a:bodyPr/>
    <a:lstStyle/>
    <a:p>
      <a:pPr>
        <a:defRPr sz="1100">
          <a:latin typeface="Times New Roman" pitchFamily="18" charset="0"/>
          <a:cs typeface="Times New Roman" pitchFamily="18" charset="0"/>
        </a:defRPr>
      </a:pPr>
      <a:endParaRPr lang="ru-RU"/>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8"/>
    </mc:Choice>
    <mc:Fallback>
      <c:style val="28"/>
    </mc:Fallback>
  </mc:AlternateContent>
  <c:chart>
    <c:autoTitleDeleted val="0"/>
    <c:plotArea>
      <c:layout/>
      <c:barChart>
        <c:barDir val="col"/>
        <c:grouping val="clustered"/>
        <c:varyColors val="0"/>
        <c:ser>
          <c:idx val="0"/>
          <c:order val="0"/>
          <c:tx>
            <c:strRef>
              <c:f>Лист1!$B$1</c:f>
              <c:strCache>
                <c:ptCount val="1"/>
                <c:pt idx="0">
                  <c:v>количество конкурсов</c:v>
                </c:pt>
              </c:strCache>
            </c:strRef>
          </c:tx>
          <c:spPr>
            <a:solidFill>
              <a:srgbClr val="92D050"/>
            </a:solidFill>
          </c:spPr>
          <c:invertIfNegative val="0"/>
          <c:cat>
            <c:strRef>
              <c:f>Лист1!$A$2:$A$6</c:f>
              <c:strCache>
                <c:ptCount val="5"/>
                <c:pt idx="0">
                  <c:v>2011/2012</c:v>
                </c:pt>
                <c:pt idx="1">
                  <c:v>2012/2013</c:v>
                </c:pt>
                <c:pt idx="2">
                  <c:v>2013/2014</c:v>
                </c:pt>
                <c:pt idx="3">
                  <c:v>2014/2015</c:v>
                </c:pt>
                <c:pt idx="4">
                  <c:v>2015/2016</c:v>
                </c:pt>
              </c:strCache>
            </c:strRef>
          </c:cat>
          <c:val>
            <c:numRef>
              <c:f>Лист1!$B$2:$B$6</c:f>
              <c:numCache>
                <c:formatCode>General</c:formatCode>
                <c:ptCount val="5"/>
                <c:pt idx="0">
                  <c:v>0</c:v>
                </c:pt>
                <c:pt idx="1">
                  <c:v>0</c:v>
                </c:pt>
                <c:pt idx="2">
                  <c:v>2</c:v>
                </c:pt>
                <c:pt idx="3">
                  <c:v>1</c:v>
                </c:pt>
                <c:pt idx="4">
                  <c:v>13</c:v>
                </c:pt>
              </c:numCache>
            </c:numRef>
          </c:val>
        </c:ser>
        <c:ser>
          <c:idx val="1"/>
          <c:order val="1"/>
          <c:tx>
            <c:strRef>
              <c:f>Лист1!$C$1</c:f>
              <c:strCache>
                <c:ptCount val="1"/>
                <c:pt idx="0">
                  <c:v>количество преподавателей</c:v>
                </c:pt>
              </c:strCache>
            </c:strRef>
          </c:tx>
          <c:spPr>
            <a:solidFill>
              <a:schemeClr val="accent5">
                <a:lumMod val="60000"/>
                <a:lumOff val="40000"/>
              </a:schemeClr>
            </a:solidFill>
          </c:spPr>
          <c:invertIfNegative val="0"/>
          <c:cat>
            <c:strRef>
              <c:f>Лист1!$A$2:$A$6</c:f>
              <c:strCache>
                <c:ptCount val="5"/>
                <c:pt idx="0">
                  <c:v>2011/2012</c:v>
                </c:pt>
                <c:pt idx="1">
                  <c:v>2012/2013</c:v>
                </c:pt>
                <c:pt idx="2">
                  <c:v>2013/2014</c:v>
                </c:pt>
                <c:pt idx="3">
                  <c:v>2014/2015</c:v>
                </c:pt>
                <c:pt idx="4">
                  <c:v>2015/2016</c:v>
                </c:pt>
              </c:strCache>
            </c:strRef>
          </c:cat>
          <c:val>
            <c:numRef>
              <c:f>Лист1!$C$2:$C$6</c:f>
              <c:numCache>
                <c:formatCode>General</c:formatCode>
                <c:ptCount val="5"/>
                <c:pt idx="0">
                  <c:v>0</c:v>
                </c:pt>
                <c:pt idx="1">
                  <c:v>0</c:v>
                </c:pt>
                <c:pt idx="2">
                  <c:v>2</c:v>
                </c:pt>
                <c:pt idx="3">
                  <c:v>1</c:v>
                </c:pt>
                <c:pt idx="4">
                  <c:v>10</c:v>
                </c:pt>
              </c:numCache>
            </c:numRef>
          </c:val>
        </c:ser>
        <c:dLbls>
          <c:showLegendKey val="0"/>
          <c:showVal val="1"/>
          <c:showCatName val="0"/>
          <c:showSerName val="0"/>
          <c:showPercent val="0"/>
          <c:showBubbleSize val="0"/>
        </c:dLbls>
        <c:gapWidth val="75"/>
        <c:axId val="139621504"/>
        <c:axId val="139623040"/>
      </c:barChart>
      <c:catAx>
        <c:axId val="139621504"/>
        <c:scaling>
          <c:orientation val="minMax"/>
        </c:scaling>
        <c:delete val="0"/>
        <c:axPos val="b"/>
        <c:majorTickMark val="none"/>
        <c:minorTickMark val="none"/>
        <c:tickLblPos val="nextTo"/>
        <c:crossAx val="139623040"/>
        <c:crosses val="autoZero"/>
        <c:auto val="1"/>
        <c:lblAlgn val="ctr"/>
        <c:lblOffset val="100"/>
        <c:noMultiLvlLbl val="0"/>
      </c:catAx>
      <c:valAx>
        <c:axId val="139623040"/>
        <c:scaling>
          <c:orientation val="minMax"/>
        </c:scaling>
        <c:delete val="1"/>
        <c:axPos val="l"/>
        <c:numFmt formatCode="General" sourceLinked="1"/>
        <c:majorTickMark val="none"/>
        <c:minorTickMark val="none"/>
        <c:tickLblPos val="nextTo"/>
        <c:crossAx val="139621504"/>
        <c:crosses val="autoZero"/>
        <c:crossBetween val="between"/>
      </c:valAx>
    </c:plotArea>
    <c:legend>
      <c:legendPos val="b"/>
      <c:overlay val="0"/>
    </c:legend>
    <c:plotVisOnly val="1"/>
    <c:dispBlanksAs val="gap"/>
    <c:showDLblsOverMax val="0"/>
  </c:chart>
  <c:spPr>
    <a:ln>
      <a:noFill/>
    </a:ln>
  </c:spPr>
  <c:txPr>
    <a:bodyPr/>
    <a:lstStyle/>
    <a:p>
      <a:pPr>
        <a:defRPr sz="1100">
          <a:latin typeface="Times New Roman" pitchFamily="18" charset="0"/>
          <a:cs typeface="Times New Roman" pitchFamily="18" charset="0"/>
        </a:defRPr>
      </a:pPr>
      <a:endParaRPr lang="ru-RU"/>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barChart>
        <c:barDir val="col"/>
        <c:grouping val="clustered"/>
        <c:varyColors val="0"/>
        <c:ser>
          <c:idx val="0"/>
          <c:order val="0"/>
          <c:tx>
            <c:strRef>
              <c:f>Лист1!$B$1</c:f>
              <c:strCache>
                <c:ptCount val="1"/>
                <c:pt idx="0">
                  <c:v>соответствие</c:v>
                </c:pt>
              </c:strCache>
            </c:strRef>
          </c:tx>
          <c:spPr>
            <a:solidFill>
              <a:srgbClr val="92D050"/>
            </a:solidFill>
          </c:spPr>
          <c:invertIfNegative val="0"/>
          <c:dLbls>
            <c:showLegendKey val="0"/>
            <c:showVal val="1"/>
            <c:showCatName val="0"/>
            <c:showSerName val="0"/>
            <c:showPercent val="0"/>
            <c:showBubbleSize val="0"/>
            <c:showLeaderLines val="0"/>
          </c:dLbls>
          <c:cat>
            <c:strRef>
              <c:f>Лист1!$A$2:$A$6</c:f>
              <c:strCache>
                <c:ptCount val="5"/>
                <c:pt idx="0">
                  <c:v>2011/2012</c:v>
                </c:pt>
                <c:pt idx="1">
                  <c:v>2012/2013</c:v>
                </c:pt>
                <c:pt idx="2">
                  <c:v>2013/2014</c:v>
                </c:pt>
                <c:pt idx="3">
                  <c:v>2014/2015</c:v>
                </c:pt>
                <c:pt idx="4">
                  <c:v>2015/2016</c:v>
                </c:pt>
              </c:strCache>
            </c:strRef>
          </c:cat>
          <c:val>
            <c:numRef>
              <c:f>Лист1!$B$2:$B$6</c:f>
              <c:numCache>
                <c:formatCode>General</c:formatCode>
                <c:ptCount val="5"/>
                <c:pt idx="0">
                  <c:v>0</c:v>
                </c:pt>
                <c:pt idx="1">
                  <c:v>0</c:v>
                </c:pt>
                <c:pt idx="2">
                  <c:v>0</c:v>
                </c:pt>
                <c:pt idx="3">
                  <c:v>2</c:v>
                </c:pt>
                <c:pt idx="4">
                  <c:v>19</c:v>
                </c:pt>
              </c:numCache>
            </c:numRef>
          </c:val>
        </c:ser>
        <c:ser>
          <c:idx val="1"/>
          <c:order val="1"/>
          <c:tx>
            <c:strRef>
              <c:f>Лист1!$C$1</c:f>
              <c:strCache>
                <c:ptCount val="1"/>
                <c:pt idx="0">
                  <c:v>первая</c:v>
                </c:pt>
              </c:strCache>
            </c:strRef>
          </c:tx>
          <c:spPr>
            <a:solidFill>
              <a:schemeClr val="accent4">
                <a:lumMod val="60000"/>
                <a:lumOff val="40000"/>
              </a:schemeClr>
            </a:solidFill>
          </c:spPr>
          <c:invertIfNegative val="0"/>
          <c:dLbls>
            <c:showLegendKey val="0"/>
            <c:showVal val="1"/>
            <c:showCatName val="0"/>
            <c:showSerName val="0"/>
            <c:showPercent val="0"/>
            <c:showBubbleSize val="0"/>
            <c:showLeaderLines val="0"/>
          </c:dLbls>
          <c:cat>
            <c:strRef>
              <c:f>Лист1!$A$2:$A$6</c:f>
              <c:strCache>
                <c:ptCount val="5"/>
                <c:pt idx="0">
                  <c:v>2011/2012</c:v>
                </c:pt>
                <c:pt idx="1">
                  <c:v>2012/2013</c:v>
                </c:pt>
                <c:pt idx="2">
                  <c:v>2013/2014</c:v>
                </c:pt>
                <c:pt idx="3">
                  <c:v>2014/2015</c:v>
                </c:pt>
                <c:pt idx="4">
                  <c:v>2015/2016</c:v>
                </c:pt>
              </c:strCache>
            </c:strRef>
          </c:cat>
          <c:val>
            <c:numRef>
              <c:f>Лист1!$C$2:$C$6</c:f>
              <c:numCache>
                <c:formatCode>General</c:formatCode>
                <c:ptCount val="5"/>
                <c:pt idx="0">
                  <c:v>2</c:v>
                </c:pt>
                <c:pt idx="1">
                  <c:v>0</c:v>
                </c:pt>
                <c:pt idx="2">
                  <c:v>2</c:v>
                </c:pt>
                <c:pt idx="3">
                  <c:v>2</c:v>
                </c:pt>
                <c:pt idx="4">
                  <c:v>4</c:v>
                </c:pt>
              </c:numCache>
            </c:numRef>
          </c:val>
        </c:ser>
        <c:ser>
          <c:idx val="2"/>
          <c:order val="2"/>
          <c:tx>
            <c:strRef>
              <c:f>Лист1!$D$1</c:f>
              <c:strCache>
                <c:ptCount val="1"/>
                <c:pt idx="0">
                  <c:v>высшая</c:v>
                </c:pt>
              </c:strCache>
            </c:strRef>
          </c:tx>
          <c:spPr>
            <a:solidFill>
              <a:srgbClr val="FFFF66"/>
            </a:solidFill>
          </c:spPr>
          <c:invertIfNegative val="0"/>
          <c:dLbls>
            <c:showLegendKey val="0"/>
            <c:showVal val="1"/>
            <c:showCatName val="0"/>
            <c:showSerName val="0"/>
            <c:showPercent val="0"/>
            <c:showBubbleSize val="0"/>
            <c:showLeaderLines val="0"/>
          </c:dLbls>
          <c:cat>
            <c:strRef>
              <c:f>Лист1!$A$2:$A$6</c:f>
              <c:strCache>
                <c:ptCount val="5"/>
                <c:pt idx="0">
                  <c:v>2011/2012</c:v>
                </c:pt>
                <c:pt idx="1">
                  <c:v>2012/2013</c:v>
                </c:pt>
                <c:pt idx="2">
                  <c:v>2013/2014</c:v>
                </c:pt>
                <c:pt idx="3">
                  <c:v>2014/2015</c:v>
                </c:pt>
                <c:pt idx="4">
                  <c:v>2015/2016</c:v>
                </c:pt>
              </c:strCache>
            </c:strRef>
          </c:cat>
          <c:val>
            <c:numRef>
              <c:f>Лист1!$D$2:$D$6</c:f>
              <c:numCache>
                <c:formatCode>General</c:formatCode>
                <c:ptCount val="5"/>
                <c:pt idx="0">
                  <c:v>0</c:v>
                </c:pt>
                <c:pt idx="1">
                  <c:v>1</c:v>
                </c:pt>
                <c:pt idx="2">
                  <c:v>3</c:v>
                </c:pt>
                <c:pt idx="3">
                  <c:v>2</c:v>
                </c:pt>
                <c:pt idx="4">
                  <c:v>6</c:v>
                </c:pt>
              </c:numCache>
            </c:numRef>
          </c:val>
        </c:ser>
        <c:dLbls>
          <c:showLegendKey val="0"/>
          <c:showVal val="0"/>
          <c:showCatName val="0"/>
          <c:showSerName val="0"/>
          <c:showPercent val="0"/>
          <c:showBubbleSize val="0"/>
        </c:dLbls>
        <c:gapWidth val="150"/>
        <c:axId val="139658368"/>
        <c:axId val="139659904"/>
      </c:barChart>
      <c:catAx>
        <c:axId val="139658368"/>
        <c:scaling>
          <c:orientation val="minMax"/>
        </c:scaling>
        <c:delete val="0"/>
        <c:axPos val="b"/>
        <c:majorTickMark val="out"/>
        <c:minorTickMark val="none"/>
        <c:tickLblPos val="nextTo"/>
        <c:crossAx val="139659904"/>
        <c:crosses val="autoZero"/>
        <c:auto val="1"/>
        <c:lblAlgn val="ctr"/>
        <c:lblOffset val="100"/>
        <c:noMultiLvlLbl val="0"/>
      </c:catAx>
      <c:valAx>
        <c:axId val="139659904"/>
        <c:scaling>
          <c:orientation val="minMax"/>
        </c:scaling>
        <c:delete val="1"/>
        <c:axPos val="l"/>
        <c:numFmt formatCode="General" sourceLinked="1"/>
        <c:majorTickMark val="out"/>
        <c:minorTickMark val="none"/>
        <c:tickLblPos val="nextTo"/>
        <c:crossAx val="139658368"/>
        <c:crosses val="autoZero"/>
        <c:crossBetween val="between"/>
      </c:valAx>
    </c:plotArea>
    <c:legend>
      <c:legendPos val="r"/>
      <c:overlay val="0"/>
    </c:legend>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a:pPr>
            <a:r>
              <a:rPr lang="ru-RU" b="0">
                <a:latin typeface="Times New Roman" pitchFamily="18" charset="0"/>
                <a:cs typeface="Times New Roman" pitchFamily="18" charset="0"/>
              </a:rPr>
              <a:t>количество проведенных олимпиад в 2015/2016 уч году</a:t>
            </a:r>
          </a:p>
        </c:rich>
      </c:tx>
      <c:overlay val="0"/>
    </c:title>
    <c:autoTitleDeleted val="0"/>
    <c:plotArea>
      <c:layout/>
      <c:pieChart>
        <c:varyColors val="1"/>
        <c:ser>
          <c:idx val="0"/>
          <c:order val="0"/>
          <c:tx>
            <c:strRef>
              <c:f>Лист1!$B$1</c:f>
              <c:strCache>
                <c:ptCount val="1"/>
                <c:pt idx="0">
                  <c:v>количество проведенных олимпиад в 2015/2016 уч году</c:v>
                </c:pt>
              </c:strCache>
            </c:strRef>
          </c:tx>
          <c:dPt>
            <c:idx val="0"/>
            <c:bubble3D val="0"/>
            <c:spPr>
              <a:solidFill>
                <a:srgbClr val="FFFF00"/>
              </a:solidFill>
            </c:spPr>
          </c:dPt>
          <c:dPt>
            <c:idx val="1"/>
            <c:bubble3D val="0"/>
            <c:spPr>
              <a:solidFill>
                <a:srgbClr val="FF0000"/>
              </a:solidFill>
            </c:spPr>
          </c:dPt>
          <c:dPt>
            <c:idx val="2"/>
            <c:bubble3D val="0"/>
            <c:spPr>
              <a:solidFill>
                <a:srgbClr val="00B0F0"/>
              </a:solidFill>
            </c:spPr>
          </c:dPt>
          <c:dPt>
            <c:idx val="3"/>
            <c:bubble3D val="0"/>
            <c:spPr>
              <a:solidFill>
                <a:srgbClr val="EF21D2"/>
              </a:solidFill>
            </c:spPr>
          </c:dPt>
          <c:dPt>
            <c:idx val="4"/>
            <c:bubble3D val="0"/>
            <c:spPr>
              <a:solidFill>
                <a:srgbClr val="23DD4F"/>
              </a:solidFill>
            </c:spPr>
          </c:dPt>
          <c:dPt>
            <c:idx val="5"/>
            <c:bubble3D val="0"/>
            <c:spPr>
              <a:solidFill>
                <a:srgbClr val="FFC000"/>
              </a:solidFill>
            </c:spPr>
          </c:dPt>
          <c:dPt>
            <c:idx val="6"/>
            <c:bubble3D val="0"/>
            <c:spPr>
              <a:solidFill>
                <a:srgbClr val="7030A0"/>
              </a:solidFill>
            </c:spPr>
          </c:dPt>
          <c:dPt>
            <c:idx val="7"/>
            <c:bubble3D val="0"/>
            <c:spPr>
              <a:solidFill>
                <a:srgbClr val="BB55AF"/>
              </a:solidFill>
            </c:spPr>
          </c:dPt>
          <c:dLbls>
            <c:dLbl>
              <c:idx val="0"/>
              <c:layout>
                <c:manualLayout>
                  <c:x val="-1.9702012997305438E-3"/>
                  <c:y val="2.837019483938915E-4"/>
                </c:manualLayout>
              </c:layout>
              <c:showLegendKey val="0"/>
              <c:showVal val="1"/>
              <c:showCatName val="0"/>
              <c:showSerName val="0"/>
              <c:showPercent val="0"/>
              <c:showBubbleSize val="0"/>
            </c:dLbl>
            <c:dLbl>
              <c:idx val="1"/>
              <c:layout>
                <c:manualLayout>
                  <c:x val="-9.3506297446514838E-3"/>
                  <c:y val="-2.4841606133979014E-2"/>
                </c:manualLayout>
              </c:layout>
              <c:showLegendKey val="0"/>
              <c:showVal val="1"/>
              <c:showCatName val="0"/>
              <c:showSerName val="0"/>
              <c:showPercent val="0"/>
              <c:showBubbleSize val="0"/>
            </c:dLbl>
            <c:dLbl>
              <c:idx val="2"/>
              <c:layout>
                <c:manualLayout>
                  <c:x val="2.0167617689015693E-3"/>
                  <c:y val="-1.2607293312269615E-2"/>
                </c:manualLayout>
              </c:layout>
              <c:showLegendKey val="0"/>
              <c:showVal val="1"/>
              <c:showCatName val="0"/>
              <c:showSerName val="0"/>
              <c:showPercent val="0"/>
              <c:showBubbleSize val="0"/>
            </c:dLbl>
            <c:dLbl>
              <c:idx val="3"/>
              <c:layout>
                <c:manualLayout>
                  <c:x val="3.9067205579331118E-3"/>
                  <c:y val="-1.2534557661927331E-2"/>
                </c:manualLayout>
              </c:layout>
              <c:showLegendKey val="0"/>
              <c:showVal val="1"/>
              <c:showCatName val="0"/>
              <c:showSerName val="0"/>
              <c:showPercent val="0"/>
              <c:showBubbleSize val="0"/>
            </c:dLbl>
            <c:dLbl>
              <c:idx val="4"/>
              <c:layout>
                <c:manualLayout>
                  <c:x val="1.0009057971014493E-2"/>
                  <c:y val="-1.9954264191552325E-2"/>
                </c:manualLayout>
              </c:layout>
              <c:showLegendKey val="0"/>
              <c:showVal val="1"/>
              <c:showCatName val="0"/>
              <c:showSerName val="0"/>
              <c:showPercent val="0"/>
              <c:showBubbleSize val="0"/>
            </c:dLbl>
            <c:dLbl>
              <c:idx val="5"/>
              <c:layout>
                <c:manualLayout>
                  <c:x val="6.5437370600414076E-3"/>
                  <c:y val="-3.6689534570890502E-3"/>
                </c:manualLayout>
              </c:layout>
              <c:showLegendKey val="0"/>
              <c:showVal val="1"/>
              <c:showCatName val="0"/>
              <c:showSerName val="0"/>
              <c:showPercent val="0"/>
              <c:showBubbleSize val="0"/>
            </c:dLbl>
            <c:dLbl>
              <c:idx val="6"/>
              <c:layout>
                <c:manualLayout>
                  <c:x val="2.141781581867174E-4"/>
                  <c:y val="7.4289099526066351E-3"/>
                </c:manualLayout>
              </c:layout>
              <c:showLegendKey val="0"/>
              <c:showVal val="1"/>
              <c:showCatName val="0"/>
              <c:showSerName val="0"/>
              <c:showPercent val="0"/>
              <c:showBubbleSize val="0"/>
            </c:dLbl>
            <c:dLbl>
              <c:idx val="7"/>
              <c:layout>
                <c:manualLayout>
                  <c:x val="7.9751149152005076E-3"/>
                  <c:y val="-3.896129541864139E-3"/>
                </c:manualLayout>
              </c:layout>
              <c:showLegendKey val="0"/>
              <c:showVal val="1"/>
              <c:showCatName val="0"/>
              <c:showSerName val="0"/>
              <c:showPercent val="0"/>
              <c:showBubbleSize val="0"/>
            </c:dLbl>
            <c:dLbl>
              <c:idx val="8"/>
              <c:layout>
                <c:manualLayout>
                  <c:x val="1.6375301932367151E-2"/>
                  <c:y val="6.087906914178101E-3"/>
                </c:manualLayout>
              </c:layout>
              <c:showLegendKey val="0"/>
              <c:showVal val="1"/>
              <c:showCatName val="0"/>
              <c:showSerName val="0"/>
              <c:showPercent val="0"/>
              <c:showBubbleSize val="0"/>
            </c:dLbl>
            <c:showLegendKey val="0"/>
            <c:showVal val="1"/>
            <c:showCatName val="0"/>
            <c:showSerName val="0"/>
            <c:showPercent val="0"/>
            <c:showBubbleSize val="0"/>
            <c:showLeaderLines val="1"/>
          </c:dLbls>
          <c:cat>
            <c:strRef>
              <c:f>Лист1!$A$2:$A$10</c:f>
              <c:strCache>
                <c:ptCount val="9"/>
                <c:pt idx="0">
                  <c:v>география</c:v>
                </c:pt>
                <c:pt idx="1">
                  <c:v>математика</c:v>
                </c:pt>
                <c:pt idx="2">
                  <c:v>начальная школа</c:v>
                </c:pt>
                <c:pt idx="3">
                  <c:v>английский язык</c:v>
                </c:pt>
                <c:pt idx="4">
                  <c:v>русский язык</c:v>
                </c:pt>
                <c:pt idx="5">
                  <c:v>биология</c:v>
                </c:pt>
                <c:pt idx="6">
                  <c:v>история</c:v>
                </c:pt>
                <c:pt idx="7">
                  <c:v>информатика</c:v>
                </c:pt>
                <c:pt idx="8">
                  <c:v>тематическая олимпиада</c:v>
                </c:pt>
              </c:strCache>
            </c:strRef>
          </c:cat>
          <c:val>
            <c:numRef>
              <c:f>Лист1!$B$2:$B$10</c:f>
              <c:numCache>
                <c:formatCode>General</c:formatCode>
                <c:ptCount val="9"/>
                <c:pt idx="0">
                  <c:v>4</c:v>
                </c:pt>
                <c:pt idx="1">
                  <c:v>4</c:v>
                </c:pt>
                <c:pt idx="2">
                  <c:v>4</c:v>
                </c:pt>
                <c:pt idx="3">
                  <c:v>4</c:v>
                </c:pt>
                <c:pt idx="4">
                  <c:v>2</c:v>
                </c:pt>
                <c:pt idx="5">
                  <c:v>1</c:v>
                </c:pt>
                <c:pt idx="6">
                  <c:v>2</c:v>
                </c:pt>
                <c:pt idx="7">
                  <c:v>1</c:v>
                </c:pt>
                <c:pt idx="8">
                  <c:v>3</c:v>
                </c:pt>
              </c:numCache>
            </c:numRef>
          </c:val>
        </c:ser>
        <c:dLbls>
          <c:showLegendKey val="0"/>
          <c:showVal val="0"/>
          <c:showCatName val="0"/>
          <c:showSerName val="0"/>
          <c:showPercent val="0"/>
          <c:showBubbleSize val="0"/>
          <c:showLeaderLines val="1"/>
        </c:dLbls>
        <c:firstSliceAng val="0"/>
      </c:pieChart>
    </c:plotArea>
    <c:legend>
      <c:legendPos val="r"/>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barChart>
        <c:barDir val="col"/>
        <c:grouping val="clustered"/>
        <c:varyColors val="0"/>
        <c:ser>
          <c:idx val="0"/>
          <c:order val="0"/>
          <c:tx>
            <c:strRef>
              <c:f>Лист1!$B$1</c:f>
              <c:strCache>
                <c:ptCount val="1"/>
                <c:pt idx="0">
                  <c:v>количество учеников, учавствовавших в олимпиадах в 2013/2014 уч году</c:v>
                </c:pt>
              </c:strCache>
            </c:strRef>
          </c:tx>
          <c:spPr>
            <a:solidFill>
              <a:srgbClr val="00B0F0"/>
            </a:solidFill>
          </c:spPr>
          <c:invertIfNegative val="0"/>
          <c:dLbls>
            <c:showLegendKey val="0"/>
            <c:showVal val="1"/>
            <c:showCatName val="0"/>
            <c:showSerName val="0"/>
            <c:showPercent val="0"/>
            <c:showBubbleSize val="0"/>
            <c:showLeaderLines val="0"/>
          </c:dLbls>
          <c:cat>
            <c:strRef>
              <c:f>Лист1!$A$2:$A$10</c:f>
              <c:strCache>
                <c:ptCount val="9"/>
                <c:pt idx="0">
                  <c:v>география</c:v>
                </c:pt>
                <c:pt idx="1">
                  <c:v>математика</c:v>
                </c:pt>
                <c:pt idx="2">
                  <c:v>начальная школа</c:v>
                </c:pt>
                <c:pt idx="3">
                  <c:v>информатика</c:v>
                </c:pt>
                <c:pt idx="4">
                  <c:v>английский язык</c:v>
                </c:pt>
                <c:pt idx="5">
                  <c:v>русский язык</c:v>
                </c:pt>
                <c:pt idx="6">
                  <c:v>биология</c:v>
                </c:pt>
                <c:pt idx="7">
                  <c:v>история</c:v>
                </c:pt>
                <c:pt idx="8">
                  <c:v>тематическая олимпиада</c:v>
                </c:pt>
              </c:strCache>
            </c:strRef>
          </c:cat>
          <c:val>
            <c:numRef>
              <c:f>Лист1!$B$2:$B$10</c:f>
              <c:numCache>
                <c:formatCode>General</c:formatCode>
                <c:ptCount val="9"/>
                <c:pt idx="0">
                  <c:v>19</c:v>
                </c:pt>
                <c:pt idx="1">
                  <c:v>6</c:v>
                </c:pt>
                <c:pt idx="2">
                  <c:v>2</c:v>
                </c:pt>
                <c:pt idx="3">
                  <c:v>1</c:v>
                </c:pt>
                <c:pt idx="4">
                  <c:v>0</c:v>
                </c:pt>
                <c:pt idx="5">
                  <c:v>0</c:v>
                </c:pt>
                <c:pt idx="6">
                  <c:v>0</c:v>
                </c:pt>
                <c:pt idx="7">
                  <c:v>0</c:v>
                </c:pt>
                <c:pt idx="8">
                  <c:v>0</c:v>
                </c:pt>
              </c:numCache>
            </c:numRef>
          </c:val>
        </c:ser>
        <c:ser>
          <c:idx val="1"/>
          <c:order val="1"/>
          <c:tx>
            <c:strRef>
              <c:f>Лист1!$C$1</c:f>
              <c:strCache>
                <c:ptCount val="1"/>
                <c:pt idx="0">
                  <c:v>количество учеников, учавствовавших в олимпиадах в 2014/2015 уч году</c:v>
                </c:pt>
              </c:strCache>
            </c:strRef>
          </c:tx>
          <c:spPr>
            <a:solidFill>
              <a:srgbClr val="FFFF00"/>
            </a:solidFill>
          </c:spPr>
          <c:invertIfNegative val="0"/>
          <c:dLbls>
            <c:showLegendKey val="0"/>
            <c:showVal val="1"/>
            <c:showCatName val="0"/>
            <c:showSerName val="0"/>
            <c:showPercent val="0"/>
            <c:showBubbleSize val="0"/>
            <c:showLeaderLines val="0"/>
          </c:dLbls>
          <c:cat>
            <c:strRef>
              <c:f>Лист1!$A$2:$A$10</c:f>
              <c:strCache>
                <c:ptCount val="9"/>
                <c:pt idx="0">
                  <c:v>география</c:v>
                </c:pt>
                <c:pt idx="1">
                  <c:v>математика</c:v>
                </c:pt>
                <c:pt idx="2">
                  <c:v>начальная школа</c:v>
                </c:pt>
                <c:pt idx="3">
                  <c:v>информатика</c:v>
                </c:pt>
                <c:pt idx="4">
                  <c:v>английский язык</c:v>
                </c:pt>
                <c:pt idx="5">
                  <c:v>русский язык</c:v>
                </c:pt>
                <c:pt idx="6">
                  <c:v>биология</c:v>
                </c:pt>
                <c:pt idx="7">
                  <c:v>история</c:v>
                </c:pt>
                <c:pt idx="8">
                  <c:v>тематическая олимпиада</c:v>
                </c:pt>
              </c:strCache>
            </c:strRef>
          </c:cat>
          <c:val>
            <c:numRef>
              <c:f>Лист1!$C$2:$C$10</c:f>
              <c:numCache>
                <c:formatCode>General</c:formatCode>
                <c:ptCount val="9"/>
                <c:pt idx="0">
                  <c:v>4</c:v>
                </c:pt>
                <c:pt idx="1">
                  <c:v>8</c:v>
                </c:pt>
                <c:pt idx="2">
                  <c:v>10</c:v>
                </c:pt>
                <c:pt idx="3">
                  <c:v>0</c:v>
                </c:pt>
                <c:pt idx="4">
                  <c:v>8</c:v>
                </c:pt>
                <c:pt idx="5">
                  <c:v>4</c:v>
                </c:pt>
                <c:pt idx="6">
                  <c:v>7</c:v>
                </c:pt>
                <c:pt idx="7">
                  <c:v>1</c:v>
                </c:pt>
                <c:pt idx="8">
                  <c:v>13</c:v>
                </c:pt>
              </c:numCache>
            </c:numRef>
          </c:val>
        </c:ser>
        <c:ser>
          <c:idx val="2"/>
          <c:order val="2"/>
          <c:tx>
            <c:strRef>
              <c:f>Лист1!$D$1</c:f>
              <c:strCache>
                <c:ptCount val="1"/>
                <c:pt idx="0">
                  <c:v>количество учеников, учавствовавших в олимпиадах в 2015/2016 уч году</c:v>
                </c:pt>
              </c:strCache>
            </c:strRef>
          </c:tx>
          <c:invertIfNegative val="0"/>
          <c:dLbls>
            <c:showLegendKey val="0"/>
            <c:showVal val="1"/>
            <c:showCatName val="0"/>
            <c:showSerName val="0"/>
            <c:showPercent val="0"/>
            <c:showBubbleSize val="0"/>
            <c:showLeaderLines val="0"/>
          </c:dLbls>
          <c:cat>
            <c:strRef>
              <c:f>Лист1!$A$2:$A$10</c:f>
              <c:strCache>
                <c:ptCount val="9"/>
                <c:pt idx="0">
                  <c:v>география</c:v>
                </c:pt>
                <c:pt idx="1">
                  <c:v>математика</c:v>
                </c:pt>
                <c:pt idx="2">
                  <c:v>начальная школа</c:v>
                </c:pt>
                <c:pt idx="3">
                  <c:v>информатика</c:v>
                </c:pt>
                <c:pt idx="4">
                  <c:v>английский язык</c:v>
                </c:pt>
                <c:pt idx="5">
                  <c:v>русский язык</c:v>
                </c:pt>
                <c:pt idx="6">
                  <c:v>биология</c:v>
                </c:pt>
                <c:pt idx="7">
                  <c:v>история</c:v>
                </c:pt>
                <c:pt idx="8">
                  <c:v>тематическая олимпиада</c:v>
                </c:pt>
              </c:strCache>
            </c:strRef>
          </c:cat>
          <c:val>
            <c:numRef>
              <c:f>Лист1!$D$2:$D$10</c:f>
              <c:numCache>
                <c:formatCode>General</c:formatCode>
                <c:ptCount val="9"/>
                <c:pt idx="0">
                  <c:v>26</c:v>
                </c:pt>
                <c:pt idx="1">
                  <c:v>12</c:v>
                </c:pt>
                <c:pt idx="2">
                  <c:v>6</c:v>
                </c:pt>
                <c:pt idx="3">
                  <c:v>1</c:v>
                </c:pt>
                <c:pt idx="4">
                  <c:v>12</c:v>
                </c:pt>
                <c:pt idx="5">
                  <c:v>8</c:v>
                </c:pt>
                <c:pt idx="6">
                  <c:v>3</c:v>
                </c:pt>
                <c:pt idx="7">
                  <c:v>3</c:v>
                </c:pt>
                <c:pt idx="8">
                  <c:v>11</c:v>
                </c:pt>
              </c:numCache>
            </c:numRef>
          </c:val>
        </c:ser>
        <c:dLbls>
          <c:showLegendKey val="0"/>
          <c:showVal val="0"/>
          <c:showCatName val="0"/>
          <c:showSerName val="0"/>
          <c:showPercent val="0"/>
          <c:showBubbleSize val="0"/>
        </c:dLbls>
        <c:gapWidth val="150"/>
        <c:axId val="152967808"/>
        <c:axId val="153088384"/>
      </c:barChart>
      <c:catAx>
        <c:axId val="152967808"/>
        <c:scaling>
          <c:orientation val="minMax"/>
        </c:scaling>
        <c:delete val="0"/>
        <c:axPos val="b"/>
        <c:majorTickMark val="out"/>
        <c:minorTickMark val="none"/>
        <c:tickLblPos val="nextTo"/>
        <c:txPr>
          <a:bodyPr/>
          <a:lstStyle/>
          <a:p>
            <a:pPr>
              <a:defRPr>
                <a:latin typeface="Times New Roman" pitchFamily="18" charset="0"/>
                <a:cs typeface="Times New Roman" pitchFamily="18" charset="0"/>
              </a:defRPr>
            </a:pPr>
            <a:endParaRPr lang="ru-RU"/>
          </a:p>
        </c:txPr>
        <c:crossAx val="153088384"/>
        <c:crosses val="autoZero"/>
        <c:auto val="1"/>
        <c:lblAlgn val="ctr"/>
        <c:lblOffset val="100"/>
        <c:noMultiLvlLbl val="0"/>
      </c:catAx>
      <c:valAx>
        <c:axId val="153088384"/>
        <c:scaling>
          <c:orientation val="minMax"/>
        </c:scaling>
        <c:delete val="1"/>
        <c:axPos val="l"/>
        <c:numFmt formatCode="General" sourceLinked="1"/>
        <c:majorTickMark val="out"/>
        <c:minorTickMark val="none"/>
        <c:tickLblPos val="nextTo"/>
        <c:crossAx val="152967808"/>
        <c:crosses val="autoZero"/>
        <c:crossBetween val="between"/>
      </c:valAx>
      <c:spPr>
        <a:noFill/>
        <a:ln w="25400">
          <a:noFill/>
        </a:ln>
      </c:spPr>
    </c:plotArea>
    <c:legend>
      <c:legendPos val="r"/>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title>
      <c:overlay val="0"/>
      <c:txPr>
        <a:bodyPr/>
        <a:lstStyle/>
        <a:p>
          <a:pPr>
            <a:defRPr b="0">
              <a:latin typeface="Times New Roman" pitchFamily="18" charset="0"/>
              <a:cs typeface="Times New Roman" pitchFamily="18" charset="0"/>
            </a:defRPr>
          </a:pPr>
          <a:endParaRPr lang="ru-RU"/>
        </a:p>
      </c:txPr>
    </c:title>
    <c:autoTitleDeleted val="0"/>
    <c:plotArea>
      <c:layout/>
      <c:barChart>
        <c:barDir val="col"/>
        <c:grouping val="clustered"/>
        <c:varyColors val="0"/>
        <c:ser>
          <c:idx val="0"/>
          <c:order val="0"/>
          <c:tx>
            <c:strRef>
              <c:f>Лист1!$B$1</c:f>
              <c:strCache>
                <c:ptCount val="1"/>
                <c:pt idx="0">
                  <c:v>количество проведенных олимпиад</c:v>
                </c:pt>
              </c:strCache>
            </c:strRef>
          </c:tx>
          <c:spPr>
            <a:solidFill>
              <a:srgbClr val="92D050"/>
            </a:solidFill>
          </c:spPr>
          <c:invertIfNegative val="0"/>
          <c:dLbls>
            <c:showLegendKey val="0"/>
            <c:showVal val="1"/>
            <c:showCatName val="0"/>
            <c:showSerName val="0"/>
            <c:showPercent val="0"/>
            <c:showBubbleSize val="0"/>
            <c:showLeaderLines val="0"/>
          </c:dLbls>
          <c:cat>
            <c:strRef>
              <c:f>Лист1!$A$2:$A$4</c:f>
              <c:strCache>
                <c:ptCount val="3"/>
                <c:pt idx="0">
                  <c:v>2013/2014</c:v>
                </c:pt>
                <c:pt idx="1">
                  <c:v>2014/2015</c:v>
                </c:pt>
                <c:pt idx="2">
                  <c:v>2015/2016</c:v>
                </c:pt>
              </c:strCache>
            </c:strRef>
          </c:cat>
          <c:val>
            <c:numRef>
              <c:f>Лист1!$B$2:$B$4</c:f>
              <c:numCache>
                <c:formatCode>General</c:formatCode>
                <c:ptCount val="3"/>
                <c:pt idx="0">
                  <c:v>8</c:v>
                </c:pt>
                <c:pt idx="1">
                  <c:v>21</c:v>
                </c:pt>
                <c:pt idx="2">
                  <c:v>25</c:v>
                </c:pt>
              </c:numCache>
            </c:numRef>
          </c:val>
        </c:ser>
        <c:dLbls>
          <c:showLegendKey val="0"/>
          <c:showVal val="0"/>
          <c:showCatName val="0"/>
          <c:showSerName val="0"/>
          <c:showPercent val="0"/>
          <c:showBubbleSize val="0"/>
        </c:dLbls>
        <c:gapWidth val="150"/>
        <c:axId val="153104768"/>
        <c:axId val="153106304"/>
      </c:barChart>
      <c:catAx>
        <c:axId val="153104768"/>
        <c:scaling>
          <c:orientation val="minMax"/>
        </c:scaling>
        <c:delete val="0"/>
        <c:axPos val="b"/>
        <c:majorTickMark val="out"/>
        <c:minorTickMark val="none"/>
        <c:tickLblPos val="nextTo"/>
        <c:crossAx val="153106304"/>
        <c:crosses val="autoZero"/>
        <c:auto val="1"/>
        <c:lblAlgn val="ctr"/>
        <c:lblOffset val="100"/>
        <c:noMultiLvlLbl val="0"/>
      </c:catAx>
      <c:valAx>
        <c:axId val="153106304"/>
        <c:scaling>
          <c:orientation val="minMax"/>
        </c:scaling>
        <c:delete val="1"/>
        <c:axPos val="l"/>
        <c:numFmt formatCode="General" sourceLinked="1"/>
        <c:majorTickMark val="out"/>
        <c:minorTickMark val="none"/>
        <c:tickLblPos val="nextTo"/>
        <c:crossAx val="153104768"/>
        <c:crosses val="autoZero"/>
        <c:crossBetween val="between"/>
      </c:valAx>
    </c:plotArea>
    <c:plotVisOnly val="1"/>
    <c:dispBlanksAs val="gap"/>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barChart>
        <c:barDir val="col"/>
        <c:grouping val="clustered"/>
        <c:varyColors val="0"/>
        <c:ser>
          <c:idx val="0"/>
          <c:order val="0"/>
          <c:tx>
            <c:strRef>
              <c:f>Лист1!$B$1</c:f>
              <c:strCache>
                <c:ptCount val="1"/>
                <c:pt idx="0">
                  <c:v>количество конкурсов</c:v>
                </c:pt>
              </c:strCache>
            </c:strRef>
          </c:tx>
          <c:spPr>
            <a:solidFill>
              <a:srgbClr val="92D050"/>
            </a:solidFill>
          </c:spPr>
          <c:invertIfNegative val="0"/>
          <c:dLbls>
            <c:dLbl>
              <c:idx val="0"/>
              <c:layout>
                <c:manualLayout>
                  <c:x val="6.944444444444451E-3"/>
                  <c:y val="-3.1746031746031821E-2"/>
                </c:manualLayout>
              </c:layout>
              <c:showLegendKey val="0"/>
              <c:showVal val="1"/>
              <c:showCatName val="0"/>
              <c:showSerName val="0"/>
              <c:showPercent val="0"/>
              <c:showBubbleSize val="0"/>
            </c:dLbl>
            <c:dLbl>
              <c:idx val="1"/>
              <c:layout>
                <c:manualLayout>
                  <c:x val="9.2592592592592778E-3"/>
                  <c:y val="-3.5714285714285712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Лист1!$A$2:$A$6</c:f>
              <c:strCache>
                <c:ptCount val="5"/>
                <c:pt idx="0">
                  <c:v>2011/2012</c:v>
                </c:pt>
                <c:pt idx="1">
                  <c:v>2012/2013</c:v>
                </c:pt>
                <c:pt idx="2">
                  <c:v>2013/2014</c:v>
                </c:pt>
                <c:pt idx="3">
                  <c:v>2014/2015</c:v>
                </c:pt>
                <c:pt idx="4">
                  <c:v>2015/2016</c:v>
                </c:pt>
              </c:strCache>
            </c:strRef>
          </c:cat>
          <c:val>
            <c:numRef>
              <c:f>Лист1!$B$2:$B$6</c:f>
              <c:numCache>
                <c:formatCode>General</c:formatCode>
                <c:ptCount val="5"/>
                <c:pt idx="0">
                  <c:v>8</c:v>
                </c:pt>
                <c:pt idx="1">
                  <c:v>2</c:v>
                </c:pt>
                <c:pt idx="2">
                  <c:v>4</c:v>
                </c:pt>
                <c:pt idx="3">
                  <c:v>7</c:v>
                </c:pt>
                <c:pt idx="4">
                  <c:v>15</c:v>
                </c:pt>
              </c:numCache>
            </c:numRef>
          </c:val>
        </c:ser>
        <c:ser>
          <c:idx val="1"/>
          <c:order val="1"/>
          <c:tx>
            <c:strRef>
              <c:f>Лист1!$C$1</c:f>
              <c:strCache>
                <c:ptCount val="1"/>
                <c:pt idx="0">
                  <c:v>количество учащихся,принявших участие в конкурсах</c:v>
                </c:pt>
              </c:strCache>
            </c:strRef>
          </c:tx>
          <c:spPr>
            <a:solidFill>
              <a:srgbClr val="FFFF66"/>
            </a:solidFill>
          </c:spPr>
          <c:invertIfNegative val="0"/>
          <c:dLbls>
            <c:dLbl>
              <c:idx val="0"/>
              <c:layout>
                <c:manualLayout>
                  <c:x val="1.6203703703703703E-2"/>
                  <c:y val="-3.5714285714285712E-2"/>
                </c:manualLayout>
              </c:layout>
              <c:showLegendKey val="0"/>
              <c:showVal val="1"/>
              <c:showCatName val="0"/>
              <c:showSerName val="0"/>
              <c:showPercent val="0"/>
              <c:showBubbleSize val="0"/>
            </c:dLbl>
            <c:dLbl>
              <c:idx val="1"/>
              <c:layout>
                <c:manualLayout>
                  <c:x val="1.6203703703703703E-2"/>
                  <c:y val="-5.1587301587301515E-2"/>
                </c:manualLayout>
              </c:layout>
              <c:showLegendKey val="0"/>
              <c:showVal val="1"/>
              <c:showCatName val="0"/>
              <c:showSerName val="0"/>
              <c:showPercent val="0"/>
              <c:showBubbleSize val="0"/>
            </c:dLbl>
            <c:dLbl>
              <c:idx val="2"/>
              <c:layout>
                <c:manualLayout>
                  <c:x val="9.2189314750290366E-3"/>
                  <c:y val="-4.7801866907557968E-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Лист1!$A$2:$A$6</c:f>
              <c:strCache>
                <c:ptCount val="5"/>
                <c:pt idx="0">
                  <c:v>2011/2012</c:v>
                </c:pt>
                <c:pt idx="1">
                  <c:v>2012/2013</c:v>
                </c:pt>
                <c:pt idx="2">
                  <c:v>2013/2014</c:v>
                </c:pt>
                <c:pt idx="3">
                  <c:v>2014/2015</c:v>
                </c:pt>
                <c:pt idx="4">
                  <c:v>2015/2016</c:v>
                </c:pt>
              </c:strCache>
            </c:strRef>
          </c:cat>
          <c:val>
            <c:numRef>
              <c:f>Лист1!$C$2:$C$6</c:f>
              <c:numCache>
                <c:formatCode>General</c:formatCode>
                <c:ptCount val="5"/>
                <c:pt idx="0">
                  <c:v>34</c:v>
                </c:pt>
                <c:pt idx="1">
                  <c:v>11</c:v>
                </c:pt>
                <c:pt idx="2">
                  <c:v>8</c:v>
                </c:pt>
                <c:pt idx="3">
                  <c:v>18</c:v>
                </c:pt>
                <c:pt idx="4">
                  <c:v>50</c:v>
                </c:pt>
              </c:numCache>
            </c:numRef>
          </c:val>
        </c:ser>
        <c:dLbls>
          <c:showLegendKey val="0"/>
          <c:showVal val="0"/>
          <c:showCatName val="0"/>
          <c:showSerName val="0"/>
          <c:showPercent val="0"/>
          <c:showBubbleSize val="0"/>
        </c:dLbls>
        <c:gapWidth val="150"/>
        <c:axId val="153222144"/>
        <c:axId val="153236224"/>
      </c:barChart>
      <c:catAx>
        <c:axId val="153222144"/>
        <c:scaling>
          <c:orientation val="minMax"/>
        </c:scaling>
        <c:delete val="0"/>
        <c:axPos val="b"/>
        <c:majorTickMark val="out"/>
        <c:minorTickMark val="none"/>
        <c:tickLblPos val="nextTo"/>
        <c:crossAx val="153236224"/>
        <c:crosses val="autoZero"/>
        <c:auto val="1"/>
        <c:lblAlgn val="ctr"/>
        <c:lblOffset val="100"/>
        <c:noMultiLvlLbl val="0"/>
      </c:catAx>
      <c:valAx>
        <c:axId val="153236224"/>
        <c:scaling>
          <c:orientation val="minMax"/>
        </c:scaling>
        <c:delete val="1"/>
        <c:axPos val="l"/>
        <c:numFmt formatCode="General" sourceLinked="1"/>
        <c:majorTickMark val="out"/>
        <c:minorTickMark val="none"/>
        <c:tickLblPos val="nextTo"/>
        <c:crossAx val="153222144"/>
        <c:crosses val="autoZero"/>
        <c:crossBetween val="between"/>
      </c:valAx>
    </c:plotArea>
    <c:legend>
      <c:legendPos val="r"/>
      <c:layout>
        <c:manualLayout>
          <c:xMode val="edge"/>
          <c:yMode val="edge"/>
          <c:x val="0.63900987224157957"/>
          <c:y val="0.39366841038248174"/>
          <c:w val="0.34255226480836237"/>
          <c:h val="0.40391373080397469"/>
        </c:manualLayout>
      </c:layout>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barChart>
        <c:barDir val="col"/>
        <c:grouping val="stacked"/>
        <c:varyColors val="0"/>
        <c:ser>
          <c:idx val="0"/>
          <c:order val="0"/>
          <c:tx>
            <c:strRef>
              <c:f>Лист1!$B$1</c:f>
              <c:strCache>
                <c:ptCount val="1"/>
                <c:pt idx="0">
                  <c:v>Муниципальные образования</c:v>
                </c:pt>
              </c:strCache>
            </c:strRef>
          </c:tx>
          <c:spPr>
            <a:solidFill>
              <a:srgbClr val="00B0F0"/>
            </a:solidFill>
          </c:spPr>
          <c:invertIfNegative val="0"/>
          <c:dLbls>
            <c:txPr>
              <a:bodyPr/>
              <a:lstStyle/>
              <a:p>
                <a:pPr>
                  <a:defRPr sz="11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Лист1!$A$2:$A$7</c:f>
              <c:strCache>
                <c:ptCount val="6"/>
                <c:pt idx="0">
                  <c:v>2010/2011</c:v>
                </c:pt>
                <c:pt idx="1">
                  <c:v>2011/2012</c:v>
                </c:pt>
                <c:pt idx="2">
                  <c:v>2012/2013</c:v>
                </c:pt>
                <c:pt idx="3">
                  <c:v>2013/2014</c:v>
                </c:pt>
                <c:pt idx="4">
                  <c:v>2014/2015</c:v>
                </c:pt>
                <c:pt idx="5">
                  <c:v>2015/2016</c:v>
                </c:pt>
              </c:strCache>
            </c:strRef>
          </c:cat>
          <c:val>
            <c:numRef>
              <c:f>Лист1!$B$2:$B$7</c:f>
              <c:numCache>
                <c:formatCode>General</c:formatCode>
                <c:ptCount val="6"/>
                <c:pt idx="0">
                  <c:v>9</c:v>
                </c:pt>
                <c:pt idx="1">
                  <c:v>9</c:v>
                </c:pt>
                <c:pt idx="2">
                  <c:v>10</c:v>
                </c:pt>
                <c:pt idx="3">
                  <c:v>10</c:v>
                </c:pt>
                <c:pt idx="4">
                  <c:v>10</c:v>
                </c:pt>
                <c:pt idx="5">
                  <c:v>10</c:v>
                </c:pt>
              </c:numCache>
            </c:numRef>
          </c:val>
        </c:ser>
        <c:ser>
          <c:idx val="1"/>
          <c:order val="1"/>
          <c:tx>
            <c:strRef>
              <c:f>Лист1!$C$1</c:f>
              <c:strCache>
                <c:ptCount val="1"/>
                <c:pt idx="0">
                  <c:v>Образовательные учреждения</c:v>
                </c:pt>
              </c:strCache>
            </c:strRef>
          </c:tx>
          <c:spPr>
            <a:solidFill>
              <a:srgbClr val="FFFF00"/>
            </a:solidFill>
          </c:spPr>
          <c:invertIfNegative val="0"/>
          <c:dLbls>
            <c:txPr>
              <a:bodyPr/>
              <a:lstStyle/>
              <a:p>
                <a:pPr>
                  <a:defRPr sz="11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Лист1!$A$2:$A$7</c:f>
              <c:strCache>
                <c:ptCount val="6"/>
                <c:pt idx="0">
                  <c:v>2010/2011</c:v>
                </c:pt>
                <c:pt idx="1">
                  <c:v>2011/2012</c:v>
                </c:pt>
                <c:pt idx="2">
                  <c:v>2012/2013</c:v>
                </c:pt>
                <c:pt idx="3">
                  <c:v>2013/2014</c:v>
                </c:pt>
                <c:pt idx="4">
                  <c:v>2014/2015</c:v>
                </c:pt>
                <c:pt idx="5">
                  <c:v>2015/2016</c:v>
                </c:pt>
              </c:strCache>
            </c:strRef>
          </c:cat>
          <c:val>
            <c:numRef>
              <c:f>Лист1!$C$2:$C$7</c:f>
              <c:numCache>
                <c:formatCode>General</c:formatCode>
                <c:ptCount val="6"/>
                <c:pt idx="0">
                  <c:v>36</c:v>
                </c:pt>
                <c:pt idx="1">
                  <c:v>40</c:v>
                </c:pt>
                <c:pt idx="2">
                  <c:v>48</c:v>
                </c:pt>
                <c:pt idx="3">
                  <c:v>48</c:v>
                </c:pt>
                <c:pt idx="4">
                  <c:v>49</c:v>
                </c:pt>
                <c:pt idx="5">
                  <c:v>40</c:v>
                </c:pt>
              </c:numCache>
            </c:numRef>
          </c:val>
        </c:ser>
        <c:dLbls>
          <c:showLegendKey val="0"/>
          <c:showVal val="0"/>
          <c:showCatName val="0"/>
          <c:showSerName val="0"/>
          <c:showPercent val="0"/>
          <c:showBubbleSize val="0"/>
        </c:dLbls>
        <c:gapWidth val="75"/>
        <c:overlap val="100"/>
        <c:axId val="153229568"/>
        <c:axId val="153289472"/>
      </c:barChart>
      <c:catAx>
        <c:axId val="153229568"/>
        <c:scaling>
          <c:orientation val="minMax"/>
        </c:scaling>
        <c:delete val="0"/>
        <c:axPos val="b"/>
        <c:majorTickMark val="none"/>
        <c:minorTickMark val="none"/>
        <c:tickLblPos val="nextTo"/>
        <c:txPr>
          <a:bodyPr/>
          <a:lstStyle/>
          <a:p>
            <a:pPr>
              <a:defRPr sz="1100">
                <a:latin typeface="Times New Roman" pitchFamily="18" charset="0"/>
                <a:cs typeface="Times New Roman" pitchFamily="18" charset="0"/>
              </a:defRPr>
            </a:pPr>
            <a:endParaRPr lang="ru-RU"/>
          </a:p>
        </c:txPr>
        <c:crossAx val="153289472"/>
        <c:crosses val="autoZero"/>
        <c:auto val="1"/>
        <c:lblAlgn val="ctr"/>
        <c:lblOffset val="100"/>
        <c:noMultiLvlLbl val="0"/>
      </c:catAx>
      <c:valAx>
        <c:axId val="153289472"/>
        <c:scaling>
          <c:orientation val="minMax"/>
        </c:scaling>
        <c:delete val="1"/>
        <c:axPos val="l"/>
        <c:numFmt formatCode="General" sourceLinked="1"/>
        <c:majorTickMark val="none"/>
        <c:minorTickMark val="none"/>
        <c:tickLblPos val="nextTo"/>
        <c:crossAx val="153229568"/>
        <c:crosses val="autoZero"/>
        <c:crossBetween val="between"/>
      </c:valAx>
    </c:plotArea>
    <c:legend>
      <c:legendPos val="b"/>
      <c:layout>
        <c:manualLayout>
          <c:xMode val="edge"/>
          <c:yMode val="edge"/>
          <c:x val="0.1137652074788951"/>
          <c:y val="0.90443288338957628"/>
          <c:w val="0.78689497661324015"/>
          <c:h val="7.1757592800899883E-2"/>
        </c:manualLayout>
      </c:layout>
      <c:overlay val="0"/>
      <c:txPr>
        <a:bodyPr/>
        <a:lstStyle/>
        <a:p>
          <a:pPr>
            <a:defRPr sz="1100">
              <a:latin typeface="Times New Roman" pitchFamily="18" charset="0"/>
              <a:cs typeface="Times New Roman" pitchFamily="18" charset="0"/>
            </a:defRPr>
          </a:pPr>
          <a:endParaRPr lang="ru-RU"/>
        </a:p>
      </c:txPr>
    </c:legend>
    <c:plotVisOnly val="1"/>
    <c:dispBlanksAs val="gap"/>
    <c:showDLblsOverMax val="0"/>
  </c:chart>
  <c:spPr>
    <a:noFill/>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1 - 4 классы</a:t>
            </a:r>
          </a:p>
        </c:rich>
      </c:tx>
      <c:overlay val="0"/>
    </c:title>
    <c:autoTitleDeleted val="0"/>
    <c:plotArea>
      <c:layout/>
      <c:barChart>
        <c:barDir val="col"/>
        <c:grouping val="clustered"/>
        <c:varyColors val="0"/>
        <c:ser>
          <c:idx val="0"/>
          <c:order val="0"/>
          <c:tx>
            <c:strRef>
              <c:f>Лист1!$B$1</c:f>
              <c:strCache>
                <c:ptCount val="1"/>
                <c:pt idx="0">
                  <c:v>русский язык и чтение</c:v>
                </c:pt>
              </c:strCache>
            </c:strRef>
          </c:tx>
          <c:invertIfNegative val="0"/>
          <c:cat>
            <c:strRef>
              <c:f>Лист1!$A$2</c:f>
              <c:strCache>
                <c:ptCount val="1"/>
                <c:pt idx="0">
                  <c:v>1 - 4 класс</c:v>
                </c:pt>
              </c:strCache>
            </c:strRef>
          </c:cat>
          <c:val>
            <c:numRef>
              <c:f>Лист1!$B$2</c:f>
              <c:numCache>
                <c:formatCode>0%</c:formatCode>
                <c:ptCount val="1"/>
                <c:pt idx="0">
                  <c:v>0.37</c:v>
                </c:pt>
              </c:numCache>
            </c:numRef>
          </c:val>
        </c:ser>
        <c:ser>
          <c:idx val="1"/>
          <c:order val="1"/>
          <c:tx>
            <c:strRef>
              <c:f>Лист1!$C$1</c:f>
              <c:strCache>
                <c:ptCount val="1"/>
                <c:pt idx="0">
                  <c:v>математика</c:v>
                </c:pt>
              </c:strCache>
            </c:strRef>
          </c:tx>
          <c:invertIfNegative val="0"/>
          <c:cat>
            <c:strRef>
              <c:f>Лист1!$A$2</c:f>
              <c:strCache>
                <c:ptCount val="1"/>
                <c:pt idx="0">
                  <c:v>1 - 4 класс</c:v>
                </c:pt>
              </c:strCache>
            </c:strRef>
          </c:cat>
          <c:val>
            <c:numRef>
              <c:f>Лист1!$C$2</c:f>
              <c:numCache>
                <c:formatCode>0%</c:formatCode>
                <c:ptCount val="1"/>
                <c:pt idx="0">
                  <c:v>0.38</c:v>
                </c:pt>
              </c:numCache>
            </c:numRef>
          </c:val>
        </c:ser>
        <c:ser>
          <c:idx val="2"/>
          <c:order val="2"/>
          <c:tx>
            <c:strRef>
              <c:f>Лист1!$D$1</c:f>
              <c:strCache>
                <c:ptCount val="1"/>
                <c:pt idx="0">
                  <c:v>окружающий мир</c:v>
                </c:pt>
              </c:strCache>
            </c:strRef>
          </c:tx>
          <c:invertIfNegative val="0"/>
          <c:cat>
            <c:strRef>
              <c:f>Лист1!$A$2</c:f>
              <c:strCache>
                <c:ptCount val="1"/>
                <c:pt idx="0">
                  <c:v>1 - 4 класс</c:v>
                </c:pt>
              </c:strCache>
            </c:strRef>
          </c:cat>
          <c:val>
            <c:numRef>
              <c:f>Лист1!$D$2</c:f>
              <c:numCache>
                <c:formatCode>0%</c:formatCode>
                <c:ptCount val="1"/>
                <c:pt idx="0">
                  <c:v>0.21</c:v>
                </c:pt>
              </c:numCache>
            </c:numRef>
          </c:val>
        </c:ser>
        <c:ser>
          <c:idx val="3"/>
          <c:order val="3"/>
          <c:tx>
            <c:strRef>
              <c:f>Лист1!$E$1</c:f>
              <c:strCache>
                <c:ptCount val="1"/>
                <c:pt idx="0">
                  <c:v>ИЗО, музыка, технология</c:v>
                </c:pt>
              </c:strCache>
            </c:strRef>
          </c:tx>
          <c:invertIfNegative val="0"/>
          <c:cat>
            <c:strRef>
              <c:f>Лист1!$A$2</c:f>
              <c:strCache>
                <c:ptCount val="1"/>
                <c:pt idx="0">
                  <c:v>1 - 4 класс</c:v>
                </c:pt>
              </c:strCache>
            </c:strRef>
          </c:cat>
          <c:val>
            <c:numRef>
              <c:f>Лист1!$E$2</c:f>
              <c:numCache>
                <c:formatCode>0%</c:formatCode>
                <c:ptCount val="1"/>
                <c:pt idx="0">
                  <c:v>0.38</c:v>
                </c:pt>
              </c:numCache>
            </c:numRef>
          </c:val>
        </c:ser>
        <c:ser>
          <c:idx val="4"/>
          <c:order val="4"/>
          <c:tx>
            <c:strRef>
              <c:f>Лист1!$F$1</c:f>
              <c:strCache>
                <c:ptCount val="1"/>
                <c:pt idx="0">
                  <c:v>иностранный язык</c:v>
                </c:pt>
              </c:strCache>
            </c:strRef>
          </c:tx>
          <c:invertIfNegative val="0"/>
          <c:cat>
            <c:strRef>
              <c:f>Лист1!$A$2</c:f>
              <c:strCache>
                <c:ptCount val="1"/>
                <c:pt idx="0">
                  <c:v>1 - 4 класс</c:v>
                </c:pt>
              </c:strCache>
            </c:strRef>
          </c:cat>
          <c:val>
            <c:numRef>
              <c:f>Лист1!$F$2</c:f>
              <c:numCache>
                <c:formatCode>0%</c:formatCode>
                <c:ptCount val="1"/>
                <c:pt idx="0">
                  <c:v>0.19</c:v>
                </c:pt>
              </c:numCache>
            </c:numRef>
          </c:val>
        </c:ser>
        <c:dLbls>
          <c:dLblPos val="outEnd"/>
          <c:showLegendKey val="0"/>
          <c:showVal val="1"/>
          <c:showCatName val="0"/>
          <c:showSerName val="0"/>
          <c:showPercent val="0"/>
          <c:showBubbleSize val="0"/>
        </c:dLbls>
        <c:gapWidth val="75"/>
        <c:overlap val="-25"/>
        <c:axId val="91550080"/>
        <c:axId val="91551616"/>
      </c:barChart>
      <c:catAx>
        <c:axId val="91550080"/>
        <c:scaling>
          <c:orientation val="minMax"/>
        </c:scaling>
        <c:delete val="1"/>
        <c:axPos val="b"/>
        <c:majorTickMark val="none"/>
        <c:minorTickMark val="none"/>
        <c:tickLblPos val="nextTo"/>
        <c:crossAx val="91551616"/>
        <c:crosses val="autoZero"/>
        <c:auto val="1"/>
        <c:lblAlgn val="ctr"/>
        <c:lblOffset val="100"/>
        <c:noMultiLvlLbl val="0"/>
      </c:catAx>
      <c:valAx>
        <c:axId val="91551616"/>
        <c:scaling>
          <c:orientation val="minMax"/>
        </c:scaling>
        <c:delete val="1"/>
        <c:axPos val="l"/>
        <c:numFmt formatCode="0%" sourceLinked="1"/>
        <c:majorTickMark val="none"/>
        <c:minorTickMark val="none"/>
        <c:tickLblPos val="nextTo"/>
        <c:crossAx val="91550080"/>
        <c:crosses val="autoZero"/>
        <c:crossBetween val="between"/>
      </c:valAx>
      <c:spPr>
        <a:noFill/>
        <a:ln w="25400">
          <a:noFill/>
        </a:ln>
      </c:spPr>
    </c:plotArea>
    <c:legend>
      <c:legendPos val="b"/>
      <c:layout>
        <c:manualLayout>
          <c:xMode val="edge"/>
          <c:yMode val="edge"/>
          <c:x val="2.100803308677323E-2"/>
          <c:y val="0.79251812273465816"/>
          <c:w val="0.94788292372544336"/>
          <c:h val="0.18367235345581806"/>
        </c:manualLayout>
      </c:layout>
      <c:overlay val="0"/>
    </c:legend>
    <c:plotVisOnly val="1"/>
    <c:dispBlanksAs val="gap"/>
    <c:showDLblsOverMax val="0"/>
  </c:chart>
  <c:spPr>
    <a:solidFill>
      <a:schemeClr val="lt1"/>
    </a:solidFill>
    <a:ln w="25400" cap="flat" cmpd="sng" algn="ctr">
      <a:solidFill>
        <a:schemeClr val="accent4"/>
      </a:solidFill>
      <a:prstDash val="solid"/>
    </a:ln>
    <a:effectLst/>
  </c:spPr>
  <c:txPr>
    <a:bodyPr/>
    <a:lstStyle/>
    <a:p>
      <a:pPr>
        <a:defRPr sz="1200">
          <a:solidFill>
            <a:schemeClr val="dk1"/>
          </a:solidFill>
          <a:latin typeface="Times New Roman" pitchFamily="18" charset="0"/>
          <a:ea typeface="+mn-ea"/>
          <a:cs typeface="Times New Roman" pitchFamily="18" charset="0"/>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5 - 9 классы</a:t>
            </a:r>
          </a:p>
        </c:rich>
      </c:tx>
      <c:overlay val="0"/>
    </c:title>
    <c:autoTitleDeleted val="0"/>
    <c:plotArea>
      <c:layout/>
      <c:barChart>
        <c:barDir val="col"/>
        <c:grouping val="clustered"/>
        <c:varyColors val="0"/>
        <c:ser>
          <c:idx val="0"/>
          <c:order val="0"/>
          <c:tx>
            <c:strRef>
              <c:f>Лист1!$B$1</c:f>
              <c:strCache>
                <c:ptCount val="1"/>
                <c:pt idx="0">
                  <c:v>русский язык и литература</c:v>
                </c:pt>
              </c:strCache>
            </c:strRef>
          </c:tx>
          <c:invertIfNegative val="0"/>
          <c:cat>
            <c:strRef>
              <c:f>Лист1!$A$2</c:f>
              <c:strCache>
                <c:ptCount val="1"/>
                <c:pt idx="0">
                  <c:v>5 - 9 класс</c:v>
                </c:pt>
              </c:strCache>
            </c:strRef>
          </c:cat>
          <c:val>
            <c:numRef>
              <c:f>Лист1!$B$2</c:f>
              <c:numCache>
                <c:formatCode>0%</c:formatCode>
                <c:ptCount val="1"/>
                <c:pt idx="0">
                  <c:v>0.38</c:v>
                </c:pt>
              </c:numCache>
            </c:numRef>
          </c:val>
        </c:ser>
        <c:ser>
          <c:idx val="1"/>
          <c:order val="1"/>
          <c:tx>
            <c:strRef>
              <c:f>Лист1!$C$1</c:f>
              <c:strCache>
                <c:ptCount val="1"/>
                <c:pt idx="0">
                  <c:v>математика</c:v>
                </c:pt>
              </c:strCache>
            </c:strRef>
          </c:tx>
          <c:invertIfNegative val="0"/>
          <c:cat>
            <c:strRef>
              <c:f>Лист1!$A$2</c:f>
              <c:strCache>
                <c:ptCount val="1"/>
                <c:pt idx="0">
                  <c:v>5 - 9 класс</c:v>
                </c:pt>
              </c:strCache>
            </c:strRef>
          </c:cat>
          <c:val>
            <c:numRef>
              <c:f>Лист1!$C$2</c:f>
              <c:numCache>
                <c:formatCode>0%</c:formatCode>
                <c:ptCount val="1"/>
                <c:pt idx="0">
                  <c:v>0.36</c:v>
                </c:pt>
              </c:numCache>
            </c:numRef>
          </c:val>
        </c:ser>
        <c:ser>
          <c:idx val="2"/>
          <c:order val="2"/>
          <c:tx>
            <c:strRef>
              <c:f>Лист1!$D$1</c:f>
              <c:strCache>
                <c:ptCount val="1"/>
                <c:pt idx="0">
                  <c:v>география</c:v>
                </c:pt>
              </c:strCache>
            </c:strRef>
          </c:tx>
          <c:invertIfNegative val="0"/>
          <c:cat>
            <c:strRef>
              <c:f>Лист1!$A$2</c:f>
              <c:strCache>
                <c:ptCount val="1"/>
                <c:pt idx="0">
                  <c:v>5 - 9 класс</c:v>
                </c:pt>
              </c:strCache>
            </c:strRef>
          </c:cat>
          <c:val>
            <c:numRef>
              <c:f>Лист1!$D$2</c:f>
              <c:numCache>
                <c:formatCode>0%</c:formatCode>
                <c:ptCount val="1"/>
                <c:pt idx="0">
                  <c:v>0.36</c:v>
                </c:pt>
              </c:numCache>
            </c:numRef>
          </c:val>
        </c:ser>
        <c:ser>
          <c:idx val="3"/>
          <c:order val="3"/>
          <c:tx>
            <c:strRef>
              <c:f>Лист1!$E$1</c:f>
              <c:strCache>
                <c:ptCount val="1"/>
                <c:pt idx="0">
                  <c:v>информатика</c:v>
                </c:pt>
              </c:strCache>
            </c:strRef>
          </c:tx>
          <c:invertIfNegative val="0"/>
          <c:cat>
            <c:strRef>
              <c:f>Лист1!$A$2</c:f>
              <c:strCache>
                <c:ptCount val="1"/>
                <c:pt idx="0">
                  <c:v>5 - 9 класс</c:v>
                </c:pt>
              </c:strCache>
            </c:strRef>
          </c:cat>
          <c:val>
            <c:numRef>
              <c:f>Лист1!$E$2</c:f>
              <c:numCache>
                <c:formatCode>0%</c:formatCode>
                <c:ptCount val="1"/>
                <c:pt idx="0">
                  <c:v>0.21</c:v>
                </c:pt>
              </c:numCache>
            </c:numRef>
          </c:val>
        </c:ser>
        <c:ser>
          <c:idx val="4"/>
          <c:order val="4"/>
          <c:tx>
            <c:strRef>
              <c:f>Лист1!$F$1</c:f>
              <c:strCache>
                <c:ptCount val="1"/>
                <c:pt idx="0">
                  <c:v>ИЗО, музыка, технология</c:v>
                </c:pt>
              </c:strCache>
            </c:strRef>
          </c:tx>
          <c:invertIfNegative val="0"/>
          <c:cat>
            <c:strRef>
              <c:f>Лист1!$A$2</c:f>
              <c:strCache>
                <c:ptCount val="1"/>
                <c:pt idx="0">
                  <c:v>5 - 9 класс</c:v>
                </c:pt>
              </c:strCache>
            </c:strRef>
          </c:cat>
          <c:val>
            <c:numRef>
              <c:f>Лист1!$F$2</c:f>
              <c:numCache>
                <c:formatCode>0%</c:formatCode>
                <c:ptCount val="1"/>
                <c:pt idx="0">
                  <c:v>0.24</c:v>
                </c:pt>
              </c:numCache>
            </c:numRef>
          </c:val>
        </c:ser>
        <c:ser>
          <c:idx val="5"/>
          <c:order val="5"/>
          <c:tx>
            <c:strRef>
              <c:f>Лист1!$G$1</c:f>
              <c:strCache>
                <c:ptCount val="1"/>
                <c:pt idx="0">
                  <c:v>иностранный язык</c:v>
                </c:pt>
              </c:strCache>
            </c:strRef>
          </c:tx>
          <c:invertIfNegative val="0"/>
          <c:cat>
            <c:strRef>
              <c:f>Лист1!$A$2</c:f>
              <c:strCache>
                <c:ptCount val="1"/>
                <c:pt idx="0">
                  <c:v>5 - 9 класс</c:v>
                </c:pt>
              </c:strCache>
            </c:strRef>
          </c:cat>
          <c:val>
            <c:numRef>
              <c:f>Лист1!$G$2</c:f>
              <c:numCache>
                <c:formatCode>0%</c:formatCode>
                <c:ptCount val="1"/>
                <c:pt idx="0">
                  <c:v>0.26</c:v>
                </c:pt>
              </c:numCache>
            </c:numRef>
          </c:val>
        </c:ser>
        <c:ser>
          <c:idx val="6"/>
          <c:order val="6"/>
          <c:tx>
            <c:strRef>
              <c:f>Лист1!$H$1</c:f>
              <c:strCache>
                <c:ptCount val="1"/>
                <c:pt idx="0">
                  <c:v>история, обществознание</c:v>
                </c:pt>
              </c:strCache>
            </c:strRef>
          </c:tx>
          <c:invertIfNegative val="0"/>
          <c:cat>
            <c:strRef>
              <c:f>Лист1!$A$2</c:f>
              <c:strCache>
                <c:ptCount val="1"/>
                <c:pt idx="0">
                  <c:v>5 - 9 класс</c:v>
                </c:pt>
              </c:strCache>
            </c:strRef>
          </c:cat>
          <c:val>
            <c:numRef>
              <c:f>Лист1!$H$2</c:f>
              <c:numCache>
                <c:formatCode>0%</c:formatCode>
                <c:ptCount val="1"/>
                <c:pt idx="0">
                  <c:v>0.36</c:v>
                </c:pt>
              </c:numCache>
            </c:numRef>
          </c:val>
        </c:ser>
        <c:ser>
          <c:idx val="7"/>
          <c:order val="7"/>
          <c:tx>
            <c:strRef>
              <c:f>Лист1!$I$1</c:f>
              <c:strCache>
                <c:ptCount val="1"/>
                <c:pt idx="0">
                  <c:v>химия, биология</c:v>
                </c:pt>
              </c:strCache>
            </c:strRef>
          </c:tx>
          <c:invertIfNegative val="0"/>
          <c:cat>
            <c:strRef>
              <c:f>Лист1!$A$2</c:f>
              <c:strCache>
                <c:ptCount val="1"/>
                <c:pt idx="0">
                  <c:v>5 - 9 класс</c:v>
                </c:pt>
              </c:strCache>
            </c:strRef>
          </c:cat>
          <c:val>
            <c:numRef>
              <c:f>Лист1!$I$2</c:f>
              <c:numCache>
                <c:formatCode>0%</c:formatCode>
                <c:ptCount val="1"/>
                <c:pt idx="0">
                  <c:v>0.38</c:v>
                </c:pt>
              </c:numCache>
            </c:numRef>
          </c:val>
        </c:ser>
        <c:ser>
          <c:idx val="8"/>
          <c:order val="8"/>
          <c:tx>
            <c:strRef>
              <c:f>Лист1!$J$1</c:f>
              <c:strCache>
                <c:ptCount val="1"/>
                <c:pt idx="0">
                  <c:v>физика</c:v>
                </c:pt>
              </c:strCache>
            </c:strRef>
          </c:tx>
          <c:invertIfNegative val="0"/>
          <c:cat>
            <c:strRef>
              <c:f>Лист1!$A$2</c:f>
              <c:strCache>
                <c:ptCount val="1"/>
                <c:pt idx="0">
                  <c:v>5 - 9 класс</c:v>
                </c:pt>
              </c:strCache>
            </c:strRef>
          </c:cat>
          <c:val>
            <c:numRef>
              <c:f>Лист1!$J$2</c:f>
              <c:numCache>
                <c:formatCode>0%</c:formatCode>
                <c:ptCount val="1"/>
                <c:pt idx="0">
                  <c:v>0.12</c:v>
                </c:pt>
              </c:numCache>
            </c:numRef>
          </c:val>
        </c:ser>
        <c:dLbls>
          <c:dLblPos val="outEnd"/>
          <c:showLegendKey val="0"/>
          <c:showVal val="1"/>
          <c:showCatName val="0"/>
          <c:showSerName val="0"/>
          <c:showPercent val="0"/>
          <c:showBubbleSize val="0"/>
        </c:dLbls>
        <c:gapWidth val="75"/>
        <c:overlap val="-25"/>
        <c:axId val="95285632"/>
        <c:axId val="95287168"/>
      </c:barChart>
      <c:catAx>
        <c:axId val="95285632"/>
        <c:scaling>
          <c:orientation val="minMax"/>
        </c:scaling>
        <c:delete val="1"/>
        <c:axPos val="b"/>
        <c:majorTickMark val="none"/>
        <c:minorTickMark val="none"/>
        <c:tickLblPos val="nextTo"/>
        <c:crossAx val="95287168"/>
        <c:crosses val="autoZero"/>
        <c:auto val="1"/>
        <c:lblAlgn val="ctr"/>
        <c:lblOffset val="100"/>
        <c:noMultiLvlLbl val="0"/>
      </c:catAx>
      <c:valAx>
        <c:axId val="95287168"/>
        <c:scaling>
          <c:orientation val="minMax"/>
        </c:scaling>
        <c:delete val="1"/>
        <c:axPos val="l"/>
        <c:numFmt formatCode="0%" sourceLinked="1"/>
        <c:majorTickMark val="none"/>
        <c:minorTickMark val="none"/>
        <c:tickLblPos val="nextTo"/>
        <c:crossAx val="95285632"/>
        <c:crosses val="autoZero"/>
        <c:crossBetween val="between"/>
      </c:valAx>
      <c:spPr>
        <a:noFill/>
        <a:ln w="25400">
          <a:noFill/>
        </a:ln>
      </c:spPr>
    </c:plotArea>
    <c:legend>
      <c:legendPos val="b"/>
      <c:layout>
        <c:manualLayout>
          <c:xMode val="edge"/>
          <c:yMode val="edge"/>
          <c:x val="3.9189851268591411E-2"/>
          <c:y val="0.60204193225846769"/>
          <c:w val="0.92162029746281715"/>
          <c:h val="0.37414854393200853"/>
        </c:manualLayout>
      </c:layout>
      <c:overlay val="0"/>
    </c:legend>
    <c:plotVisOnly val="1"/>
    <c:dispBlanksAs val="gap"/>
    <c:showDLblsOverMax val="0"/>
  </c:chart>
  <c:spPr>
    <a:solidFill>
      <a:schemeClr val="lt1"/>
    </a:solidFill>
    <a:ln w="25400" cap="flat" cmpd="sng" algn="ctr">
      <a:solidFill>
        <a:schemeClr val="accent4"/>
      </a:solidFill>
      <a:prstDash val="solid"/>
    </a:ln>
    <a:effectLst/>
  </c:spPr>
  <c:txPr>
    <a:bodyPr/>
    <a:lstStyle/>
    <a:p>
      <a:pPr>
        <a:defRPr sz="1200">
          <a:solidFill>
            <a:schemeClr val="dk1"/>
          </a:solidFill>
          <a:latin typeface="Times New Roman" pitchFamily="18" charset="0"/>
          <a:ea typeface="+mn-ea"/>
          <a:cs typeface="Times New Roman" pitchFamily="18" charset="0"/>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10 - 11 классы</a:t>
            </a:r>
          </a:p>
        </c:rich>
      </c:tx>
      <c:overlay val="0"/>
    </c:title>
    <c:autoTitleDeleted val="0"/>
    <c:plotArea>
      <c:layout/>
      <c:barChart>
        <c:barDir val="col"/>
        <c:grouping val="clustered"/>
        <c:varyColors val="0"/>
        <c:ser>
          <c:idx val="0"/>
          <c:order val="0"/>
          <c:tx>
            <c:strRef>
              <c:f>Лист1!$B$1</c:f>
              <c:strCache>
                <c:ptCount val="1"/>
                <c:pt idx="0">
                  <c:v>русский язык и литература</c:v>
                </c:pt>
              </c:strCache>
            </c:strRef>
          </c:tx>
          <c:invertIfNegative val="0"/>
          <c:cat>
            <c:strRef>
              <c:f>Лист1!$A$2</c:f>
              <c:strCache>
                <c:ptCount val="1"/>
                <c:pt idx="0">
                  <c:v>10 - 11 класс</c:v>
                </c:pt>
              </c:strCache>
            </c:strRef>
          </c:cat>
          <c:val>
            <c:numRef>
              <c:f>Лист1!$B$2</c:f>
              <c:numCache>
                <c:formatCode>0%</c:formatCode>
                <c:ptCount val="1"/>
                <c:pt idx="0">
                  <c:v>0.08</c:v>
                </c:pt>
              </c:numCache>
            </c:numRef>
          </c:val>
        </c:ser>
        <c:ser>
          <c:idx val="1"/>
          <c:order val="1"/>
          <c:tx>
            <c:strRef>
              <c:f>Лист1!$C$1</c:f>
              <c:strCache>
                <c:ptCount val="1"/>
                <c:pt idx="0">
                  <c:v>математика</c:v>
                </c:pt>
              </c:strCache>
            </c:strRef>
          </c:tx>
          <c:invertIfNegative val="0"/>
          <c:cat>
            <c:strRef>
              <c:f>Лист1!$A$2</c:f>
              <c:strCache>
                <c:ptCount val="1"/>
                <c:pt idx="0">
                  <c:v>10 - 11 класс</c:v>
                </c:pt>
              </c:strCache>
            </c:strRef>
          </c:cat>
          <c:val>
            <c:numRef>
              <c:f>Лист1!$C$2</c:f>
              <c:numCache>
                <c:formatCode>0%</c:formatCode>
                <c:ptCount val="1"/>
                <c:pt idx="0">
                  <c:v>0.23</c:v>
                </c:pt>
              </c:numCache>
            </c:numRef>
          </c:val>
        </c:ser>
        <c:ser>
          <c:idx val="2"/>
          <c:order val="2"/>
          <c:tx>
            <c:strRef>
              <c:f>Лист1!$D$1</c:f>
              <c:strCache>
                <c:ptCount val="1"/>
                <c:pt idx="0">
                  <c:v>география</c:v>
                </c:pt>
              </c:strCache>
            </c:strRef>
          </c:tx>
          <c:invertIfNegative val="0"/>
          <c:cat>
            <c:strRef>
              <c:f>Лист1!$A$2</c:f>
              <c:strCache>
                <c:ptCount val="1"/>
                <c:pt idx="0">
                  <c:v>10 - 11 класс</c:v>
                </c:pt>
              </c:strCache>
            </c:strRef>
          </c:cat>
          <c:val>
            <c:numRef>
              <c:f>Лист1!$D$2</c:f>
              <c:numCache>
                <c:formatCode>0%</c:formatCode>
                <c:ptCount val="1"/>
                <c:pt idx="0">
                  <c:v>0.31</c:v>
                </c:pt>
              </c:numCache>
            </c:numRef>
          </c:val>
        </c:ser>
        <c:ser>
          <c:idx val="3"/>
          <c:order val="3"/>
          <c:tx>
            <c:strRef>
              <c:f>Лист1!$E$1</c:f>
              <c:strCache>
                <c:ptCount val="1"/>
                <c:pt idx="0">
                  <c:v>информатика</c:v>
                </c:pt>
              </c:strCache>
            </c:strRef>
          </c:tx>
          <c:invertIfNegative val="0"/>
          <c:cat>
            <c:strRef>
              <c:f>Лист1!$A$2</c:f>
              <c:strCache>
                <c:ptCount val="1"/>
                <c:pt idx="0">
                  <c:v>10 - 11 класс</c:v>
                </c:pt>
              </c:strCache>
            </c:strRef>
          </c:cat>
          <c:val>
            <c:numRef>
              <c:f>Лист1!$E$2</c:f>
              <c:numCache>
                <c:formatCode>0%</c:formatCode>
                <c:ptCount val="1"/>
                <c:pt idx="0">
                  <c:v>0.15</c:v>
                </c:pt>
              </c:numCache>
            </c:numRef>
          </c:val>
        </c:ser>
        <c:ser>
          <c:idx val="4"/>
          <c:order val="4"/>
          <c:tx>
            <c:strRef>
              <c:f>Лист1!$F$1</c:f>
              <c:strCache>
                <c:ptCount val="1"/>
                <c:pt idx="0">
                  <c:v>ИЗО, музыка, технология</c:v>
                </c:pt>
              </c:strCache>
            </c:strRef>
          </c:tx>
          <c:invertIfNegative val="0"/>
          <c:cat>
            <c:strRef>
              <c:f>Лист1!$A$2</c:f>
              <c:strCache>
                <c:ptCount val="1"/>
                <c:pt idx="0">
                  <c:v>10 - 11 класс</c:v>
                </c:pt>
              </c:strCache>
            </c:strRef>
          </c:cat>
          <c:val>
            <c:numRef>
              <c:f>Лист1!$F$2</c:f>
              <c:numCache>
                <c:formatCode>0%</c:formatCode>
                <c:ptCount val="1"/>
                <c:pt idx="0">
                  <c:v>0.08</c:v>
                </c:pt>
              </c:numCache>
            </c:numRef>
          </c:val>
        </c:ser>
        <c:ser>
          <c:idx val="5"/>
          <c:order val="5"/>
          <c:tx>
            <c:strRef>
              <c:f>Лист1!$G$1</c:f>
              <c:strCache>
                <c:ptCount val="1"/>
                <c:pt idx="0">
                  <c:v>иностранный язык</c:v>
                </c:pt>
              </c:strCache>
            </c:strRef>
          </c:tx>
          <c:invertIfNegative val="0"/>
          <c:cat>
            <c:strRef>
              <c:f>Лист1!$A$2</c:f>
              <c:strCache>
                <c:ptCount val="1"/>
                <c:pt idx="0">
                  <c:v>10 - 11 класс</c:v>
                </c:pt>
              </c:strCache>
            </c:strRef>
          </c:cat>
          <c:val>
            <c:numRef>
              <c:f>Лист1!$G$2</c:f>
              <c:numCache>
                <c:formatCode>0%</c:formatCode>
                <c:ptCount val="1"/>
                <c:pt idx="0">
                  <c:v>0.31</c:v>
                </c:pt>
              </c:numCache>
            </c:numRef>
          </c:val>
        </c:ser>
        <c:ser>
          <c:idx val="6"/>
          <c:order val="6"/>
          <c:tx>
            <c:strRef>
              <c:f>Лист1!$H$1</c:f>
              <c:strCache>
                <c:ptCount val="1"/>
                <c:pt idx="0">
                  <c:v>история, обществознание</c:v>
                </c:pt>
              </c:strCache>
            </c:strRef>
          </c:tx>
          <c:invertIfNegative val="0"/>
          <c:cat>
            <c:strRef>
              <c:f>Лист1!$A$2</c:f>
              <c:strCache>
                <c:ptCount val="1"/>
                <c:pt idx="0">
                  <c:v>10 - 11 класс</c:v>
                </c:pt>
              </c:strCache>
            </c:strRef>
          </c:cat>
          <c:val>
            <c:numRef>
              <c:f>Лист1!$H$2</c:f>
              <c:numCache>
                <c:formatCode>0%</c:formatCode>
                <c:ptCount val="1"/>
                <c:pt idx="0">
                  <c:v>0.31</c:v>
                </c:pt>
              </c:numCache>
            </c:numRef>
          </c:val>
        </c:ser>
        <c:ser>
          <c:idx val="7"/>
          <c:order val="7"/>
          <c:tx>
            <c:strRef>
              <c:f>Лист1!$I$1</c:f>
              <c:strCache>
                <c:ptCount val="1"/>
                <c:pt idx="0">
                  <c:v>химия, биология</c:v>
                </c:pt>
              </c:strCache>
            </c:strRef>
          </c:tx>
          <c:invertIfNegative val="0"/>
          <c:cat>
            <c:strRef>
              <c:f>Лист1!$A$2</c:f>
              <c:strCache>
                <c:ptCount val="1"/>
                <c:pt idx="0">
                  <c:v>10 - 11 класс</c:v>
                </c:pt>
              </c:strCache>
            </c:strRef>
          </c:cat>
          <c:val>
            <c:numRef>
              <c:f>Лист1!$I$2</c:f>
              <c:numCache>
                <c:formatCode>0%</c:formatCode>
                <c:ptCount val="1"/>
                <c:pt idx="0">
                  <c:v>0.13</c:v>
                </c:pt>
              </c:numCache>
            </c:numRef>
          </c:val>
        </c:ser>
        <c:ser>
          <c:idx val="8"/>
          <c:order val="8"/>
          <c:tx>
            <c:strRef>
              <c:f>Лист1!$J$1</c:f>
              <c:strCache>
                <c:ptCount val="1"/>
                <c:pt idx="0">
                  <c:v>физика</c:v>
                </c:pt>
              </c:strCache>
            </c:strRef>
          </c:tx>
          <c:invertIfNegative val="0"/>
          <c:cat>
            <c:strRef>
              <c:f>Лист1!$A$2</c:f>
              <c:strCache>
                <c:ptCount val="1"/>
                <c:pt idx="0">
                  <c:v>10 - 11 класс</c:v>
                </c:pt>
              </c:strCache>
            </c:strRef>
          </c:cat>
          <c:val>
            <c:numRef>
              <c:f>Лист1!$J$2</c:f>
              <c:numCache>
                <c:formatCode>0%</c:formatCode>
                <c:ptCount val="1"/>
                <c:pt idx="0">
                  <c:v>0.31</c:v>
                </c:pt>
              </c:numCache>
            </c:numRef>
          </c:val>
        </c:ser>
        <c:dLbls>
          <c:dLblPos val="outEnd"/>
          <c:showLegendKey val="0"/>
          <c:showVal val="1"/>
          <c:showCatName val="0"/>
          <c:showSerName val="0"/>
          <c:showPercent val="0"/>
          <c:showBubbleSize val="0"/>
        </c:dLbls>
        <c:gapWidth val="75"/>
        <c:overlap val="-25"/>
        <c:axId val="120377728"/>
        <c:axId val="120379264"/>
      </c:barChart>
      <c:catAx>
        <c:axId val="120377728"/>
        <c:scaling>
          <c:orientation val="minMax"/>
        </c:scaling>
        <c:delete val="1"/>
        <c:axPos val="b"/>
        <c:majorTickMark val="none"/>
        <c:minorTickMark val="none"/>
        <c:tickLblPos val="nextTo"/>
        <c:crossAx val="120379264"/>
        <c:crosses val="autoZero"/>
        <c:auto val="1"/>
        <c:lblAlgn val="ctr"/>
        <c:lblOffset val="100"/>
        <c:noMultiLvlLbl val="0"/>
      </c:catAx>
      <c:valAx>
        <c:axId val="120379264"/>
        <c:scaling>
          <c:orientation val="minMax"/>
        </c:scaling>
        <c:delete val="1"/>
        <c:axPos val="l"/>
        <c:numFmt formatCode="0%" sourceLinked="1"/>
        <c:majorTickMark val="none"/>
        <c:minorTickMark val="none"/>
        <c:tickLblPos val="nextTo"/>
        <c:crossAx val="120377728"/>
        <c:crosses val="autoZero"/>
        <c:crossBetween val="between"/>
      </c:valAx>
    </c:plotArea>
    <c:legend>
      <c:legendPos val="b"/>
      <c:layout>
        <c:manualLayout>
          <c:xMode val="edge"/>
          <c:yMode val="edge"/>
          <c:x val="3.5149447228187372E-2"/>
          <c:y val="0.60204193225846769"/>
          <c:w val="0.93172130756382721"/>
          <c:h val="0.37414854393200853"/>
        </c:manualLayout>
      </c:layout>
      <c:overlay val="0"/>
    </c:legend>
    <c:plotVisOnly val="1"/>
    <c:dispBlanksAs val="gap"/>
    <c:showDLblsOverMax val="0"/>
  </c:chart>
  <c:spPr>
    <a:solidFill>
      <a:schemeClr val="lt1"/>
    </a:solidFill>
    <a:ln w="25400" cap="flat" cmpd="sng" algn="ctr">
      <a:solidFill>
        <a:schemeClr val="accent4"/>
      </a:solidFill>
      <a:prstDash val="solid"/>
    </a:ln>
    <a:effectLst/>
  </c:spPr>
  <c:txPr>
    <a:bodyPr/>
    <a:lstStyle/>
    <a:p>
      <a:pPr>
        <a:defRPr sz="1200">
          <a:solidFill>
            <a:schemeClr val="dk1"/>
          </a:solidFill>
          <a:latin typeface="Times New Roman" pitchFamily="18" charset="0"/>
          <a:ea typeface="+mn-ea"/>
          <a:cs typeface="Times New Roman" pitchFamily="18" charset="0"/>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1 - 4 классы</a:t>
            </a:r>
          </a:p>
        </c:rich>
      </c:tx>
      <c:overlay val="0"/>
    </c:title>
    <c:autoTitleDeleted val="0"/>
    <c:plotArea>
      <c:layout/>
      <c:barChart>
        <c:barDir val="col"/>
        <c:grouping val="clustered"/>
        <c:varyColors val="0"/>
        <c:ser>
          <c:idx val="0"/>
          <c:order val="0"/>
          <c:tx>
            <c:strRef>
              <c:f>Лист1!$B$1</c:f>
              <c:strCache>
                <c:ptCount val="1"/>
                <c:pt idx="0">
                  <c:v>русский язык и чтение</c:v>
                </c:pt>
              </c:strCache>
            </c:strRef>
          </c:tx>
          <c:invertIfNegative val="0"/>
          <c:cat>
            <c:strRef>
              <c:f>Лист1!$A$2</c:f>
              <c:strCache>
                <c:ptCount val="1"/>
                <c:pt idx="0">
                  <c:v>1 - 4 класс</c:v>
                </c:pt>
              </c:strCache>
            </c:strRef>
          </c:cat>
          <c:val>
            <c:numRef>
              <c:f>Лист1!$B$2</c:f>
              <c:numCache>
                <c:formatCode>0%</c:formatCode>
                <c:ptCount val="1"/>
                <c:pt idx="0">
                  <c:v>0.65</c:v>
                </c:pt>
              </c:numCache>
            </c:numRef>
          </c:val>
        </c:ser>
        <c:ser>
          <c:idx val="1"/>
          <c:order val="1"/>
          <c:tx>
            <c:strRef>
              <c:f>Лист1!$C$1</c:f>
              <c:strCache>
                <c:ptCount val="1"/>
                <c:pt idx="0">
                  <c:v>математика</c:v>
                </c:pt>
              </c:strCache>
            </c:strRef>
          </c:tx>
          <c:invertIfNegative val="0"/>
          <c:cat>
            <c:strRef>
              <c:f>Лист1!$A$2</c:f>
              <c:strCache>
                <c:ptCount val="1"/>
                <c:pt idx="0">
                  <c:v>1 - 4 класс</c:v>
                </c:pt>
              </c:strCache>
            </c:strRef>
          </c:cat>
          <c:val>
            <c:numRef>
              <c:f>Лист1!$C$2</c:f>
              <c:numCache>
                <c:formatCode>0%</c:formatCode>
                <c:ptCount val="1"/>
                <c:pt idx="0">
                  <c:v>0.53</c:v>
                </c:pt>
              </c:numCache>
            </c:numRef>
          </c:val>
        </c:ser>
        <c:ser>
          <c:idx val="2"/>
          <c:order val="2"/>
          <c:tx>
            <c:strRef>
              <c:f>Лист1!$D$1</c:f>
              <c:strCache>
                <c:ptCount val="1"/>
                <c:pt idx="0">
                  <c:v>окружающий мир</c:v>
                </c:pt>
              </c:strCache>
            </c:strRef>
          </c:tx>
          <c:invertIfNegative val="0"/>
          <c:cat>
            <c:strRef>
              <c:f>Лист1!$A$2</c:f>
              <c:strCache>
                <c:ptCount val="1"/>
                <c:pt idx="0">
                  <c:v>1 - 4 класс</c:v>
                </c:pt>
              </c:strCache>
            </c:strRef>
          </c:cat>
          <c:val>
            <c:numRef>
              <c:f>Лист1!$D$2</c:f>
              <c:numCache>
                <c:formatCode>0%</c:formatCode>
                <c:ptCount val="1"/>
                <c:pt idx="0">
                  <c:v>1</c:v>
                </c:pt>
              </c:numCache>
            </c:numRef>
          </c:val>
        </c:ser>
        <c:ser>
          <c:idx val="3"/>
          <c:order val="3"/>
          <c:tx>
            <c:strRef>
              <c:f>Лист1!$E$1</c:f>
              <c:strCache>
                <c:ptCount val="1"/>
                <c:pt idx="0">
                  <c:v>ИЗО, музыка, технология</c:v>
                </c:pt>
              </c:strCache>
            </c:strRef>
          </c:tx>
          <c:invertIfNegative val="0"/>
          <c:cat>
            <c:strRef>
              <c:f>Лист1!$A$2</c:f>
              <c:strCache>
                <c:ptCount val="1"/>
                <c:pt idx="0">
                  <c:v>1 - 4 класс</c:v>
                </c:pt>
              </c:strCache>
            </c:strRef>
          </c:cat>
          <c:val>
            <c:numRef>
              <c:f>Лист1!$E$2</c:f>
              <c:numCache>
                <c:formatCode>0%</c:formatCode>
                <c:ptCount val="1"/>
                <c:pt idx="0">
                  <c:v>1</c:v>
                </c:pt>
              </c:numCache>
            </c:numRef>
          </c:val>
        </c:ser>
        <c:ser>
          <c:idx val="4"/>
          <c:order val="4"/>
          <c:tx>
            <c:strRef>
              <c:f>Лист1!$F$1</c:f>
              <c:strCache>
                <c:ptCount val="1"/>
                <c:pt idx="0">
                  <c:v>иностранный язык</c:v>
                </c:pt>
              </c:strCache>
            </c:strRef>
          </c:tx>
          <c:invertIfNegative val="0"/>
          <c:cat>
            <c:strRef>
              <c:f>Лист1!$A$2</c:f>
              <c:strCache>
                <c:ptCount val="1"/>
                <c:pt idx="0">
                  <c:v>1 - 4 класс</c:v>
                </c:pt>
              </c:strCache>
            </c:strRef>
          </c:cat>
          <c:val>
            <c:numRef>
              <c:f>Лист1!$F$2</c:f>
              <c:numCache>
                <c:formatCode>0%</c:formatCode>
                <c:ptCount val="1"/>
                <c:pt idx="0">
                  <c:v>0.75</c:v>
                </c:pt>
              </c:numCache>
            </c:numRef>
          </c:val>
        </c:ser>
        <c:dLbls>
          <c:dLblPos val="outEnd"/>
          <c:showLegendKey val="0"/>
          <c:showVal val="1"/>
          <c:showCatName val="0"/>
          <c:showSerName val="0"/>
          <c:showPercent val="0"/>
          <c:showBubbleSize val="0"/>
        </c:dLbls>
        <c:gapWidth val="75"/>
        <c:overlap val="-25"/>
        <c:axId val="132189568"/>
        <c:axId val="132387968"/>
      </c:barChart>
      <c:catAx>
        <c:axId val="132189568"/>
        <c:scaling>
          <c:orientation val="minMax"/>
        </c:scaling>
        <c:delete val="1"/>
        <c:axPos val="b"/>
        <c:majorTickMark val="none"/>
        <c:minorTickMark val="none"/>
        <c:tickLblPos val="nextTo"/>
        <c:crossAx val="132387968"/>
        <c:crosses val="autoZero"/>
        <c:auto val="1"/>
        <c:lblAlgn val="ctr"/>
        <c:lblOffset val="100"/>
        <c:noMultiLvlLbl val="0"/>
      </c:catAx>
      <c:valAx>
        <c:axId val="132387968"/>
        <c:scaling>
          <c:orientation val="minMax"/>
        </c:scaling>
        <c:delete val="1"/>
        <c:axPos val="l"/>
        <c:numFmt formatCode="0%" sourceLinked="1"/>
        <c:majorTickMark val="none"/>
        <c:minorTickMark val="none"/>
        <c:tickLblPos val="nextTo"/>
        <c:crossAx val="132189568"/>
        <c:crosses val="autoZero"/>
        <c:crossBetween val="between"/>
      </c:valAx>
      <c:spPr>
        <a:noFill/>
        <a:ln w="25400">
          <a:noFill/>
        </a:ln>
      </c:spPr>
    </c:plotArea>
    <c:legend>
      <c:legendPos val="b"/>
      <c:layout>
        <c:manualLayout>
          <c:xMode val="edge"/>
          <c:yMode val="edge"/>
          <c:x val="2.7068639147379305E-2"/>
          <c:y val="0.74098824603446312"/>
          <c:w val="0.94788292372544336"/>
          <c:h val="0.18367235345581806"/>
        </c:manualLayout>
      </c:layout>
      <c:overlay val="0"/>
    </c:legend>
    <c:plotVisOnly val="1"/>
    <c:dispBlanksAs val="gap"/>
    <c:showDLblsOverMax val="0"/>
  </c:chart>
  <c:spPr>
    <a:solidFill>
      <a:schemeClr val="lt1"/>
    </a:solidFill>
    <a:ln w="25400" cap="flat" cmpd="sng" algn="ctr">
      <a:solidFill>
        <a:schemeClr val="accent3"/>
      </a:solidFill>
      <a:prstDash val="solid"/>
    </a:ln>
    <a:effectLst/>
  </c:spPr>
  <c:txPr>
    <a:bodyPr/>
    <a:lstStyle/>
    <a:p>
      <a:pPr>
        <a:defRPr sz="1200">
          <a:solidFill>
            <a:schemeClr val="dk1"/>
          </a:solidFill>
          <a:latin typeface="Times New Roman" pitchFamily="18" charset="0"/>
          <a:ea typeface="+mn-ea"/>
          <a:cs typeface="Times New Roman" pitchFamily="18" charset="0"/>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5 - 9 классы</a:t>
            </a:r>
          </a:p>
        </c:rich>
      </c:tx>
      <c:overlay val="0"/>
    </c:title>
    <c:autoTitleDeleted val="0"/>
    <c:plotArea>
      <c:layout>
        <c:manualLayout>
          <c:layoutTarget val="inner"/>
          <c:xMode val="edge"/>
          <c:yMode val="edge"/>
          <c:x val="2.2222222222222223E-2"/>
          <c:y val="0.18254701308403865"/>
          <c:w val="0.9555555555555556"/>
          <c:h val="0.39655194786045"/>
        </c:manualLayout>
      </c:layout>
      <c:barChart>
        <c:barDir val="col"/>
        <c:grouping val="clustered"/>
        <c:varyColors val="0"/>
        <c:ser>
          <c:idx val="0"/>
          <c:order val="0"/>
          <c:tx>
            <c:strRef>
              <c:f>Лист1!$B$1</c:f>
              <c:strCache>
                <c:ptCount val="1"/>
                <c:pt idx="0">
                  <c:v>русский язык и литература</c:v>
                </c:pt>
              </c:strCache>
            </c:strRef>
          </c:tx>
          <c:invertIfNegative val="0"/>
          <c:cat>
            <c:strRef>
              <c:f>Лист1!$A$2</c:f>
              <c:strCache>
                <c:ptCount val="1"/>
                <c:pt idx="0">
                  <c:v>5 - 9 класс</c:v>
                </c:pt>
              </c:strCache>
            </c:strRef>
          </c:cat>
          <c:val>
            <c:numRef>
              <c:f>Лист1!$B$2</c:f>
              <c:numCache>
                <c:formatCode>0%</c:formatCode>
                <c:ptCount val="1"/>
                <c:pt idx="0">
                  <c:v>0.75</c:v>
                </c:pt>
              </c:numCache>
            </c:numRef>
          </c:val>
        </c:ser>
        <c:ser>
          <c:idx val="1"/>
          <c:order val="1"/>
          <c:tx>
            <c:strRef>
              <c:f>Лист1!$C$1</c:f>
              <c:strCache>
                <c:ptCount val="1"/>
                <c:pt idx="0">
                  <c:v>математика</c:v>
                </c:pt>
              </c:strCache>
            </c:strRef>
          </c:tx>
          <c:invertIfNegative val="0"/>
          <c:cat>
            <c:strRef>
              <c:f>Лист1!$A$2</c:f>
              <c:strCache>
                <c:ptCount val="1"/>
                <c:pt idx="0">
                  <c:v>5 - 9 класс</c:v>
                </c:pt>
              </c:strCache>
            </c:strRef>
          </c:cat>
          <c:val>
            <c:numRef>
              <c:f>Лист1!$C$2</c:f>
              <c:numCache>
                <c:formatCode>0%</c:formatCode>
                <c:ptCount val="1"/>
                <c:pt idx="0">
                  <c:v>0.47</c:v>
                </c:pt>
              </c:numCache>
            </c:numRef>
          </c:val>
        </c:ser>
        <c:ser>
          <c:idx val="2"/>
          <c:order val="2"/>
          <c:tx>
            <c:strRef>
              <c:f>Лист1!$D$1</c:f>
              <c:strCache>
                <c:ptCount val="1"/>
                <c:pt idx="0">
                  <c:v>география</c:v>
                </c:pt>
              </c:strCache>
            </c:strRef>
          </c:tx>
          <c:invertIfNegative val="0"/>
          <c:cat>
            <c:strRef>
              <c:f>Лист1!$A$2</c:f>
              <c:strCache>
                <c:ptCount val="1"/>
                <c:pt idx="0">
                  <c:v>5 - 9 класс</c:v>
                </c:pt>
              </c:strCache>
            </c:strRef>
          </c:cat>
          <c:val>
            <c:numRef>
              <c:f>Лист1!$D$2</c:f>
              <c:numCache>
                <c:formatCode>0%</c:formatCode>
                <c:ptCount val="1"/>
                <c:pt idx="0">
                  <c:v>0.81</c:v>
                </c:pt>
              </c:numCache>
            </c:numRef>
          </c:val>
        </c:ser>
        <c:ser>
          <c:idx val="3"/>
          <c:order val="3"/>
          <c:tx>
            <c:strRef>
              <c:f>Лист1!$E$1</c:f>
              <c:strCache>
                <c:ptCount val="1"/>
                <c:pt idx="0">
                  <c:v>информатика</c:v>
                </c:pt>
              </c:strCache>
            </c:strRef>
          </c:tx>
          <c:invertIfNegative val="0"/>
          <c:cat>
            <c:strRef>
              <c:f>Лист1!$A$2</c:f>
              <c:strCache>
                <c:ptCount val="1"/>
                <c:pt idx="0">
                  <c:v>5 - 9 класс</c:v>
                </c:pt>
              </c:strCache>
            </c:strRef>
          </c:cat>
          <c:val>
            <c:numRef>
              <c:f>Лист1!$E$2</c:f>
              <c:numCache>
                <c:formatCode>0%</c:formatCode>
                <c:ptCount val="1"/>
                <c:pt idx="0">
                  <c:v>0.89</c:v>
                </c:pt>
              </c:numCache>
            </c:numRef>
          </c:val>
        </c:ser>
        <c:ser>
          <c:idx val="4"/>
          <c:order val="4"/>
          <c:tx>
            <c:strRef>
              <c:f>Лист1!$F$1</c:f>
              <c:strCache>
                <c:ptCount val="1"/>
                <c:pt idx="0">
                  <c:v>ИЗО, музыка, технология</c:v>
                </c:pt>
              </c:strCache>
            </c:strRef>
          </c:tx>
          <c:invertIfNegative val="0"/>
          <c:cat>
            <c:strRef>
              <c:f>Лист1!$A$2</c:f>
              <c:strCache>
                <c:ptCount val="1"/>
                <c:pt idx="0">
                  <c:v>5 - 9 класс</c:v>
                </c:pt>
              </c:strCache>
            </c:strRef>
          </c:cat>
          <c:val>
            <c:numRef>
              <c:f>Лист1!$F$2</c:f>
              <c:numCache>
                <c:formatCode>0%</c:formatCode>
                <c:ptCount val="1"/>
                <c:pt idx="0">
                  <c:v>1</c:v>
                </c:pt>
              </c:numCache>
            </c:numRef>
          </c:val>
        </c:ser>
        <c:ser>
          <c:idx val="5"/>
          <c:order val="5"/>
          <c:tx>
            <c:strRef>
              <c:f>Лист1!$G$1</c:f>
              <c:strCache>
                <c:ptCount val="1"/>
                <c:pt idx="0">
                  <c:v>иностранный язык</c:v>
                </c:pt>
              </c:strCache>
            </c:strRef>
          </c:tx>
          <c:invertIfNegative val="0"/>
          <c:cat>
            <c:strRef>
              <c:f>Лист1!$A$2</c:f>
              <c:strCache>
                <c:ptCount val="1"/>
                <c:pt idx="0">
                  <c:v>5 - 9 класс</c:v>
                </c:pt>
              </c:strCache>
            </c:strRef>
          </c:cat>
          <c:val>
            <c:numRef>
              <c:f>Лист1!$G$2</c:f>
              <c:numCache>
                <c:formatCode>0%</c:formatCode>
                <c:ptCount val="1"/>
                <c:pt idx="0">
                  <c:v>0.45</c:v>
                </c:pt>
              </c:numCache>
            </c:numRef>
          </c:val>
        </c:ser>
        <c:ser>
          <c:idx val="6"/>
          <c:order val="6"/>
          <c:tx>
            <c:strRef>
              <c:f>Лист1!$H$1</c:f>
              <c:strCache>
                <c:ptCount val="1"/>
                <c:pt idx="0">
                  <c:v>история, обществознание</c:v>
                </c:pt>
              </c:strCache>
            </c:strRef>
          </c:tx>
          <c:invertIfNegative val="0"/>
          <c:cat>
            <c:strRef>
              <c:f>Лист1!$A$2</c:f>
              <c:strCache>
                <c:ptCount val="1"/>
                <c:pt idx="0">
                  <c:v>5 - 9 класс</c:v>
                </c:pt>
              </c:strCache>
            </c:strRef>
          </c:cat>
          <c:val>
            <c:numRef>
              <c:f>Лист1!$H$2</c:f>
              <c:numCache>
                <c:formatCode>0%</c:formatCode>
                <c:ptCount val="1"/>
                <c:pt idx="0">
                  <c:v>0.57999999999999996</c:v>
                </c:pt>
              </c:numCache>
            </c:numRef>
          </c:val>
        </c:ser>
        <c:ser>
          <c:idx val="7"/>
          <c:order val="7"/>
          <c:tx>
            <c:strRef>
              <c:f>Лист1!$I$1</c:f>
              <c:strCache>
                <c:ptCount val="1"/>
                <c:pt idx="0">
                  <c:v>химия, биология</c:v>
                </c:pt>
              </c:strCache>
            </c:strRef>
          </c:tx>
          <c:invertIfNegative val="0"/>
          <c:cat>
            <c:strRef>
              <c:f>Лист1!$A$2</c:f>
              <c:strCache>
                <c:ptCount val="1"/>
                <c:pt idx="0">
                  <c:v>5 - 9 класс</c:v>
                </c:pt>
              </c:strCache>
            </c:strRef>
          </c:cat>
          <c:val>
            <c:numRef>
              <c:f>Лист1!$I$2</c:f>
              <c:numCache>
                <c:formatCode>0%</c:formatCode>
                <c:ptCount val="1"/>
                <c:pt idx="0">
                  <c:v>0.61</c:v>
                </c:pt>
              </c:numCache>
            </c:numRef>
          </c:val>
        </c:ser>
        <c:ser>
          <c:idx val="8"/>
          <c:order val="8"/>
          <c:tx>
            <c:strRef>
              <c:f>Лист1!$J$1</c:f>
              <c:strCache>
                <c:ptCount val="1"/>
                <c:pt idx="0">
                  <c:v>физика</c:v>
                </c:pt>
              </c:strCache>
            </c:strRef>
          </c:tx>
          <c:invertIfNegative val="0"/>
          <c:cat>
            <c:strRef>
              <c:f>Лист1!$A$2</c:f>
              <c:strCache>
                <c:ptCount val="1"/>
                <c:pt idx="0">
                  <c:v>5 - 9 класс</c:v>
                </c:pt>
              </c:strCache>
            </c:strRef>
          </c:cat>
          <c:val>
            <c:numRef>
              <c:f>Лист1!$J$2</c:f>
              <c:numCache>
                <c:formatCode>0%</c:formatCode>
                <c:ptCount val="1"/>
                <c:pt idx="0">
                  <c:v>0.2</c:v>
                </c:pt>
              </c:numCache>
            </c:numRef>
          </c:val>
        </c:ser>
        <c:dLbls>
          <c:dLblPos val="outEnd"/>
          <c:showLegendKey val="0"/>
          <c:showVal val="1"/>
          <c:showCatName val="0"/>
          <c:showSerName val="0"/>
          <c:showPercent val="0"/>
          <c:showBubbleSize val="0"/>
        </c:dLbls>
        <c:gapWidth val="75"/>
        <c:overlap val="-25"/>
        <c:axId val="132869504"/>
        <c:axId val="132871296"/>
      </c:barChart>
      <c:catAx>
        <c:axId val="132869504"/>
        <c:scaling>
          <c:orientation val="minMax"/>
        </c:scaling>
        <c:delete val="1"/>
        <c:axPos val="b"/>
        <c:majorTickMark val="none"/>
        <c:minorTickMark val="none"/>
        <c:tickLblPos val="nextTo"/>
        <c:crossAx val="132871296"/>
        <c:crosses val="autoZero"/>
        <c:auto val="1"/>
        <c:lblAlgn val="ctr"/>
        <c:lblOffset val="100"/>
        <c:noMultiLvlLbl val="0"/>
      </c:catAx>
      <c:valAx>
        <c:axId val="132871296"/>
        <c:scaling>
          <c:orientation val="minMax"/>
        </c:scaling>
        <c:delete val="1"/>
        <c:axPos val="l"/>
        <c:numFmt formatCode="0%" sourceLinked="1"/>
        <c:majorTickMark val="none"/>
        <c:minorTickMark val="none"/>
        <c:tickLblPos val="nextTo"/>
        <c:crossAx val="132869504"/>
        <c:crosses val="autoZero"/>
        <c:crossBetween val="between"/>
      </c:valAx>
      <c:spPr>
        <a:noFill/>
        <a:ln w="25400">
          <a:noFill/>
        </a:ln>
      </c:spPr>
    </c:plotArea>
    <c:legend>
      <c:legendPos val="b"/>
      <c:layout>
        <c:manualLayout>
          <c:xMode val="edge"/>
          <c:yMode val="edge"/>
          <c:x val="4.3230255308995463E-2"/>
          <c:y val="0.6350353396836631"/>
          <c:w val="0.92162029746281715"/>
          <c:h val="0.28828998647896287"/>
        </c:manualLayout>
      </c:layout>
      <c:overlay val="0"/>
    </c:legend>
    <c:plotVisOnly val="1"/>
    <c:dispBlanksAs val="gap"/>
    <c:showDLblsOverMax val="0"/>
  </c:chart>
  <c:spPr>
    <a:solidFill>
      <a:schemeClr val="lt1"/>
    </a:solidFill>
    <a:ln w="25400" cap="flat" cmpd="sng" algn="ctr">
      <a:solidFill>
        <a:schemeClr val="accent3"/>
      </a:solidFill>
      <a:prstDash val="solid"/>
    </a:ln>
    <a:effectLst/>
  </c:spPr>
  <c:txPr>
    <a:bodyPr/>
    <a:lstStyle/>
    <a:p>
      <a:pPr>
        <a:defRPr sz="1200">
          <a:solidFill>
            <a:schemeClr val="dk1"/>
          </a:solidFill>
          <a:latin typeface="Times New Roman" pitchFamily="18" charset="0"/>
          <a:ea typeface="+mn-ea"/>
          <a:cs typeface="Times New Roman" pitchFamily="18" charset="0"/>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10 - 11 классы</a:t>
            </a:r>
          </a:p>
        </c:rich>
      </c:tx>
      <c:overlay val="0"/>
    </c:title>
    <c:autoTitleDeleted val="0"/>
    <c:plotArea>
      <c:layout>
        <c:manualLayout>
          <c:layoutTarget val="inner"/>
          <c:xMode val="edge"/>
          <c:yMode val="edge"/>
          <c:x val="2.2222222222222223E-2"/>
          <c:y val="0.15722597578528491"/>
          <c:w val="0.9555555555555556"/>
          <c:h val="0.42434205401744135"/>
        </c:manualLayout>
      </c:layout>
      <c:barChart>
        <c:barDir val="col"/>
        <c:grouping val="clustered"/>
        <c:varyColors val="0"/>
        <c:ser>
          <c:idx val="0"/>
          <c:order val="0"/>
          <c:tx>
            <c:strRef>
              <c:f>Лист1!$B$1</c:f>
              <c:strCache>
                <c:ptCount val="1"/>
                <c:pt idx="0">
                  <c:v>литература</c:v>
                </c:pt>
              </c:strCache>
            </c:strRef>
          </c:tx>
          <c:invertIfNegative val="0"/>
          <c:cat>
            <c:strRef>
              <c:f>Лист1!$A$2</c:f>
              <c:strCache>
                <c:ptCount val="1"/>
                <c:pt idx="0">
                  <c:v>10 - 11 класс</c:v>
                </c:pt>
              </c:strCache>
            </c:strRef>
          </c:cat>
          <c:val>
            <c:numRef>
              <c:f>Лист1!$B$2</c:f>
              <c:numCache>
                <c:formatCode>0%</c:formatCode>
                <c:ptCount val="1"/>
                <c:pt idx="0">
                  <c:v>1</c:v>
                </c:pt>
              </c:numCache>
            </c:numRef>
          </c:val>
        </c:ser>
        <c:ser>
          <c:idx val="1"/>
          <c:order val="1"/>
          <c:tx>
            <c:strRef>
              <c:f>Лист1!$C$1</c:f>
              <c:strCache>
                <c:ptCount val="1"/>
                <c:pt idx="0">
                  <c:v>математика</c:v>
                </c:pt>
              </c:strCache>
            </c:strRef>
          </c:tx>
          <c:invertIfNegative val="0"/>
          <c:cat>
            <c:strRef>
              <c:f>Лист1!$A$2</c:f>
              <c:strCache>
                <c:ptCount val="1"/>
                <c:pt idx="0">
                  <c:v>10 - 11 класс</c:v>
                </c:pt>
              </c:strCache>
            </c:strRef>
          </c:cat>
          <c:val>
            <c:numRef>
              <c:f>Лист1!$C$2</c:f>
              <c:numCache>
                <c:formatCode>0%</c:formatCode>
                <c:ptCount val="1"/>
                <c:pt idx="0">
                  <c:v>0.67</c:v>
                </c:pt>
              </c:numCache>
            </c:numRef>
          </c:val>
        </c:ser>
        <c:ser>
          <c:idx val="2"/>
          <c:order val="2"/>
          <c:tx>
            <c:strRef>
              <c:f>Лист1!$D$1</c:f>
              <c:strCache>
                <c:ptCount val="1"/>
                <c:pt idx="0">
                  <c:v>география</c:v>
                </c:pt>
              </c:strCache>
            </c:strRef>
          </c:tx>
          <c:invertIfNegative val="0"/>
          <c:cat>
            <c:strRef>
              <c:f>Лист1!$A$2</c:f>
              <c:strCache>
                <c:ptCount val="1"/>
                <c:pt idx="0">
                  <c:v>10 - 11 класс</c:v>
                </c:pt>
              </c:strCache>
            </c:strRef>
          </c:cat>
          <c:val>
            <c:numRef>
              <c:f>Лист1!$D$2</c:f>
              <c:numCache>
                <c:formatCode>0%</c:formatCode>
                <c:ptCount val="1"/>
                <c:pt idx="0">
                  <c:v>0.75</c:v>
                </c:pt>
              </c:numCache>
            </c:numRef>
          </c:val>
        </c:ser>
        <c:ser>
          <c:idx val="3"/>
          <c:order val="3"/>
          <c:tx>
            <c:strRef>
              <c:f>Лист1!$E$1</c:f>
              <c:strCache>
                <c:ptCount val="1"/>
                <c:pt idx="0">
                  <c:v>информатика</c:v>
                </c:pt>
              </c:strCache>
            </c:strRef>
          </c:tx>
          <c:invertIfNegative val="0"/>
          <c:cat>
            <c:strRef>
              <c:f>Лист1!$A$2</c:f>
              <c:strCache>
                <c:ptCount val="1"/>
                <c:pt idx="0">
                  <c:v>10 - 11 класс</c:v>
                </c:pt>
              </c:strCache>
            </c:strRef>
          </c:cat>
          <c:val>
            <c:numRef>
              <c:f>Лист1!$E$2</c:f>
              <c:numCache>
                <c:formatCode>0%</c:formatCode>
                <c:ptCount val="1"/>
                <c:pt idx="0">
                  <c:v>1</c:v>
                </c:pt>
              </c:numCache>
            </c:numRef>
          </c:val>
        </c:ser>
        <c:ser>
          <c:idx val="4"/>
          <c:order val="4"/>
          <c:tx>
            <c:strRef>
              <c:f>Лист1!$F$1</c:f>
              <c:strCache>
                <c:ptCount val="1"/>
                <c:pt idx="0">
                  <c:v>иностранный язык</c:v>
                </c:pt>
              </c:strCache>
            </c:strRef>
          </c:tx>
          <c:invertIfNegative val="0"/>
          <c:cat>
            <c:strRef>
              <c:f>Лист1!$A$2</c:f>
              <c:strCache>
                <c:ptCount val="1"/>
                <c:pt idx="0">
                  <c:v>10 - 11 класс</c:v>
                </c:pt>
              </c:strCache>
            </c:strRef>
          </c:cat>
          <c:val>
            <c:numRef>
              <c:f>Лист1!$F$2</c:f>
              <c:numCache>
                <c:formatCode>0%</c:formatCode>
                <c:ptCount val="1"/>
                <c:pt idx="0">
                  <c:v>0.5</c:v>
                </c:pt>
              </c:numCache>
            </c:numRef>
          </c:val>
        </c:ser>
        <c:ser>
          <c:idx val="5"/>
          <c:order val="5"/>
          <c:tx>
            <c:strRef>
              <c:f>Лист1!$G$1</c:f>
              <c:strCache>
                <c:ptCount val="1"/>
                <c:pt idx="0">
                  <c:v>история, обществознание</c:v>
                </c:pt>
              </c:strCache>
            </c:strRef>
          </c:tx>
          <c:invertIfNegative val="0"/>
          <c:cat>
            <c:strRef>
              <c:f>Лист1!$A$2</c:f>
              <c:strCache>
                <c:ptCount val="1"/>
                <c:pt idx="0">
                  <c:v>10 - 11 класс</c:v>
                </c:pt>
              </c:strCache>
            </c:strRef>
          </c:cat>
          <c:val>
            <c:numRef>
              <c:f>Лист1!$G$2</c:f>
              <c:numCache>
                <c:formatCode>0%</c:formatCode>
                <c:ptCount val="1"/>
                <c:pt idx="0">
                  <c:v>0.75</c:v>
                </c:pt>
              </c:numCache>
            </c:numRef>
          </c:val>
        </c:ser>
        <c:ser>
          <c:idx val="6"/>
          <c:order val="6"/>
          <c:tx>
            <c:strRef>
              <c:f>Лист1!$H$1</c:f>
              <c:strCache>
                <c:ptCount val="1"/>
                <c:pt idx="0">
                  <c:v>химия, биология</c:v>
                </c:pt>
              </c:strCache>
            </c:strRef>
          </c:tx>
          <c:invertIfNegative val="0"/>
          <c:cat>
            <c:strRef>
              <c:f>Лист1!$A$2</c:f>
              <c:strCache>
                <c:ptCount val="1"/>
                <c:pt idx="0">
                  <c:v>10 - 11 класс</c:v>
                </c:pt>
              </c:strCache>
            </c:strRef>
          </c:cat>
          <c:val>
            <c:numRef>
              <c:f>Лист1!$H$2</c:f>
              <c:numCache>
                <c:formatCode>0%</c:formatCode>
                <c:ptCount val="1"/>
                <c:pt idx="0">
                  <c:v>1</c:v>
                </c:pt>
              </c:numCache>
            </c:numRef>
          </c:val>
        </c:ser>
        <c:ser>
          <c:idx val="7"/>
          <c:order val="7"/>
          <c:tx>
            <c:strRef>
              <c:f>Лист1!$I$1</c:f>
              <c:strCache>
                <c:ptCount val="1"/>
                <c:pt idx="0">
                  <c:v>физика</c:v>
                </c:pt>
              </c:strCache>
            </c:strRef>
          </c:tx>
          <c:invertIfNegative val="0"/>
          <c:cat>
            <c:strRef>
              <c:f>Лист1!$A$2</c:f>
              <c:strCache>
                <c:ptCount val="1"/>
                <c:pt idx="0">
                  <c:v>10 - 11 класс</c:v>
                </c:pt>
              </c:strCache>
            </c:strRef>
          </c:cat>
          <c:val>
            <c:numRef>
              <c:f>Лист1!$I$2</c:f>
              <c:numCache>
                <c:formatCode>0%</c:formatCode>
                <c:ptCount val="1"/>
                <c:pt idx="0">
                  <c:v>0.75</c:v>
                </c:pt>
              </c:numCache>
            </c:numRef>
          </c:val>
        </c:ser>
        <c:dLbls>
          <c:dLblPos val="outEnd"/>
          <c:showLegendKey val="0"/>
          <c:showVal val="1"/>
          <c:showCatName val="0"/>
          <c:showSerName val="0"/>
          <c:showPercent val="0"/>
          <c:showBubbleSize val="0"/>
        </c:dLbls>
        <c:gapWidth val="75"/>
        <c:overlap val="-25"/>
        <c:axId val="133224704"/>
        <c:axId val="133230592"/>
      </c:barChart>
      <c:catAx>
        <c:axId val="133224704"/>
        <c:scaling>
          <c:orientation val="minMax"/>
        </c:scaling>
        <c:delete val="1"/>
        <c:axPos val="b"/>
        <c:majorTickMark val="none"/>
        <c:minorTickMark val="none"/>
        <c:tickLblPos val="nextTo"/>
        <c:crossAx val="133230592"/>
        <c:crosses val="autoZero"/>
        <c:auto val="1"/>
        <c:lblAlgn val="ctr"/>
        <c:lblOffset val="100"/>
        <c:noMultiLvlLbl val="0"/>
      </c:catAx>
      <c:valAx>
        <c:axId val="133230592"/>
        <c:scaling>
          <c:orientation val="minMax"/>
        </c:scaling>
        <c:delete val="1"/>
        <c:axPos val="l"/>
        <c:numFmt formatCode="0%" sourceLinked="1"/>
        <c:majorTickMark val="none"/>
        <c:minorTickMark val="none"/>
        <c:tickLblPos val="nextTo"/>
        <c:crossAx val="133224704"/>
        <c:crosses val="autoZero"/>
        <c:crossBetween val="between"/>
      </c:valAx>
    </c:plotArea>
    <c:legend>
      <c:legendPos val="b"/>
      <c:layout>
        <c:manualLayout>
          <c:xMode val="edge"/>
          <c:yMode val="edge"/>
          <c:x val="3.7169649248389405E-2"/>
          <c:y val="0.64935365337397344"/>
          <c:w val="0.93172130756382721"/>
          <c:h val="0.2511326709161355"/>
        </c:manualLayout>
      </c:layout>
      <c:overlay val="0"/>
    </c:legend>
    <c:plotVisOnly val="1"/>
    <c:dispBlanksAs val="gap"/>
    <c:showDLblsOverMax val="0"/>
  </c:chart>
  <c:spPr>
    <a:solidFill>
      <a:schemeClr val="lt1"/>
    </a:solidFill>
    <a:ln w="25400" cap="flat" cmpd="sng" algn="ctr">
      <a:solidFill>
        <a:schemeClr val="accent3"/>
      </a:solidFill>
      <a:prstDash val="solid"/>
    </a:ln>
    <a:effectLst/>
  </c:spPr>
  <c:txPr>
    <a:bodyPr/>
    <a:lstStyle/>
    <a:p>
      <a:pPr>
        <a:defRPr sz="1200">
          <a:solidFill>
            <a:schemeClr val="dk1"/>
          </a:solidFill>
          <a:latin typeface="Times New Roman" pitchFamily="18" charset="0"/>
          <a:ea typeface="+mn-ea"/>
          <a:cs typeface="Times New Roman" pitchFamily="18" charset="0"/>
        </a:defRPr>
      </a:pPr>
      <a:endParaRPr lang="ru-RU"/>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Распределение</a:t>
            </a:r>
            <a:r>
              <a:rPr lang="ru-RU" baseline="0"/>
              <a:t> часов по предметам</a:t>
            </a:r>
            <a:endParaRPr lang="ru-RU"/>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Часы</c:v>
                </c:pt>
              </c:strCache>
            </c:strRef>
          </c:tx>
          <c:explosion val="25"/>
          <c:dLbls>
            <c:showLegendKey val="0"/>
            <c:showVal val="0"/>
            <c:showCatName val="0"/>
            <c:showSerName val="0"/>
            <c:showPercent val="1"/>
            <c:showBubbleSize val="0"/>
            <c:showLeaderLines val="1"/>
          </c:dLbls>
          <c:cat>
            <c:strRef>
              <c:f>Лист1!$A$2:$A$18</c:f>
              <c:strCache>
                <c:ptCount val="17"/>
                <c:pt idx="0">
                  <c:v>География</c:v>
                </c:pt>
                <c:pt idx="1">
                  <c:v>Английский язык</c:v>
                </c:pt>
                <c:pt idx="2">
                  <c:v>Физика</c:v>
                </c:pt>
                <c:pt idx="3">
                  <c:v>Биология</c:v>
                </c:pt>
                <c:pt idx="4">
                  <c:v>Биология (ОГЭ)</c:v>
                </c:pt>
                <c:pt idx="5">
                  <c:v>Химия</c:v>
                </c:pt>
                <c:pt idx="6">
                  <c:v>Математика (ЕГЭ)</c:v>
                </c:pt>
                <c:pt idx="7">
                  <c:v>Русский язык (ЕГЭ)</c:v>
                </c:pt>
                <c:pt idx="8">
                  <c:v>История</c:v>
                </c:pt>
                <c:pt idx="9">
                  <c:v>Обществознание</c:v>
                </c:pt>
                <c:pt idx="10">
                  <c:v>История (ОГЭ)</c:v>
                </c:pt>
                <c:pt idx="11">
                  <c:v>Обществознание (ОГЭ)</c:v>
                </c:pt>
                <c:pt idx="12">
                  <c:v>Информатика</c:v>
                </c:pt>
                <c:pt idx="13">
                  <c:v>Химия (ЕГЭ)</c:v>
                </c:pt>
                <c:pt idx="14">
                  <c:v>Математика (ЕГЭ)</c:v>
                </c:pt>
                <c:pt idx="15">
                  <c:v>История (ЕГЭ)</c:v>
                </c:pt>
                <c:pt idx="16">
                  <c:v>Обществознание (ЕГЭ)</c:v>
                </c:pt>
              </c:strCache>
            </c:strRef>
          </c:cat>
          <c:val>
            <c:numRef>
              <c:f>Лист1!$B$2:$B$18</c:f>
              <c:numCache>
                <c:formatCode>General</c:formatCode>
                <c:ptCount val="17"/>
                <c:pt idx="0">
                  <c:v>21</c:v>
                </c:pt>
                <c:pt idx="1">
                  <c:v>25</c:v>
                </c:pt>
                <c:pt idx="2">
                  <c:v>18</c:v>
                </c:pt>
                <c:pt idx="3">
                  <c:v>8</c:v>
                </c:pt>
                <c:pt idx="4">
                  <c:v>2</c:v>
                </c:pt>
                <c:pt idx="5">
                  <c:v>25</c:v>
                </c:pt>
                <c:pt idx="6">
                  <c:v>3</c:v>
                </c:pt>
                <c:pt idx="7">
                  <c:v>3</c:v>
                </c:pt>
                <c:pt idx="8">
                  <c:v>6</c:v>
                </c:pt>
                <c:pt idx="9">
                  <c:v>7</c:v>
                </c:pt>
                <c:pt idx="10">
                  <c:v>1</c:v>
                </c:pt>
                <c:pt idx="11">
                  <c:v>1</c:v>
                </c:pt>
                <c:pt idx="12">
                  <c:v>14</c:v>
                </c:pt>
                <c:pt idx="13">
                  <c:v>3</c:v>
                </c:pt>
                <c:pt idx="14">
                  <c:v>16</c:v>
                </c:pt>
                <c:pt idx="15">
                  <c:v>2</c:v>
                </c:pt>
                <c:pt idx="16">
                  <c:v>2</c:v>
                </c:pt>
              </c:numCache>
            </c:numRef>
          </c:val>
        </c:ser>
        <c:dLbls>
          <c:showLegendKey val="0"/>
          <c:showVal val="0"/>
          <c:showCatName val="0"/>
          <c:showSerName val="0"/>
          <c:showPercent val="1"/>
          <c:showBubbleSize val="0"/>
          <c:showLeaderLines val="1"/>
        </c:dLbls>
      </c:pie3DChart>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2FD6A-B73A-44BF-B5BC-5403ADB81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891</TotalTime>
  <Pages>84</Pages>
  <Words>21574</Words>
  <Characters>122972</Characters>
  <Application>Microsoft Office Word</Application>
  <DocSecurity>0</DocSecurity>
  <Lines>1024</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144258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36</cp:revision>
  <cp:lastPrinted>2016-06-15T03:23:00Z</cp:lastPrinted>
  <dcterms:created xsi:type="dcterms:W3CDTF">2016-06-07T00:49:00Z</dcterms:created>
  <dcterms:modified xsi:type="dcterms:W3CDTF">2016-06-15T04:01:00Z</dcterms:modified>
</cp:coreProperties>
</file>