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4E6" w:rsidRPr="002E7B3D" w:rsidRDefault="001F54E6" w:rsidP="002E7B3D">
      <w:pPr>
        <w:widowControl w:val="0"/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B3D">
        <w:rPr>
          <w:rFonts w:ascii="Times New Roman" w:hAnsi="Times New Roman" w:cs="Times New Roman"/>
          <w:b/>
          <w:sz w:val="28"/>
          <w:szCs w:val="28"/>
        </w:rPr>
        <w:t>Анализ деятельности Центра дистанционного</w:t>
      </w:r>
    </w:p>
    <w:p w:rsidR="001F54E6" w:rsidRPr="002E7B3D" w:rsidRDefault="001F54E6" w:rsidP="002E7B3D">
      <w:pPr>
        <w:widowControl w:val="0"/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B3D">
        <w:rPr>
          <w:rFonts w:ascii="Times New Roman" w:hAnsi="Times New Roman" w:cs="Times New Roman"/>
          <w:b/>
          <w:sz w:val="28"/>
          <w:szCs w:val="28"/>
        </w:rPr>
        <w:t>образ</w:t>
      </w:r>
      <w:r w:rsidR="00A70014">
        <w:rPr>
          <w:rFonts w:ascii="Times New Roman" w:hAnsi="Times New Roman" w:cs="Times New Roman"/>
          <w:b/>
          <w:sz w:val="28"/>
          <w:szCs w:val="28"/>
        </w:rPr>
        <w:t xml:space="preserve">ования  детей Камчатского края </w:t>
      </w:r>
      <w:r w:rsidRPr="002E7B3D">
        <w:rPr>
          <w:rFonts w:ascii="Times New Roman" w:hAnsi="Times New Roman" w:cs="Times New Roman"/>
          <w:b/>
          <w:sz w:val="28"/>
          <w:szCs w:val="28"/>
        </w:rPr>
        <w:t>за 20</w:t>
      </w:r>
      <w:r w:rsidR="00CA7D34">
        <w:rPr>
          <w:rFonts w:ascii="Times New Roman" w:hAnsi="Times New Roman" w:cs="Times New Roman"/>
          <w:b/>
          <w:sz w:val="28"/>
          <w:szCs w:val="28"/>
        </w:rPr>
        <w:t>2</w:t>
      </w:r>
      <w:r w:rsidR="00546309">
        <w:rPr>
          <w:rFonts w:ascii="Times New Roman" w:hAnsi="Times New Roman" w:cs="Times New Roman"/>
          <w:b/>
          <w:sz w:val="28"/>
          <w:szCs w:val="28"/>
        </w:rPr>
        <w:t>4</w:t>
      </w:r>
      <w:r w:rsidRPr="002E7B3D">
        <w:rPr>
          <w:rFonts w:ascii="Times New Roman" w:hAnsi="Times New Roman" w:cs="Times New Roman"/>
          <w:b/>
          <w:sz w:val="28"/>
          <w:szCs w:val="28"/>
        </w:rPr>
        <w:t>/20</w:t>
      </w:r>
      <w:r w:rsidR="00A018B8" w:rsidRPr="002E7B3D">
        <w:rPr>
          <w:rFonts w:ascii="Times New Roman" w:hAnsi="Times New Roman" w:cs="Times New Roman"/>
          <w:b/>
          <w:sz w:val="28"/>
          <w:szCs w:val="28"/>
        </w:rPr>
        <w:t>2</w:t>
      </w:r>
      <w:r w:rsidR="00546309">
        <w:rPr>
          <w:rFonts w:ascii="Times New Roman" w:hAnsi="Times New Roman" w:cs="Times New Roman"/>
          <w:b/>
          <w:sz w:val="28"/>
          <w:szCs w:val="28"/>
        </w:rPr>
        <w:t>5</w:t>
      </w:r>
      <w:r w:rsidRPr="002E7B3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1F54E6" w:rsidRPr="002E7B3D" w:rsidRDefault="001F54E6" w:rsidP="002E7B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18B8" w:rsidRPr="002E7B3D" w:rsidRDefault="00C51B3C" w:rsidP="003C4659">
      <w:pPr>
        <w:shd w:val="clear" w:color="auto" w:fill="FFFFFF"/>
        <w:spacing w:after="0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7B3D">
        <w:rPr>
          <w:rFonts w:ascii="Times New Roman" w:hAnsi="Times New Roman" w:cs="Times New Roman"/>
          <w:sz w:val="28"/>
          <w:szCs w:val="28"/>
        </w:rPr>
        <w:t xml:space="preserve">Центр дистанционного образования детей Камчатского края </w:t>
      </w:r>
      <w:r w:rsidR="00CA7D34">
        <w:rPr>
          <w:rFonts w:ascii="Times New Roman" w:hAnsi="Times New Roman" w:cs="Times New Roman"/>
          <w:sz w:val="28"/>
          <w:szCs w:val="28"/>
        </w:rPr>
        <w:t xml:space="preserve">(далее - ЦДО) </w:t>
      </w:r>
      <w:r w:rsidRPr="002E7B3D">
        <w:rPr>
          <w:rFonts w:ascii="Times New Roman" w:hAnsi="Times New Roman" w:cs="Times New Roman"/>
          <w:sz w:val="28"/>
          <w:szCs w:val="28"/>
        </w:rPr>
        <w:t>является  структурным подразделением КГПОБУ «Камчатский педагогический колледж» осуществляющим свою деятельность по</w:t>
      </w:r>
      <w:r w:rsidRPr="002E7B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54E6" w:rsidRPr="002E7B3D">
        <w:rPr>
          <w:rFonts w:ascii="Times New Roman" w:hAnsi="Times New Roman" w:cs="Times New Roman"/>
          <w:sz w:val="28"/>
          <w:szCs w:val="28"/>
        </w:rPr>
        <w:t>созданию адаптивной модели образования, обеспечивающей равный доступ детей-инвалидов и учащихся общеобразовательных учреждений из отдаленных районов Камчатского края к полноценному качественному образованию через развитие системы ди</w:t>
      </w:r>
      <w:r w:rsidR="00A87226">
        <w:rPr>
          <w:rFonts w:ascii="Times New Roman" w:hAnsi="Times New Roman" w:cs="Times New Roman"/>
          <w:sz w:val="28"/>
          <w:szCs w:val="28"/>
        </w:rPr>
        <w:t>станционного образования, а так</w:t>
      </w:r>
      <w:r w:rsidR="001F54E6" w:rsidRPr="002E7B3D">
        <w:rPr>
          <w:rFonts w:ascii="Times New Roman" w:hAnsi="Times New Roman" w:cs="Times New Roman"/>
          <w:sz w:val="28"/>
          <w:szCs w:val="28"/>
        </w:rPr>
        <w:t>же посредством сетевой формы реализации образовательных программ (части образовательных программ).</w:t>
      </w:r>
      <w:proofErr w:type="gramEnd"/>
    </w:p>
    <w:p w:rsidR="00F06128" w:rsidRPr="002E7B3D" w:rsidRDefault="00F06128" w:rsidP="002E7B3D">
      <w:pPr>
        <w:shd w:val="clear" w:color="auto" w:fill="FFFFFF"/>
        <w:spacing w:after="0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B3D">
        <w:rPr>
          <w:rFonts w:ascii="Times New Roman" w:hAnsi="Times New Roman" w:cs="Times New Roman"/>
          <w:sz w:val="28"/>
          <w:szCs w:val="28"/>
        </w:rPr>
        <w:t>На 20</w:t>
      </w:r>
      <w:r w:rsidR="00CA7D34">
        <w:rPr>
          <w:rFonts w:ascii="Times New Roman" w:hAnsi="Times New Roman" w:cs="Times New Roman"/>
          <w:sz w:val="28"/>
          <w:szCs w:val="28"/>
        </w:rPr>
        <w:t>2</w:t>
      </w:r>
      <w:r w:rsidR="00546309">
        <w:rPr>
          <w:rFonts w:ascii="Times New Roman" w:hAnsi="Times New Roman" w:cs="Times New Roman"/>
          <w:sz w:val="28"/>
          <w:szCs w:val="28"/>
        </w:rPr>
        <w:t>4</w:t>
      </w:r>
      <w:r w:rsidR="00A018B8" w:rsidRPr="002E7B3D">
        <w:rPr>
          <w:rFonts w:ascii="Times New Roman" w:hAnsi="Times New Roman" w:cs="Times New Roman"/>
          <w:sz w:val="28"/>
          <w:szCs w:val="28"/>
        </w:rPr>
        <w:t>/</w:t>
      </w:r>
      <w:r w:rsidRPr="002E7B3D">
        <w:rPr>
          <w:rFonts w:ascii="Times New Roman" w:hAnsi="Times New Roman" w:cs="Times New Roman"/>
          <w:sz w:val="28"/>
          <w:szCs w:val="28"/>
        </w:rPr>
        <w:t>20</w:t>
      </w:r>
      <w:r w:rsidR="00A018B8" w:rsidRPr="002E7B3D">
        <w:rPr>
          <w:rFonts w:ascii="Times New Roman" w:hAnsi="Times New Roman" w:cs="Times New Roman"/>
          <w:sz w:val="28"/>
          <w:szCs w:val="28"/>
        </w:rPr>
        <w:t>2</w:t>
      </w:r>
      <w:r w:rsidR="00546309">
        <w:rPr>
          <w:rFonts w:ascii="Times New Roman" w:hAnsi="Times New Roman" w:cs="Times New Roman"/>
          <w:sz w:val="28"/>
          <w:szCs w:val="28"/>
        </w:rPr>
        <w:t>5</w:t>
      </w:r>
      <w:r w:rsidR="00CA7D34">
        <w:rPr>
          <w:rFonts w:ascii="Times New Roman" w:hAnsi="Times New Roman" w:cs="Times New Roman"/>
          <w:sz w:val="28"/>
          <w:szCs w:val="28"/>
        </w:rPr>
        <w:t xml:space="preserve"> </w:t>
      </w:r>
      <w:r w:rsidRPr="002E7B3D">
        <w:rPr>
          <w:rFonts w:ascii="Times New Roman" w:hAnsi="Times New Roman" w:cs="Times New Roman"/>
          <w:sz w:val="28"/>
          <w:szCs w:val="28"/>
        </w:rPr>
        <w:t>учебный год были поставлены следующие задачи:</w:t>
      </w:r>
    </w:p>
    <w:p w:rsidR="00A018B8" w:rsidRPr="002E7B3D" w:rsidRDefault="00A018B8" w:rsidP="002E7B3D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2E7B3D">
        <w:rPr>
          <w:sz w:val="28"/>
          <w:szCs w:val="28"/>
        </w:rPr>
        <w:t xml:space="preserve">Продолжить работу по  повышению квалификации </w:t>
      </w:r>
      <w:r w:rsidR="00546309">
        <w:rPr>
          <w:sz w:val="28"/>
          <w:szCs w:val="28"/>
        </w:rPr>
        <w:t>педагогов</w:t>
      </w:r>
      <w:r w:rsidRPr="002E7B3D">
        <w:rPr>
          <w:sz w:val="28"/>
          <w:szCs w:val="28"/>
        </w:rPr>
        <w:t xml:space="preserve"> </w:t>
      </w:r>
      <w:r w:rsidR="00CA7D34">
        <w:rPr>
          <w:sz w:val="28"/>
          <w:szCs w:val="28"/>
        </w:rPr>
        <w:t>ЦДО</w:t>
      </w:r>
      <w:r w:rsidRPr="002E7B3D">
        <w:rPr>
          <w:sz w:val="28"/>
          <w:szCs w:val="28"/>
        </w:rPr>
        <w:t xml:space="preserve">. Составить к началу учебного года план-график по прохождению курсов </w:t>
      </w:r>
      <w:r w:rsidR="00CA7D34">
        <w:rPr>
          <w:sz w:val="28"/>
          <w:szCs w:val="28"/>
        </w:rPr>
        <w:t xml:space="preserve">повышения квалификации </w:t>
      </w:r>
      <w:r w:rsidRPr="002E7B3D">
        <w:rPr>
          <w:sz w:val="28"/>
          <w:szCs w:val="28"/>
        </w:rPr>
        <w:t>на 20</w:t>
      </w:r>
      <w:r w:rsidR="00CA7D34">
        <w:rPr>
          <w:sz w:val="28"/>
          <w:szCs w:val="28"/>
        </w:rPr>
        <w:t>2</w:t>
      </w:r>
      <w:r w:rsidR="00546309">
        <w:rPr>
          <w:sz w:val="28"/>
          <w:szCs w:val="28"/>
        </w:rPr>
        <w:t>4</w:t>
      </w:r>
      <w:r w:rsidRPr="002E7B3D">
        <w:rPr>
          <w:sz w:val="28"/>
          <w:szCs w:val="28"/>
        </w:rPr>
        <w:t>/202</w:t>
      </w:r>
      <w:r w:rsidR="00546309">
        <w:rPr>
          <w:sz w:val="28"/>
          <w:szCs w:val="28"/>
        </w:rPr>
        <w:t>5</w:t>
      </w:r>
      <w:r w:rsidRPr="002E7B3D">
        <w:rPr>
          <w:sz w:val="28"/>
          <w:szCs w:val="28"/>
        </w:rPr>
        <w:t xml:space="preserve"> учебный год. </w:t>
      </w:r>
    </w:p>
    <w:p w:rsidR="00546309" w:rsidRDefault="00CA7D34" w:rsidP="002E7B3D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546309">
        <w:rPr>
          <w:sz w:val="28"/>
          <w:szCs w:val="28"/>
        </w:rPr>
        <w:t xml:space="preserve">Продолжить работу по </w:t>
      </w:r>
      <w:r w:rsidR="00546309" w:rsidRPr="00546309">
        <w:rPr>
          <w:bCs/>
          <w:sz w:val="28"/>
          <w:szCs w:val="28"/>
        </w:rPr>
        <w:t>развитию профессиональных компетен</w:t>
      </w:r>
      <w:r w:rsidR="005141D5">
        <w:rPr>
          <w:bCs/>
          <w:sz w:val="28"/>
          <w:szCs w:val="28"/>
        </w:rPr>
        <w:t xml:space="preserve">ций </w:t>
      </w:r>
      <w:r w:rsidR="00546309" w:rsidRPr="00546309">
        <w:rPr>
          <w:bCs/>
          <w:sz w:val="28"/>
          <w:szCs w:val="28"/>
        </w:rPr>
        <w:t xml:space="preserve">педагогов ЦДО в условиях реализации обновленных ФГОС. </w:t>
      </w:r>
    </w:p>
    <w:p w:rsidR="00A018B8" w:rsidRPr="00546309" w:rsidRDefault="00A018B8" w:rsidP="002E7B3D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546309">
        <w:rPr>
          <w:sz w:val="28"/>
          <w:szCs w:val="28"/>
        </w:rPr>
        <w:t>Продолжить стимулировать п</w:t>
      </w:r>
      <w:r w:rsidR="00546309">
        <w:rPr>
          <w:sz w:val="28"/>
          <w:szCs w:val="28"/>
        </w:rPr>
        <w:t>едагогов</w:t>
      </w:r>
      <w:r w:rsidRPr="00546309">
        <w:rPr>
          <w:sz w:val="28"/>
          <w:szCs w:val="28"/>
        </w:rPr>
        <w:t xml:space="preserve"> </w:t>
      </w:r>
      <w:r w:rsidR="007942D3" w:rsidRPr="00546309">
        <w:rPr>
          <w:sz w:val="28"/>
          <w:szCs w:val="28"/>
        </w:rPr>
        <w:t>ЦДО</w:t>
      </w:r>
      <w:r w:rsidRPr="00546309">
        <w:rPr>
          <w:sz w:val="28"/>
          <w:szCs w:val="28"/>
        </w:rPr>
        <w:t xml:space="preserve"> </w:t>
      </w:r>
      <w:r w:rsidR="00B846FC" w:rsidRPr="00546309">
        <w:rPr>
          <w:sz w:val="28"/>
          <w:szCs w:val="28"/>
        </w:rPr>
        <w:t>к участию</w:t>
      </w:r>
      <w:r w:rsidRPr="00546309">
        <w:rPr>
          <w:sz w:val="28"/>
          <w:szCs w:val="28"/>
        </w:rPr>
        <w:t xml:space="preserve"> во внеурочно</w:t>
      </w:r>
      <w:r w:rsidR="00181879" w:rsidRPr="00546309">
        <w:rPr>
          <w:sz w:val="28"/>
          <w:szCs w:val="28"/>
        </w:rPr>
        <w:t xml:space="preserve">й и методической работе, </w:t>
      </w:r>
      <w:r w:rsidR="007942D3" w:rsidRPr="00546309">
        <w:rPr>
          <w:sz w:val="28"/>
          <w:szCs w:val="28"/>
        </w:rPr>
        <w:t>а так</w:t>
      </w:r>
      <w:r w:rsidRPr="00546309">
        <w:rPr>
          <w:sz w:val="28"/>
          <w:szCs w:val="28"/>
        </w:rPr>
        <w:t>же в конкурсах проф</w:t>
      </w:r>
      <w:r w:rsidR="007942D3" w:rsidRPr="00546309">
        <w:rPr>
          <w:sz w:val="28"/>
          <w:szCs w:val="28"/>
        </w:rPr>
        <w:t xml:space="preserve">ессионального </w:t>
      </w:r>
      <w:r w:rsidRPr="00546309">
        <w:rPr>
          <w:sz w:val="28"/>
          <w:szCs w:val="28"/>
        </w:rPr>
        <w:t>мастерства. Проводить консультаци</w:t>
      </w:r>
      <w:r w:rsidR="007942D3" w:rsidRPr="00546309">
        <w:rPr>
          <w:sz w:val="28"/>
          <w:szCs w:val="28"/>
        </w:rPr>
        <w:t>и</w:t>
      </w:r>
      <w:r w:rsidRPr="00546309">
        <w:rPr>
          <w:sz w:val="28"/>
          <w:szCs w:val="28"/>
        </w:rPr>
        <w:t xml:space="preserve"> по подготовке к участию в </w:t>
      </w:r>
      <w:r w:rsidR="007942D3" w:rsidRPr="00546309">
        <w:rPr>
          <w:sz w:val="28"/>
          <w:szCs w:val="28"/>
        </w:rPr>
        <w:t xml:space="preserve">конкурсах </w:t>
      </w:r>
      <w:r w:rsidRPr="00546309">
        <w:rPr>
          <w:sz w:val="28"/>
          <w:szCs w:val="28"/>
        </w:rPr>
        <w:t>проф</w:t>
      </w:r>
      <w:r w:rsidR="007942D3" w:rsidRPr="00546309">
        <w:rPr>
          <w:sz w:val="28"/>
          <w:szCs w:val="28"/>
        </w:rPr>
        <w:t xml:space="preserve">ессионального </w:t>
      </w:r>
      <w:r w:rsidRPr="00546309">
        <w:rPr>
          <w:sz w:val="28"/>
          <w:szCs w:val="28"/>
        </w:rPr>
        <w:t>мастерства</w:t>
      </w:r>
      <w:r w:rsidR="007942D3" w:rsidRPr="00546309">
        <w:rPr>
          <w:sz w:val="28"/>
          <w:szCs w:val="28"/>
        </w:rPr>
        <w:t>;</w:t>
      </w:r>
      <w:r w:rsidRPr="00546309">
        <w:rPr>
          <w:sz w:val="28"/>
          <w:szCs w:val="28"/>
        </w:rPr>
        <w:t xml:space="preserve"> информировать о мероприятиях, проводимы</w:t>
      </w:r>
      <w:r w:rsidR="007942D3" w:rsidRPr="00546309">
        <w:rPr>
          <w:sz w:val="28"/>
          <w:szCs w:val="28"/>
        </w:rPr>
        <w:t>х</w:t>
      </w:r>
      <w:r w:rsidR="009F7F5D" w:rsidRPr="00546309">
        <w:rPr>
          <w:sz w:val="28"/>
          <w:szCs w:val="28"/>
        </w:rPr>
        <w:t xml:space="preserve"> на</w:t>
      </w:r>
      <w:r w:rsidRPr="00546309">
        <w:rPr>
          <w:sz w:val="28"/>
          <w:szCs w:val="28"/>
        </w:rPr>
        <w:t xml:space="preserve"> </w:t>
      </w:r>
      <w:r w:rsidR="007942D3" w:rsidRPr="00546309">
        <w:rPr>
          <w:sz w:val="28"/>
          <w:szCs w:val="28"/>
        </w:rPr>
        <w:t>различных уровнях (</w:t>
      </w:r>
      <w:r w:rsidRPr="00546309">
        <w:rPr>
          <w:sz w:val="28"/>
          <w:szCs w:val="28"/>
        </w:rPr>
        <w:t xml:space="preserve">ОУ, </w:t>
      </w:r>
      <w:r w:rsidR="007942D3" w:rsidRPr="00546309">
        <w:rPr>
          <w:sz w:val="28"/>
          <w:szCs w:val="28"/>
        </w:rPr>
        <w:t>региональном, всероссийском).</w:t>
      </w:r>
    </w:p>
    <w:p w:rsidR="00A018B8" w:rsidRPr="002E7B3D" w:rsidRDefault="00A018B8" w:rsidP="002E7B3D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2E7B3D">
        <w:rPr>
          <w:sz w:val="28"/>
          <w:szCs w:val="28"/>
        </w:rPr>
        <w:t>Включить в график прохождения аттестации на 20</w:t>
      </w:r>
      <w:r w:rsidR="009F7F5D">
        <w:rPr>
          <w:sz w:val="28"/>
          <w:szCs w:val="28"/>
        </w:rPr>
        <w:t>2</w:t>
      </w:r>
      <w:r w:rsidR="00546309">
        <w:rPr>
          <w:sz w:val="28"/>
          <w:szCs w:val="28"/>
        </w:rPr>
        <w:t>4</w:t>
      </w:r>
      <w:r w:rsidRPr="002E7B3D">
        <w:rPr>
          <w:sz w:val="28"/>
          <w:szCs w:val="28"/>
        </w:rPr>
        <w:t>/202</w:t>
      </w:r>
      <w:r w:rsidR="00546309">
        <w:rPr>
          <w:sz w:val="28"/>
          <w:szCs w:val="28"/>
        </w:rPr>
        <w:t>5</w:t>
      </w:r>
      <w:r w:rsidRPr="002E7B3D">
        <w:rPr>
          <w:sz w:val="28"/>
          <w:szCs w:val="28"/>
        </w:rPr>
        <w:t xml:space="preserve"> учебный год </w:t>
      </w:r>
      <w:r w:rsidR="00B1301C">
        <w:rPr>
          <w:sz w:val="28"/>
          <w:szCs w:val="28"/>
        </w:rPr>
        <w:t xml:space="preserve">на квалификационную категорию </w:t>
      </w:r>
      <w:r w:rsidR="00CD1502" w:rsidRPr="00870444">
        <w:rPr>
          <w:sz w:val="28"/>
          <w:szCs w:val="28"/>
        </w:rPr>
        <w:t xml:space="preserve">Вайнеткан О.И., </w:t>
      </w:r>
      <w:r w:rsidR="00870444">
        <w:rPr>
          <w:sz w:val="28"/>
          <w:szCs w:val="28"/>
        </w:rPr>
        <w:t>Мещерякову А.В</w:t>
      </w:r>
      <w:r w:rsidR="00B1301C" w:rsidRPr="00870444">
        <w:rPr>
          <w:sz w:val="28"/>
          <w:szCs w:val="28"/>
        </w:rPr>
        <w:t xml:space="preserve">., </w:t>
      </w:r>
      <w:r w:rsidR="00870444">
        <w:rPr>
          <w:sz w:val="28"/>
          <w:szCs w:val="28"/>
        </w:rPr>
        <w:t>Ясинскую А.Н.</w:t>
      </w:r>
      <w:r w:rsidRPr="002E7B3D">
        <w:rPr>
          <w:sz w:val="28"/>
          <w:szCs w:val="28"/>
        </w:rPr>
        <w:t xml:space="preserve"> Продолжить работу по стимулированию </w:t>
      </w:r>
      <w:r w:rsidR="00546309">
        <w:rPr>
          <w:sz w:val="28"/>
          <w:szCs w:val="28"/>
        </w:rPr>
        <w:t>педагогов ЦДО</w:t>
      </w:r>
      <w:r w:rsidRPr="002E7B3D">
        <w:rPr>
          <w:sz w:val="28"/>
          <w:szCs w:val="28"/>
        </w:rPr>
        <w:t xml:space="preserve"> к прохождению аттестации на первую и высшую квалификационные категории через индивидуальные консультации и оказание помощи в аттестационный период</w:t>
      </w:r>
      <w:r w:rsidR="00C90C8D">
        <w:rPr>
          <w:sz w:val="28"/>
          <w:szCs w:val="28"/>
        </w:rPr>
        <w:t>.</w:t>
      </w:r>
      <w:r w:rsidRPr="002E7B3D">
        <w:rPr>
          <w:sz w:val="28"/>
          <w:szCs w:val="28"/>
        </w:rPr>
        <w:t xml:space="preserve"> </w:t>
      </w:r>
    </w:p>
    <w:p w:rsidR="00A018B8" w:rsidRPr="002E7B3D" w:rsidRDefault="00A018B8" w:rsidP="002E7B3D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2E7B3D">
        <w:rPr>
          <w:sz w:val="28"/>
          <w:szCs w:val="28"/>
        </w:rPr>
        <w:t>Продолжить работу с вновь принятыми специалистами. Оказ</w:t>
      </w:r>
      <w:r w:rsidR="00B1301C">
        <w:rPr>
          <w:sz w:val="28"/>
          <w:szCs w:val="28"/>
        </w:rPr>
        <w:t>ывать</w:t>
      </w:r>
      <w:r w:rsidRPr="002E7B3D">
        <w:rPr>
          <w:sz w:val="28"/>
          <w:szCs w:val="28"/>
        </w:rPr>
        <w:t xml:space="preserve"> методическую помощь </w:t>
      </w:r>
      <w:r w:rsidR="00546309">
        <w:rPr>
          <w:sz w:val="28"/>
          <w:szCs w:val="28"/>
        </w:rPr>
        <w:t>педагогам</w:t>
      </w:r>
      <w:r w:rsidRPr="002E7B3D">
        <w:rPr>
          <w:sz w:val="28"/>
          <w:szCs w:val="28"/>
        </w:rPr>
        <w:t>, у которых планируется аттестация на соответствие занимаемой должности</w:t>
      </w:r>
      <w:r w:rsidR="00C90C8D">
        <w:rPr>
          <w:sz w:val="28"/>
          <w:szCs w:val="28"/>
        </w:rPr>
        <w:t>.</w:t>
      </w:r>
    </w:p>
    <w:p w:rsidR="00C90C8D" w:rsidRDefault="00A018B8" w:rsidP="002E7B3D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90C8D">
        <w:rPr>
          <w:sz w:val="28"/>
          <w:szCs w:val="28"/>
        </w:rPr>
        <w:t xml:space="preserve">Продолжить работу по привлечению </w:t>
      </w:r>
      <w:r w:rsidR="00C90C8D" w:rsidRPr="00C90C8D">
        <w:rPr>
          <w:sz w:val="28"/>
          <w:szCs w:val="28"/>
        </w:rPr>
        <w:t>обучающихся в</w:t>
      </w:r>
      <w:r w:rsidRPr="00C90C8D">
        <w:rPr>
          <w:sz w:val="28"/>
          <w:szCs w:val="28"/>
        </w:rPr>
        <w:t xml:space="preserve"> </w:t>
      </w:r>
      <w:r w:rsidR="00C90C8D" w:rsidRPr="00C90C8D">
        <w:rPr>
          <w:sz w:val="28"/>
          <w:szCs w:val="28"/>
        </w:rPr>
        <w:t xml:space="preserve">ЦДО </w:t>
      </w:r>
      <w:r w:rsidRPr="00C90C8D">
        <w:rPr>
          <w:sz w:val="28"/>
          <w:szCs w:val="28"/>
        </w:rPr>
        <w:t xml:space="preserve">к </w:t>
      </w:r>
      <w:r w:rsidR="00C90C8D" w:rsidRPr="00C90C8D">
        <w:rPr>
          <w:sz w:val="28"/>
          <w:szCs w:val="28"/>
        </w:rPr>
        <w:t xml:space="preserve">участию в </w:t>
      </w:r>
      <w:r w:rsidRPr="00C90C8D">
        <w:rPr>
          <w:sz w:val="28"/>
          <w:szCs w:val="28"/>
        </w:rPr>
        <w:t>олимпиада</w:t>
      </w:r>
      <w:r w:rsidR="00C90C8D" w:rsidRPr="00C90C8D">
        <w:rPr>
          <w:sz w:val="28"/>
          <w:szCs w:val="28"/>
        </w:rPr>
        <w:t>х</w:t>
      </w:r>
      <w:r w:rsidRPr="00C90C8D">
        <w:rPr>
          <w:sz w:val="28"/>
          <w:szCs w:val="28"/>
        </w:rPr>
        <w:t xml:space="preserve"> и конкурса</w:t>
      </w:r>
      <w:r w:rsidR="00C90C8D" w:rsidRPr="00C90C8D">
        <w:rPr>
          <w:sz w:val="28"/>
          <w:szCs w:val="28"/>
        </w:rPr>
        <w:t>х</w:t>
      </w:r>
      <w:r w:rsidRPr="00C90C8D">
        <w:rPr>
          <w:sz w:val="28"/>
          <w:szCs w:val="28"/>
        </w:rPr>
        <w:t>. Пров</w:t>
      </w:r>
      <w:r w:rsidR="00546309">
        <w:rPr>
          <w:sz w:val="28"/>
          <w:szCs w:val="28"/>
        </w:rPr>
        <w:t>одить</w:t>
      </w:r>
      <w:r w:rsidRPr="00C90C8D">
        <w:rPr>
          <w:sz w:val="28"/>
          <w:szCs w:val="28"/>
        </w:rPr>
        <w:t xml:space="preserve"> консультации </w:t>
      </w:r>
      <w:r w:rsidR="00C90C8D" w:rsidRPr="00C90C8D">
        <w:rPr>
          <w:sz w:val="28"/>
          <w:szCs w:val="28"/>
        </w:rPr>
        <w:t>с</w:t>
      </w:r>
      <w:r w:rsidRPr="00C90C8D">
        <w:rPr>
          <w:sz w:val="28"/>
          <w:szCs w:val="28"/>
        </w:rPr>
        <w:t xml:space="preserve"> </w:t>
      </w:r>
      <w:r w:rsidR="00546309">
        <w:rPr>
          <w:sz w:val="28"/>
          <w:szCs w:val="28"/>
        </w:rPr>
        <w:t>педагогами</w:t>
      </w:r>
      <w:r w:rsidRPr="00C90C8D">
        <w:rPr>
          <w:sz w:val="28"/>
          <w:szCs w:val="28"/>
        </w:rPr>
        <w:t xml:space="preserve"> по вопрос</w:t>
      </w:r>
      <w:r w:rsidR="00546309">
        <w:rPr>
          <w:sz w:val="28"/>
          <w:szCs w:val="28"/>
        </w:rPr>
        <w:t>ам</w:t>
      </w:r>
      <w:r w:rsidRPr="00C90C8D">
        <w:rPr>
          <w:sz w:val="28"/>
          <w:szCs w:val="28"/>
        </w:rPr>
        <w:t xml:space="preserve"> организации дистанционных олимпиад </w:t>
      </w:r>
      <w:r w:rsidR="00C90C8D">
        <w:rPr>
          <w:sz w:val="28"/>
          <w:szCs w:val="28"/>
        </w:rPr>
        <w:t>и конкурсов с детьми-инвалидами.</w:t>
      </w:r>
    </w:p>
    <w:p w:rsidR="00A018B8" w:rsidRPr="002E7B3D" w:rsidRDefault="00A018B8" w:rsidP="002E7B3D">
      <w:pPr>
        <w:pStyle w:val="21"/>
        <w:numPr>
          <w:ilvl w:val="0"/>
          <w:numId w:val="1"/>
        </w:numPr>
        <w:spacing w:line="276" w:lineRule="auto"/>
        <w:ind w:left="0" w:firstLine="709"/>
        <w:contextualSpacing/>
        <w:jc w:val="both"/>
        <w:rPr>
          <w:b w:val="0"/>
          <w:sz w:val="28"/>
          <w:szCs w:val="28"/>
        </w:rPr>
      </w:pPr>
      <w:r w:rsidRPr="002E7B3D">
        <w:rPr>
          <w:b w:val="0"/>
          <w:sz w:val="28"/>
          <w:szCs w:val="28"/>
        </w:rPr>
        <w:t xml:space="preserve">Активизировать </w:t>
      </w:r>
      <w:proofErr w:type="spellStart"/>
      <w:r w:rsidRPr="002E7B3D">
        <w:rPr>
          <w:b w:val="0"/>
          <w:sz w:val="28"/>
          <w:szCs w:val="28"/>
        </w:rPr>
        <w:t>профориентационную</w:t>
      </w:r>
      <w:proofErr w:type="spellEnd"/>
      <w:r w:rsidRPr="002E7B3D">
        <w:rPr>
          <w:b w:val="0"/>
          <w:sz w:val="28"/>
          <w:szCs w:val="28"/>
        </w:rPr>
        <w:t xml:space="preserve"> </w:t>
      </w:r>
      <w:r w:rsidR="00B1301C">
        <w:rPr>
          <w:b w:val="0"/>
          <w:sz w:val="28"/>
          <w:szCs w:val="28"/>
        </w:rPr>
        <w:t>работу</w:t>
      </w:r>
      <w:r w:rsidRPr="002E7B3D">
        <w:rPr>
          <w:b w:val="0"/>
          <w:sz w:val="28"/>
          <w:szCs w:val="28"/>
        </w:rPr>
        <w:t xml:space="preserve"> с </w:t>
      </w:r>
      <w:proofErr w:type="gramStart"/>
      <w:r w:rsidR="00C90C8D">
        <w:rPr>
          <w:b w:val="0"/>
          <w:sz w:val="28"/>
          <w:szCs w:val="28"/>
        </w:rPr>
        <w:t>обучающимися</w:t>
      </w:r>
      <w:proofErr w:type="gramEnd"/>
      <w:r w:rsidR="00C90C8D">
        <w:rPr>
          <w:b w:val="0"/>
          <w:sz w:val="28"/>
          <w:szCs w:val="28"/>
        </w:rPr>
        <w:t xml:space="preserve"> </w:t>
      </w:r>
      <w:r w:rsidRPr="002E7B3D">
        <w:rPr>
          <w:b w:val="0"/>
          <w:sz w:val="28"/>
          <w:szCs w:val="28"/>
        </w:rPr>
        <w:t xml:space="preserve">через </w:t>
      </w:r>
      <w:r w:rsidR="00646EB4">
        <w:rPr>
          <w:b w:val="0"/>
          <w:sz w:val="28"/>
          <w:szCs w:val="28"/>
        </w:rPr>
        <w:t xml:space="preserve">проведение экскурсий, </w:t>
      </w:r>
      <w:r w:rsidRPr="002E7B3D">
        <w:rPr>
          <w:b w:val="0"/>
          <w:sz w:val="28"/>
          <w:szCs w:val="28"/>
        </w:rPr>
        <w:t>индивидуальны</w:t>
      </w:r>
      <w:r w:rsidR="00B1301C">
        <w:rPr>
          <w:b w:val="0"/>
          <w:sz w:val="28"/>
          <w:szCs w:val="28"/>
        </w:rPr>
        <w:t>х</w:t>
      </w:r>
      <w:r w:rsidRPr="002E7B3D">
        <w:rPr>
          <w:b w:val="0"/>
          <w:sz w:val="28"/>
          <w:szCs w:val="28"/>
        </w:rPr>
        <w:t xml:space="preserve"> и групповы</w:t>
      </w:r>
      <w:r w:rsidR="00B1301C">
        <w:rPr>
          <w:b w:val="0"/>
          <w:sz w:val="28"/>
          <w:szCs w:val="28"/>
        </w:rPr>
        <w:t>х</w:t>
      </w:r>
      <w:r w:rsidRPr="002E7B3D">
        <w:rPr>
          <w:b w:val="0"/>
          <w:sz w:val="28"/>
          <w:szCs w:val="28"/>
        </w:rPr>
        <w:t xml:space="preserve"> заняти</w:t>
      </w:r>
      <w:r w:rsidR="00B1301C">
        <w:rPr>
          <w:b w:val="0"/>
          <w:sz w:val="28"/>
          <w:szCs w:val="28"/>
        </w:rPr>
        <w:t>й</w:t>
      </w:r>
      <w:r w:rsidRPr="002E7B3D">
        <w:rPr>
          <w:b w:val="0"/>
          <w:sz w:val="28"/>
          <w:szCs w:val="28"/>
        </w:rPr>
        <w:t xml:space="preserve"> по выявлению профессиональных склонностей для оказания помощи в определении профессиональной </w:t>
      </w:r>
      <w:r w:rsidR="00C90C8D">
        <w:rPr>
          <w:b w:val="0"/>
          <w:sz w:val="28"/>
          <w:szCs w:val="28"/>
        </w:rPr>
        <w:t>траектории.</w:t>
      </w:r>
    </w:p>
    <w:p w:rsidR="00A018B8" w:rsidRPr="003922EF" w:rsidRDefault="00C90C8D" w:rsidP="003922EF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</w:t>
      </w:r>
      <w:r w:rsidR="00A018B8" w:rsidRPr="002E7B3D">
        <w:rPr>
          <w:sz w:val="28"/>
          <w:szCs w:val="28"/>
        </w:rPr>
        <w:t xml:space="preserve">  работу по выпуску газеты «Школа мечты».</w:t>
      </w:r>
    </w:p>
    <w:p w:rsidR="00F3587E" w:rsidRPr="003922EF" w:rsidRDefault="003922EF" w:rsidP="003922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2EF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Pr="003922EF">
        <w:rPr>
          <w:rFonts w:ascii="Times New Roman" w:hAnsi="Times New Roman" w:cs="Times New Roman"/>
          <w:sz w:val="28"/>
          <w:szCs w:val="28"/>
        </w:rPr>
        <w:t xml:space="preserve"> </w:t>
      </w:r>
      <w:r w:rsidR="00B167A4" w:rsidRPr="003922EF">
        <w:rPr>
          <w:rFonts w:ascii="Times New Roman" w:hAnsi="Times New Roman" w:cs="Times New Roman"/>
          <w:b/>
          <w:sz w:val="28"/>
          <w:szCs w:val="28"/>
        </w:rPr>
        <w:t xml:space="preserve">ОБЩИЙ КОНТИНГЕНТ </w:t>
      </w:r>
      <w:proofErr w:type="gramStart"/>
      <w:r w:rsidR="00B167A4" w:rsidRPr="003922EF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1000F9" w:rsidRPr="002E7B3D" w:rsidRDefault="001000F9" w:rsidP="002E7B3D">
      <w:pPr>
        <w:pStyle w:val="a3"/>
        <w:spacing w:line="276" w:lineRule="auto"/>
        <w:ind w:left="1014"/>
        <w:jc w:val="both"/>
        <w:rPr>
          <w:b/>
          <w:sz w:val="28"/>
          <w:szCs w:val="28"/>
        </w:rPr>
      </w:pPr>
    </w:p>
    <w:p w:rsidR="001F54E6" w:rsidRPr="00AC7AA2" w:rsidRDefault="003E4246" w:rsidP="00B846FC">
      <w:pPr>
        <w:ind w:firstLine="654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AC7AA2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1.1</w:t>
      </w:r>
      <w:r w:rsidR="008D0092" w:rsidRPr="00AC7AA2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. Дети - </w:t>
      </w:r>
      <w:r w:rsidRPr="00AC7AA2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инвалиды</w:t>
      </w:r>
    </w:p>
    <w:p w:rsidR="009149A5" w:rsidRDefault="00F3587E" w:rsidP="009149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7B3D">
        <w:rPr>
          <w:rFonts w:ascii="Times New Roman" w:hAnsi="Times New Roman" w:cs="Times New Roman"/>
          <w:sz w:val="28"/>
          <w:szCs w:val="28"/>
        </w:rPr>
        <w:t xml:space="preserve">На </w:t>
      </w:r>
      <w:r w:rsidR="008D0092">
        <w:rPr>
          <w:rFonts w:ascii="Times New Roman" w:hAnsi="Times New Roman" w:cs="Times New Roman"/>
          <w:sz w:val="28"/>
          <w:szCs w:val="28"/>
        </w:rPr>
        <w:t>0</w:t>
      </w:r>
      <w:r w:rsidRPr="002E7B3D">
        <w:rPr>
          <w:rFonts w:ascii="Times New Roman" w:hAnsi="Times New Roman" w:cs="Times New Roman"/>
          <w:sz w:val="28"/>
          <w:szCs w:val="28"/>
        </w:rPr>
        <w:t>1</w:t>
      </w:r>
      <w:r w:rsidR="008D0092">
        <w:rPr>
          <w:rFonts w:ascii="Times New Roman" w:hAnsi="Times New Roman" w:cs="Times New Roman"/>
          <w:sz w:val="28"/>
          <w:szCs w:val="28"/>
        </w:rPr>
        <w:t>.09.202</w:t>
      </w:r>
      <w:r w:rsidR="008D534F">
        <w:rPr>
          <w:rFonts w:ascii="Times New Roman" w:hAnsi="Times New Roman" w:cs="Times New Roman"/>
          <w:sz w:val="28"/>
          <w:szCs w:val="28"/>
        </w:rPr>
        <w:t>4 года</w:t>
      </w:r>
      <w:r w:rsidR="008D0092">
        <w:rPr>
          <w:rFonts w:ascii="Times New Roman" w:hAnsi="Times New Roman" w:cs="Times New Roman"/>
          <w:sz w:val="28"/>
          <w:szCs w:val="28"/>
        </w:rPr>
        <w:t xml:space="preserve"> </w:t>
      </w:r>
      <w:r w:rsidR="003E4246" w:rsidRPr="002E7B3D">
        <w:rPr>
          <w:rFonts w:ascii="Times New Roman" w:hAnsi="Times New Roman" w:cs="Times New Roman"/>
          <w:sz w:val="28"/>
          <w:szCs w:val="28"/>
        </w:rPr>
        <w:t xml:space="preserve">в </w:t>
      </w:r>
      <w:r w:rsidR="008D0092">
        <w:rPr>
          <w:rFonts w:ascii="Times New Roman" w:hAnsi="Times New Roman" w:cs="Times New Roman"/>
          <w:sz w:val="28"/>
          <w:szCs w:val="28"/>
        </w:rPr>
        <w:t>ЦДО</w:t>
      </w:r>
      <w:r w:rsidRPr="002E7B3D">
        <w:rPr>
          <w:rFonts w:ascii="Times New Roman" w:hAnsi="Times New Roman" w:cs="Times New Roman"/>
          <w:sz w:val="28"/>
          <w:szCs w:val="28"/>
        </w:rPr>
        <w:t xml:space="preserve"> обучалось </w:t>
      </w:r>
      <w:r w:rsidR="00C51B3C" w:rsidRPr="0012001A">
        <w:rPr>
          <w:rFonts w:ascii="Times New Roman" w:hAnsi="Times New Roman" w:cs="Times New Roman"/>
          <w:sz w:val="28"/>
          <w:szCs w:val="28"/>
        </w:rPr>
        <w:t>10</w:t>
      </w:r>
      <w:r w:rsidR="008D534F">
        <w:rPr>
          <w:rFonts w:ascii="Times New Roman" w:hAnsi="Times New Roman" w:cs="Times New Roman"/>
          <w:sz w:val="28"/>
          <w:szCs w:val="28"/>
        </w:rPr>
        <w:t>3</w:t>
      </w:r>
      <w:r w:rsidR="003E4246" w:rsidRPr="002E7B3D">
        <w:rPr>
          <w:rFonts w:ascii="Times New Roman" w:hAnsi="Times New Roman" w:cs="Times New Roman"/>
          <w:sz w:val="28"/>
          <w:szCs w:val="28"/>
        </w:rPr>
        <w:t xml:space="preserve"> </w:t>
      </w:r>
      <w:r w:rsidR="006D10B2">
        <w:rPr>
          <w:rFonts w:ascii="Times New Roman" w:hAnsi="Times New Roman" w:cs="Times New Roman"/>
          <w:sz w:val="28"/>
          <w:szCs w:val="28"/>
        </w:rPr>
        <w:t>ребенка</w:t>
      </w:r>
      <w:r w:rsidR="008D534F">
        <w:rPr>
          <w:rFonts w:ascii="Times New Roman" w:hAnsi="Times New Roman" w:cs="Times New Roman"/>
          <w:sz w:val="28"/>
          <w:szCs w:val="28"/>
        </w:rPr>
        <w:t>-инвалида</w:t>
      </w:r>
      <w:r w:rsidR="003E4246" w:rsidRPr="002E7B3D">
        <w:rPr>
          <w:rFonts w:ascii="Times New Roman" w:hAnsi="Times New Roman" w:cs="Times New Roman"/>
          <w:sz w:val="28"/>
          <w:szCs w:val="28"/>
        </w:rPr>
        <w:t>. В течение</w:t>
      </w:r>
      <w:r w:rsidR="009235FA" w:rsidRPr="002E7B3D">
        <w:rPr>
          <w:rFonts w:ascii="Times New Roman" w:hAnsi="Times New Roman" w:cs="Times New Roman"/>
          <w:sz w:val="28"/>
          <w:szCs w:val="28"/>
        </w:rPr>
        <w:t xml:space="preserve"> учебного </w:t>
      </w:r>
      <w:r w:rsidR="008D534F">
        <w:rPr>
          <w:rFonts w:ascii="Times New Roman" w:hAnsi="Times New Roman" w:cs="Times New Roman"/>
          <w:sz w:val="28"/>
          <w:szCs w:val="28"/>
        </w:rPr>
        <w:t>года прибыл</w:t>
      </w:r>
      <w:r w:rsidR="006804A6" w:rsidRPr="002E7B3D">
        <w:rPr>
          <w:rFonts w:ascii="Times New Roman" w:hAnsi="Times New Roman" w:cs="Times New Roman"/>
          <w:sz w:val="28"/>
          <w:szCs w:val="28"/>
        </w:rPr>
        <w:t xml:space="preserve"> </w:t>
      </w:r>
      <w:r w:rsidR="008D534F">
        <w:rPr>
          <w:rFonts w:ascii="Times New Roman" w:hAnsi="Times New Roman" w:cs="Times New Roman"/>
          <w:sz w:val="28"/>
          <w:szCs w:val="28"/>
        </w:rPr>
        <w:t>1</w:t>
      </w:r>
      <w:r w:rsidR="006804A6" w:rsidRPr="002E7B3D">
        <w:rPr>
          <w:rFonts w:ascii="Times New Roman" w:hAnsi="Times New Roman" w:cs="Times New Roman"/>
          <w:sz w:val="28"/>
          <w:szCs w:val="28"/>
        </w:rPr>
        <w:t xml:space="preserve"> </w:t>
      </w:r>
      <w:r w:rsidR="008D534F">
        <w:rPr>
          <w:rFonts w:ascii="Times New Roman" w:hAnsi="Times New Roman" w:cs="Times New Roman"/>
          <w:sz w:val="28"/>
          <w:szCs w:val="28"/>
        </w:rPr>
        <w:t>ребёнок</w:t>
      </w:r>
      <w:r w:rsidR="003E4246" w:rsidRPr="002E7B3D">
        <w:rPr>
          <w:rFonts w:ascii="Times New Roman" w:hAnsi="Times New Roman" w:cs="Times New Roman"/>
          <w:sz w:val="28"/>
          <w:szCs w:val="28"/>
        </w:rPr>
        <w:t xml:space="preserve">, выбыло </w:t>
      </w:r>
      <w:r w:rsidR="008D534F">
        <w:rPr>
          <w:rFonts w:ascii="Times New Roman" w:hAnsi="Times New Roman" w:cs="Times New Roman"/>
          <w:sz w:val="28"/>
          <w:szCs w:val="28"/>
        </w:rPr>
        <w:t>4</w:t>
      </w:r>
      <w:r w:rsidR="003E4246" w:rsidRPr="002E7B3D">
        <w:rPr>
          <w:rFonts w:ascii="Times New Roman" w:hAnsi="Times New Roman" w:cs="Times New Roman"/>
          <w:sz w:val="28"/>
          <w:szCs w:val="28"/>
        </w:rPr>
        <w:t xml:space="preserve"> </w:t>
      </w:r>
      <w:r w:rsidR="00C4532A">
        <w:rPr>
          <w:rFonts w:ascii="Times New Roman" w:hAnsi="Times New Roman" w:cs="Times New Roman"/>
          <w:sz w:val="28"/>
          <w:szCs w:val="28"/>
        </w:rPr>
        <w:t>ребёнка</w:t>
      </w:r>
      <w:r w:rsidR="00B846FC">
        <w:rPr>
          <w:rFonts w:ascii="Times New Roman" w:hAnsi="Times New Roman" w:cs="Times New Roman"/>
          <w:sz w:val="28"/>
          <w:szCs w:val="28"/>
        </w:rPr>
        <w:t>.</w:t>
      </w:r>
      <w:r w:rsidR="003E4246" w:rsidRPr="002E7B3D">
        <w:rPr>
          <w:rFonts w:ascii="Times New Roman" w:hAnsi="Times New Roman" w:cs="Times New Roman"/>
          <w:sz w:val="28"/>
          <w:szCs w:val="28"/>
        </w:rPr>
        <w:t xml:space="preserve"> </w:t>
      </w:r>
      <w:r w:rsidR="00B846FC">
        <w:rPr>
          <w:rFonts w:ascii="Times New Roman" w:hAnsi="Times New Roman" w:cs="Times New Roman"/>
          <w:sz w:val="28"/>
          <w:szCs w:val="28"/>
        </w:rPr>
        <w:t>Н</w:t>
      </w:r>
      <w:r w:rsidR="003E4246" w:rsidRPr="002E7B3D">
        <w:rPr>
          <w:rFonts w:ascii="Times New Roman" w:hAnsi="Times New Roman" w:cs="Times New Roman"/>
          <w:sz w:val="28"/>
          <w:szCs w:val="28"/>
        </w:rPr>
        <w:t xml:space="preserve">а </w:t>
      </w:r>
      <w:r w:rsidR="008D0092">
        <w:rPr>
          <w:rFonts w:ascii="Times New Roman" w:hAnsi="Times New Roman" w:cs="Times New Roman"/>
          <w:sz w:val="28"/>
          <w:szCs w:val="28"/>
        </w:rPr>
        <w:t>31.05.202</w:t>
      </w:r>
      <w:r w:rsidR="00C4532A">
        <w:rPr>
          <w:rFonts w:ascii="Times New Roman" w:hAnsi="Times New Roman" w:cs="Times New Roman"/>
          <w:sz w:val="28"/>
          <w:szCs w:val="28"/>
        </w:rPr>
        <w:t>4</w:t>
      </w:r>
      <w:r w:rsidR="008D0092">
        <w:rPr>
          <w:rFonts w:ascii="Times New Roman" w:hAnsi="Times New Roman" w:cs="Times New Roman"/>
          <w:sz w:val="28"/>
          <w:szCs w:val="28"/>
        </w:rPr>
        <w:t xml:space="preserve"> (</w:t>
      </w:r>
      <w:r w:rsidR="003E4246" w:rsidRPr="002E7B3D">
        <w:rPr>
          <w:rFonts w:ascii="Times New Roman" w:hAnsi="Times New Roman" w:cs="Times New Roman"/>
          <w:sz w:val="28"/>
          <w:szCs w:val="28"/>
        </w:rPr>
        <w:t>конец учебного года</w:t>
      </w:r>
      <w:r w:rsidR="008D0092">
        <w:rPr>
          <w:rFonts w:ascii="Times New Roman" w:hAnsi="Times New Roman" w:cs="Times New Roman"/>
          <w:sz w:val="28"/>
          <w:szCs w:val="28"/>
        </w:rPr>
        <w:t>)</w:t>
      </w:r>
      <w:r w:rsidR="003E4246" w:rsidRPr="002E7B3D">
        <w:rPr>
          <w:rFonts w:ascii="Times New Roman" w:hAnsi="Times New Roman" w:cs="Times New Roman"/>
          <w:sz w:val="28"/>
          <w:szCs w:val="28"/>
        </w:rPr>
        <w:t xml:space="preserve"> </w:t>
      </w:r>
      <w:r w:rsidR="00C51B3C" w:rsidRPr="002E7B3D">
        <w:rPr>
          <w:rFonts w:ascii="Times New Roman" w:hAnsi="Times New Roman" w:cs="Times New Roman"/>
          <w:sz w:val="28"/>
          <w:szCs w:val="28"/>
        </w:rPr>
        <w:t>чи</w:t>
      </w:r>
      <w:r w:rsidR="00904D38" w:rsidRPr="002E7B3D">
        <w:rPr>
          <w:rFonts w:ascii="Times New Roman" w:hAnsi="Times New Roman" w:cs="Times New Roman"/>
          <w:sz w:val="28"/>
          <w:szCs w:val="28"/>
        </w:rPr>
        <w:t xml:space="preserve">сленность </w:t>
      </w:r>
      <w:proofErr w:type="gramStart"/>
      <w:r w:rsidR="008D009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904D38" w:rsidRPr="002E7B3D">
        <w:rPr>
          <w:rFonts w:ascii="Times New Roman" w:hAnsi="Times New Roman" w:cs="Times New Roman"/>
          <w:sz w:val="28"/>
          <w:szCs w:val="28"/>
        </w:rPr>
        <w:t xml:space="preserve"> составила </w:t>
      </w:r>
      <w:r w:rsidR="00EE267C" w:rsidRPr="0012001A">
        <w:rPr>
          <w:rFonts w:ascii="Times New Roman" w:hAnsi="Times New Roman" w:cs="Times New Roman"/>
          <w:sz w:val="28"/>
          <w:szCs w:val="28"/>
        </w:rPr>
        <w:t>10</w:t>
      </w:r>
      <w:r w:rsidR="008D534F">
        <w:rPr>
          <w:rFonts w:ascii="Times New Roman" w:hAnsi="Times New Roman" w:cs="Times New Roman"/>
          <w:sz w:val="28"/>
          <w:szCs w:val="28"/>
        </w:rPr>
        <w:t>0</w:t>
      </w:r>
      <w:r w:rsidR="003E4246" w:rsidRPr="002E7B3D">
        <w:rPr>
          <w:rFonts w:ascii="Times New Roman" w:hAnsi="Times New Roman" w:cs="Times New Roman"/>
          <w:sz w:val="28"/>
          <w:szCs w:val="28"/>
        </w:rPr>
        <w:t xml:space="preserve"> </w:t>
      </w:r>
      <w:r w:rsidR="008D534F">
        <w:rPr>
          <w:rFonts w:ascii="Times New Roman" w:hAnsi="Times New Roman" w:cs="Times New Roman"/>
          <w:sz w:val="28"/>
          <w:szCs w:val="28"/>
        </w:rPr>
        <w:t>детей</w:t>
      </w:r>
      <w:r w:rsidR="003E4246" w:rsidRPr="002E7B3D">
        <w:rPr>
          <w:rFonts w:ascii="Times New Roman" w:hAnsi="Times New Roman" w:cs="Times New Roman"/>
          <w:sz w:val="28"/>
          <w:szCs w:val="28"/>
        </w:rPr>
        <w:t>.</w:t>
      </w:r>
    </w:p>
    <w:p w:rsidR="009149A5" w:rsidRDefault="009149A5" w:rsidP="009149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67A4" w:rsidRPr="006D10B2" w:rsidRDefault="00B167A4" w:rsidP="006D10B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0B2">
        <w:rPr>
          <w:rFonts w:ascii="Times New Roman" w:hAnsi="Times New Roman" w:cs="Times New Roman"/>
          <w:b/>
          <w:sz w:val="28"/>
          <w:szCs w:val="28"/>
        </w:rPr>
        <w:t xml:space="preserve">1.1.1. Численность </w:t>
      </w:r>
      <w:proofErr w:type="gramStart"/>
      <w:r w:rsidRPr="006D10B2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6D10B2">
        <w:rPr>
          <w:rFonts w:ascii="Times New Roman" w:hAnsi="Times New Roman" w:cs="Times New Roman"/>
          <w:b/>
          <w:sz w:val="28"/>
          <w:szCs w:val="28"/>
        </w:rPr>
        <w:t xml:space="preserve"> по ступеням образования: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03"/>
        <w:gridCol w:w="2551"/>
        <w:gridCol w:w="2800"/>
      </w:tblGrid>
      <w:tr w:rsidR="00B167A4" w:rsidTr="00B167A4">
        <w:tc>
          <w:tcPr>
            <w:tcW w:w="4503" w:type="dxa"/>
          </w:tcPr>
          <w:p w:rsidR="00B167A4" w:rsidRDefault="00B167A4" w:rsidP="00B1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Начальное общее образование</w:t>
            </w:r>
          </w:p>
        </w:tc>
        <w:tc>
          <w:tcPr>
            <w:tcW w:w="2551" w:type="dxa"/>
          </w:tcPr>
          <w:p w:rsidR="00B167A4" w:rsidRDefault="00B167A4" w:rsidP="00B16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1 - 4 классы</w:t>
            </w:r>
          </w:p>
        </w:tc>
        <w:tc>
          <w:tcPr>
            <w:tcW w:w="2800" w:type="dxa"/>
          </w:tcPr>
          <w:p w:rsidR="00B167A4" w:rsidRPr="0012001A" w:rsidRDefault="008D534F" w:rsidP="00B16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6D10B2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</w:tr>
      <w:tr w:rsidR="00B167A4" w:rsidTr="00B167A4">
        <w:tc>
          <w:tcPr>
            <w:tcW w:w="4503" w:type="dxa"/>
          </w:tcPr>
          <w:p w:rsidR="00B167A4" w:rsidRDefault="00B167A4" w:rsidP="00B167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 общее образование</w:t>
            </w:r>
          </w:p>
        </w:tc>
        <w:tc>
          <w:tcPr>
            <w:tcW w:w="2551" w:type="dxa"/>
          </w:tcPr>
          <w:p w:rsidR="00B167A4" w:rsidRDefault="00B167A4" w:rsidP="00B16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5 - 9 классы</w:t>
            </w:r>
          </w:p>
        </w:tc>
        <w:tc>
          <w:tcPr>
            <w:tcW w:w="2800" w:type="dxa"/>
          </w:tcPr>
          <w:p w:rsidR="00B167A4" w:rsidRPr="0012001A" w:rsidRDefault="008D534F" w:rsidP="00B16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 w:rsidR="006D10B2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</w:tr>
      <w:tr w:rsidR="00B167A4" w:rsidTr="00B167A4">
        <w:tc>
          <w:tcPr>
            <w:tcW w:w="4503" w:type="dxa"/>
          </w:tcPr>
          <w:p w:rsidR="00B167A4" w:rsidRDefault="00B167A4" w:rsidP="00B167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общее образование</w:t>
            </w:r>
          </w:p>
        </w:tc>
        <w:tc>
          <w:tcPr>
            <w:tcW w:w="2551" w:type="dxa"/>
          </w:tcPr>
          <w:p w:rsidR="00B167A4" w:rsidRDefault="00B167A4" w:rsidP="00B16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10 - 11 классы</w:t>
            </w:r>
          </w:p>
        </w:tc>
        <w:tc>
          <w:tcPr>
            <w:tcW w:w="2800" w:type="dxa"/>
          </w:tcPr>
          <w:p w:rsidR="00B167A4" w:rsidRDefault="00C4532A" w:rsidP="008D5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D53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D10B2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</w:tr>
    </w:tbl>
    <w:p w:rsidR="00722E9B" w:rsidRPr="002E7B3D" w:rsidRDefault="00C51B3C" w:rsidP="00B167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7B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5503" w:rsidRDefault="003E5503" w:rsidP="006D10B2">
      <w:pPr>
        <w:pStyle w:val="a3"/>
        <w:numPr>
          <w:ilvl w:val="2"/>
          <w:numId w:val="2"/>
        </w:numPr>
        <w:jc w:val="center"/>
        <w:rPr>
          <w:b/>
          <w:sz w:val="28"/>
          <w:szCs w:val="28"/>
        </w:rPr>
      </w:pPr>
      <w:r w:rsidRPr="006D10B2">
        <w:rPr>
          <w:b/>
          <w:sz w:val="28"/>
          <w:szCs w:val="28"/>
        </w:rPr>
        <w:t xml:space="preserve">Численность </w:t>
      </w:r>
      <w:proofErr w:type="gramStart"/>
      <w:r w:rsidRPr="006D10B2">
        <w:rPr>
          <w:b/>
          <w:sz w:val="28"/>
          <w:szCs w:val="28"/>
        </w:rPr>
        <w:t>обучающихся</w:t>
      </w:r>
      <w:proofErr w:type="gramEnd"/>
      <w:r w:rsidRPr="006D10B2">
        <w:rPr>
          <w:b/>
          <w:sz w:val="28"/>
          <w:szCs w:val="28"/>
        </w:rPr>
        <w:t xml:space="preserve"> по </w:t>
      </w:r>
      <w:r w:rsidR="00B167A4" w:rsidRPr="006D10B2">
        <w:rPr>
          <w:b/>
          <w:sz w:val="28"/>
          <w:szCs w:val="28"/>
        </w:rPr>
        <w:t>нозологическим группам:</w:t>
      </w:r>
    </w:p>
    <w:p w:rsidR="00C4532A" w:rsidRDefault="00C4532A" w:rsidP="00C4532A">
      <w:pPr>
        <w:pStyle w:val="a3"/>
        <w:ind w:left="1428"/>
        <w:rPr>
          <w:b/>
          <w:sz w:val="28"/>
          <w:szCs w:val="28"/>
        </w:rPr>
      </w:pP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7088"/>
        <w:gridCol w:w="2835"/>
      </w:tblGrid>
      <w:tr w:rsidR="00C51612" w:rsidTr="00646EB4">
        <w:tc>
          <w:tcPr>
            <w:tcW w:w="7088" w:type="dxa"/>
            <w:vAlign w:val="bottom"/>
          </w:tcPr>
          <w:p w:rsidR="003922EF" w:rsidRPr="00C51612" w:rsidRDefault="00C51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Нарушение интеллекта (умственная отсталость)</w:t>
            </w:r>
          </w:p>
        </w:tc>
        <w:tc>
          <w:tcPr>
            <w:tcW w:w="2835" w:type="dxa"/>
          </w:tcPr>
          <w:p w:rsidR="00C51612" w:rsidRPr="00C51612" w:rsidRDefault="009149A5" w:rsidP="00C51612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C51612" w:rsidRPr="00C51612">
              <w:rPr>
                <w:sz w:val="28"/>
                <w:szCs w:val="28"/>
              </w:rPr>
              <w:t xml:space="preserve"> чел.</w:t>
            </w:r>
          </w:p>
        </w:tc>
      </w:tr>
      <w:tr w:rsidR="00C51612" w:rsidTr="00646EB4">
        <w:tc>
          <w:tcPr>
            <w:tcW w:w="7088" w:type="dxa"/>
            <w:vAlign w:val="bottom"/>
          </w:tcPr>
          <w:p w:rsidR="00C51612" w:rsidRPr="00C51612" w:rsidRDefault="00C51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612">
              <w:rPr>
                <w:rFonts w:ascii="Times New Roman" w:hAnsi="Times New Roman" w:cs="Times New Roman"/>
                <w:sz w:val="28"/>
                <w:szCs w:val="28"/>
              </w:rPr>
              <w:t>Нарушение зрения</w:t>
            </w:r>
          </w:p>
        </w:tc>
        <w:tc>
          <w:tcPr>
            <w:tcW w:w="2835" w:type="dxa"/>
          </w:tcPr>
          <w:p w:rsidR="00C51612" w:rsidRPr="00C51612" w:rsidRDefault="009149A5" w:rsidP="00C51612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51612" w:rsidRPr="00C51612">
              <w:rPr>
                <w:sz w:val="28"/>
                <w:szCs w:val="28"/>
              </w:rPr>
              <w:t xml:space="preserve"> чел.</w:t>
            </w:r>
          </w:p>
        </w:tc>
      </w:tr>
      <w:tr w:rsidR="00C51612" w:rsidTr="00646EB4">
        <w:tc>
          <w:tcPr>
            <w:tcW w:w="7088" w:type="dxa"/>
            <w:vAlign w:val="bottom"/>
          </w:tcPr>
          <w:p w:rsidR="00C51612" w:rsidRPr="00C51612" w:rsidRDefault="00C51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612">
              <w:rPr>
                <w:rFonts w:ascii="Times New Roman" w:hAnsi="Times New Roman" w:cs="Times New Roman"/>
                <w:sz w:val="28"/>
                <w:szCs w:val="28"/>
              </w:rPr>
              <w:t>Нарушение слуха</w:t>
            </w:r>
          </w:p>
        </w:tc>
        <w:tc>
          <w:tcPr>
            <w:tcW w:w="2835" w:type="dxa"/>
          </w:tcPr>
          <w:p w:rsidR="00C51612" w:rsidRPr="00C51612" w:rsidRDefault="009149A5" w:rsidP="00C51612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C51612" w:rsidRPr="00C51612">
              <w:rPr>
                <w:sz w:val="28"/>
                <w:szCs w:val="28"/>
              </w:rPr>
              <w:t xml:space="preserve"> чел.</w:t>
            </w:r>
          </w:p>
        </w:tc>
      </w:tr>
      <w:tr w:rsidR="00C51612" w:rsidTr="00646EB4">
        <w:tc>
          <w:tcPr>
            <w:tcW w:w="7088" w:type="dxa"/>
            <w:vAlign w:val="center"/>
          </w:tcPr>
          <w:p w:rsidR="00C51612" w:rsidRPr="00C51612" w:rsidRDefault="00C51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612">
              <w:rPr>
                <w:rFonts w:ascii="Times New Roman" w:hAnsi="Times New Roman" w:cs="Times New Roman"/>
                <w:sz w:val="28"/>
                <w:szCs w:val="28"/>
              </w:rPr>
              <w:t>Нарушения опорно-двигательного аппарата</w:t>
            </w:r>
          </w:p>
        </w:tc>
        <w:tc>
          <w:tcPr>
            <w:tcW w:w="2835" w:type="dxa"/>
          </w:tcPr>
          <w:p w:rsidR="00C51612" w:rsidRPr="00C51612" w:rsidRDefault="00C51612" w:rsidP="009149A5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C51612">
              <w:rPr>
                <w:sz w:val="28"/>
                <w:szCs w:val="28"/>
              </w:rPr>
              <w:t>1</w:t>
            </w:r>
            <w:r w:rsidR="009149A5">
              <w:rPr>
                <w:sz w:val="28"/>
                <w:szCs w:val="28"/>
              </w:rPr>
              <w:t>8</w:t>
            </w:r>
            <w:r w:rsidRPr="00C51612">
              <w:rPr>
                <w:sz w:val="28"/>
                <w:szCs w:val="28"/>
              </w:rPr>
              <w:t xml:space="preserve"> чел.</w:t>
            </w:r>
          </w:p>
        </w:tc>
      </w:tr>
      <w:tr w:rsidR="00C51612" w:rsidTr="00646EB4">
        <w:tc>
          <w:tcPr>
            <w:tcW w:w="7088" w:type="dxa"/>
            <w:vAlign w:val="bottom"/>
          </w:tcPr>
          <w:p w:rsidR="00C51612" w:rsidRPr="00C51612" w:rsidRDefault="00C51612" w:rsidP="00C516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1612">
              <w:rPr>
                <w:rFonts w:ascii="Times New Roman" w:hAnsi="Times New Roman" w:cs="Times New Roman"/>
                <w:sz w:val="28"/>
                <w:szCs w:val="28"/>
              </w:rPr>
              <w:t>Множественные системные нарушения, сочетанные нарушения</w:t>
            </w:r>
          </w:p>
        </w:tc>
        <w:tc>
          <w:tcPr>
            <w:tcW w:w="2835" w:type="dxa"/>
          </w:tcPr>
          <w:p w:rsidR="00C51612" w:rsidRPr="00C51612" w:rsidRDefault="009149A5" w:rsidP="00C51612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C51612" w:rsidRPr="00C51612">
              <w:rPr>
                <w:sz w:val="28"/>
                <w:szCs w:val="28"/>
              </w:rPr>
              <w:t xml:space="preserve"> чел.</w:t>
            </w:r>
          </w:p>
        </w:tc>
      </w:tr>
      <w:tr w:rsidR="00C51612" w:rsidTr="00646EB4">
        <w:tc>
          <w:tcPr>
            <w:tcW w:w="7088" w:type="dxa"/>
            <w:vAlign w:val="center"/>
          </w:tcPr>
          <w:p w:rsidR="00C51612" w:rsidRPr="00C51612" w:rsidRDefault="00C51612" w:rsidP="00C516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1612">
              <w:rPr>
                <w:rFonts w:ascii="Times New Roman" w:hAnsi="Times New Roman" w:cs="Times New Roman"/>
                <w:sz w:val="28"/>
                <w:szCs w:val="28"/>
              </w:rPr>
              <w:t xml:space="preserve">Соматические заболевания </w:t>
            </w:r>
          </w:p>
        </w:tc>
        <w:tc>
          <w:tcPr>
            <w:tcW w:w="2835" w:type="dxa"/>
          </w:tcPr>
          <w:p w:rsidR="00C51612" w:rsidRPr="00C51612" w:rsidRDefault="009149A5" w:rsidP="00C51612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  <w:r w:rsidR="00C51612" w:rsidRPr="00C51612">
              <w:rPr>
                <w:sz w:val="28"/>
                <w:szCs w:val="28"/>
              </w:rPr>
              <w:t xml:space="preserve"> чел.</w:t>
            </w:r>
          </w:p>
        </w:tc>
      </w:tr>
      <w:tr w:rsidR="00C51612" w:rsidTr="00646EB4">
        <w:tc>
          <w:tcPr>
            <w:tcW w:w="7088" w:type="dxa"/>
            <w:vAlign w:val="bottom"/>
          </w:tcPr>
          <w:p w:rsidR="00C51612" w:rsidRPr="00C51612" w:rsidRDefault="00C51612" w:rsidP="00C51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612">
              <w:rPr>
                <w:rFonts w:ascii="Times New Roman" w:hAnsi="Times New Roman" w:cs="Times New Roman"/>
                <w:sz w:val="28"/>
                <w:szCs w:val="28"/>
              </w:rPr>
              <w:t xml:space="preserve">Аутизм </w:t>
            </w:r>
          </w:p>
        </w:tc>
        <w:tc>
          <w:tcPr>
            <w:tcW w:w="2835" w:type="dxa"/>
          </w:tcPr>
          <w:p w:rsidR="00C51612" w:rsidRPr="00C51612" w:rsidRDefault="00C51612" w:rsidP="009149A5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C51612">
              <w:rPr>
                <w:sz w:val="28"/>
                <w:szCs w:val="28"/>
              </w:rPr>
              <w:t>1</w:t>
            </w:r>
            <w:r w:rsidR="009149A5">
              <w:rPr>
                <w:sz w:val="28"/>
                <w:szCs w:val="28"/>
              </w:rPr>
              <w:t>3</w:t>
            </w:r>
            <w:r w:rsidRPr="00C51612">
              <w:rPr>
                <w:sz w:val="28"/>
                <w:szCs w:val="28"/>
              </w:rPr>
              <w:t xml:space="preserve"> чел.</w:t>
            </w:r>
          </w:p>
        </w:tc>
      </w:tr>
      <w:tr w:rsidR="00C51612" w:rsidTr="00646EB4">
        <w:tc>
          <w:tcPr>
            <w:tcW w:w="7088" w:type="dxa"/>
            <w:vAlign w:val="bottom"/>
          </w:tcPr>
          <w:p w:rsidR="00C51612" w:rsidRDefault="00C51612" w:rsidP="00C5161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</w:t>
            </w:r>
            <w:r w:rsidRPr="00C51612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  <w:p w:rsidR="003922EF" w:rsidRPr="00C51612" w:rsidRDefault="003922EF" w:rsidP="00C5161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51612" w:rsidRPr="00C51612" w:rsidRDefault="00C51612" w:rsidP="008D534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C51612">
              <w:rPr>
                <w:b/>
                <w:sz w:val="28"/>
                <w:szCs w:val="28"/>
              </w:rPr>
              <w:t>10</w:t>
            </w:r>
            <w:r w:rsidR="008D534F">
              <w:rPr>
                <w:b/>
                <w:sz w:val="28"/>
                <w:szCs w:val="28"/>
              </w:rPr>
              <w:t>3</w:t>
            </w:r>
            <w:r w:rsidRPr="00C51612">
              <w:rPr>
                <w:b/>
                <w:sz w:val="28"/>
                <w:szCs w:val="28"/>
              </w:rPr>
              <w:t xml:space="preserve"> чел.</w:t>
            </w:r>
          </w:p>
        </w:tc>
      </w:tr>
    </w:tbl>
    <w:p w:rsidR="00C4532A" w:rsidRPr="006D10B2" w:rsidRDefault="00C4532A" w:rsidP="00C4532A">
      <w:pPr>
        <w:pStyle w:val="a3"/>
        <w:ind w:left="1428"/>
        <w:rPr>
          <w:b/>
          <w:sz w:val="28"/>
          <w:szCs w:val="28"/>
        </w:rPr>
      </w:pPr>
    </w:p>
    <w:p w:rsidR="00DE4290" w:rsidRPr="002E7B3D" w:rsidRDefault="00181879" w:rsidP="003A4E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33AAC" w:rsidRPr="002E7B3D">
        <w:rPr>
          <w:rFonts w:ascii="Times New Roman" w:hAnsi="Times New Roman" w:cs="Times New Roman"/>
          <w:sz w:val="28"/>
          <w:szCs w:val="28"/>
        </w:rPr>
        <w:t>табильно высокой остается численность</w:t>
      </w:r>
      <w:r w:rsidR="008036B8" w:rsidRPr="002E7B3D">
        <w:rPr>
          <w:rFonts w:ascii="Times New Roman" w:hAnsi="Times New Roman" w:cs="Times New Roman"/>
          <w:sz w:val="28"/>
          <w:szCs w:val="28"/>
        </w:rPr>
        <w:t xml:space="preserve"> детей с </w:t>
      </w:r>
      <w:r w:rsidR="003A4E9B">
        <w:rPr>
          <w:rFonts w:ascii="Times New Roman" w:hAnsi="Times New Roman" w:cs="Times New Roman"/>
          <w:sz w:val="28"/>
          <w:szCs w:val="28"/>
        </w:rPr>
        <w:t xml:space="preserve">соматическими заболеваниями, </w:t>
      </w:r>
      <w:r w:rsidR="009149A5">
        <w:rPr>
          <w:rFonts w:ascii="Times New Roman" w:hAnsi="Times New Roman" w:cs="Times New Roman"/>
          <w:sz w:val="28"/>
          <w:szCs w:val="28"/>
        </w:rPr>
        <w:t>м</w:t>
      </w:r>
      <w:r w:rsidR="009149A5" w:rsidRPr="00C51612">
        <w:rPr>
          <w:rFonts w:ascii="Times New Roman" w:hAnsi="Times New Roman" w:cs="Times New Roman"/>
          <w:sz w:val="28"/>
          <w:szCs w:val="28"/>
        </w:rPr>
        <w:t>ножественны</w:t>
      </w:r>
      <w:r w:rsidR="009149A5">
        <w:rPr>
          <w:rFonts w:ascii="Times New Roman" w:hAnsi="Times New Roman" w:cs="Times New Roman"/>
          <w:sz w:val="28"/>
          <w:szCs w:val="28"/>
        </w:rPr>
        <w:t>ми</w:t>
      </w:r>
      <w:r w:rsidR="009149A5" w:rsidRPr="00C51612">
        <w:rPr>
          <w:rFonts w:ascii="Times New Roman" w:hAnsi="Times New Roman" w:cs="Times New Roman"/>
          <w:sz w:val="28"/>
          <w:szCs w:val="28"/>
        </w:rPr>
        <w:t xml:space="preserve"> системны</w:t>
      </w:r>
      <w:r w:rsidR="009149A5">
        <w:rPr>
          <w:rFonts w:ascii="Times New Roman" w:hAnsi="Times New Roman" w:cs="Times New Roman"/>
          <w:sz w:val="28"/>
          <w:szCs w:val="28"/>
        </w:rPr>
        <w:t>ми</w:t>
      </w:r>
      <w:r w:rsidR="009149A5" w:rsidRPr="00C51612">
        <w:rPr>
          <w:rFonts w:ascii="Times New Roman" w:hAnsi="Times New Roman" w:cs="Times New Roman"/>
          <w:sz w:val="28"/>
          <w:szCs w:val="28"/>
        </w:rPr>
        <w:t xml:space="preserve"> нарушения</w:t>
      </w:r>
      <w:r w:rsidR="009149A5">
        <w:rPr>
          <w:rFonts w:ascii="Times New Roman" w:hAnsi="Times New Roman" w:cs="Times New Roman"/>
          <w:sz w:val="28"/>
          <w:szCs w:val="28"/>
        </w:rPr>
        <w:t xml:space="preserve">ми и </w:t>
      </w:r>
      <w:r w:rsidR="00AC2351">
        <w:rPr>
          <w:rFonts w:ascii="Times New Roman" w:hAnsi="Times New Roman" w:cs="Times New Roman"/>
          <w:sz w:val="28"/>
          <w:szCs w:val="28"/>
        </w:rPr>
        <w:t>нарушениям</w:t>
      </w:r>
      <w:r w:rsidR="009149A5">
        <w:rPr>
          <w:rFonts w:ascii="Times New Roman" w:hAnsi="Times New Roman" w:cs="Times New Roman"/>
          <w:sz w:val="28"/>
          <w:szCs w:val="28"/>
        </w:rPr>
        <w:t>и опорно-двигательного аппарата</w:t>
      </w:r>
      <w:r w:rsidR="008036B8" w:rsidRPr="002E7B3D">
        <w:rPr>
          <w:rFonts w:ascii="Times New Roman" w:hAnsi="Times New Roman" w:cs="Times New Roman"/>
          <w:sz w:val="28"/>
          <w:szCs w:val="28"/>
        </w:rPr>
        <w:t xml:space="preserve">. </w:t>
      </w:r>
      <w:r w:rsidR="00DE4290" w:rsidRPr="002E7B3D">
        <w:rPr>
          <w:rFonts w:ascii="Times New Roman" w:hAnsi="Times New Roman" w:cs="Times New Roman"/>
          <w:sz w:val="28"/>
          <w:szCs w:val="28"/>
        </w:rPr>
        <w:t>Работа с таким контингентом учащихся предполагает выстраивание особой (индивидуальной) траектории обучения и постоянного повышения квалификации педагогических работников.</w:t>
      </w:r>
    </w:p>
    <w:p w:rsidR="0053044F" w:rsidRPr="00305368" w:rsidRDefault="00DE4290" w:rsidP="00305368">
      <w:pPr>
        <w:spacing w:after="0"/>
        <w:ind w:firstLine="708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2E7B3D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Педагогический коллектив </w:t>
      </w:r>
      <w:r w:rsidR="00B167A4">
        <w:rPr>
          <w:rFonts w:ascii="Times New Roman" w:hAnsi="Times New Roman" w:cs="Times New Roman"/>
          <w:color w:val="000000"/>
          <w:spacing w:val="-5"/>
          <w:sz w:val="28"/>
          <w:szCs w:val="28"/>
        </w:rPr>
        <w:t>ЦДО</w:t>
      </w:r>
      <w:r w:rsidRPr="002E7B3D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стремится к тому, чтобы в процессе обучения  в наибольшей степени были реализованы способн</w:t>
      </w:r>
      <w:r w:rsidR="00B167A4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ости, возможности, потребности </w:t>
      </w:r>
      <w:r w:rsidRPr="002E7B3D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и интересы каждого </w:t>
      </w:r>
      <w:r w:rsidR="00B167A4">
        <w:rPr>
          <w:rFonts w:ascii="Times New Roman" w:hAnsi="Times New Roman" w:cs="Times New Roman"/>
          <w:color w:val="000000"/>
          <w:spacing w:val="-5"/>
          <w:sz w:val="28"/>
          <w:szCs w:val="28"/>
        </w:rPr>
        <w:t>реб</w:t>
      </w:r>
      <w:r w:rsidR="00305368">
        <w:rPr>
          <w:rFonts w:ascii="Times New Roman" w:hAnsi="Times New Roman" w:cs="Times New Roman"/>
          <w:color w:val="000000"/>
          <w:spacing w:val="-5"/>
          <w:sz w:val="28"/>
          <w:szCs w:val="28"/>
        </w:rPr>
        <w:t>ё</w:t>
      </w:r>
      <w:r w:rsidR="00B167A4">
        <w:rPr>
          <w:rFonts w:ascii="Times New Roman" w:hAnsi="Times New Roman" w:cs="Times New Roman"/>
          <w:color w:val="000000"/>
          <w:spacing w:val="-5"/>
          <w:sz w:val="28"/>
          <w:szCs w:val="28"/>
        </w:rPr>
        <w:t>нка</w:t>
      </w:r>
      <w:r w:rsidR="009149A5">
        <w:rPr>
          <w:rFonts w:ascii="Times New Roman" w:hAnsi="Times New Roman" w:cs="Times New Roman"/>
          <w:color w:val="000000"/>
          <w:spacing w:val="-5"/>
          <w:sz w:val="28"/>
          <w:szCs w:val="28"/>
        </w:rPr>
        <w:t>-инвалида</w:t>
      </w:r>
      <w:r w:rsidRPr="002E7B3D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. Для этого в индивидуальные учебные планы </w:t>
      </w:r>
      <w:r w:rsidR="00C27ABA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были </w:t>
      </w:r>
      <w:r w:rsidRPr="002E7B3D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включены </w:t>
      </w:r>
      <w:proofErr w:type="gramStart"/>
      <w:r w:rsidRPr="002E7B3D">
        <w:rPr>
          <w:rFonts w:ascii="Times New Roman" w:hAnsi="Times New Roman" w:cs="Times New Roman"/>
          <w:color w:val="000000"/>
          <w:spacing w:val="-5"/>
          <w:sz w:val="28"/>
          <w:szCs w:val="28"/>
        </w:rPr>
        <w:t>часы</w:t>
      </w:r>
      <w:proofErr w:type="gramEnd"/>
      <w:r w:rsidRPr="002E7B3D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как основного</w:t>
      </w:r>
      <w:r w:rsidR="0053044F" w:rsidRPr="002E7B3D">
        <w:rPr>
          <w:rFonts w:ascii="Times New Roman" w:hAnsi="Times New Roman" w:cs="Times New Roman"/>
          <w:color w:val="000000"/>
          <w:spacing w:val="-5"/>
          <w:sz w:val="28"/>
          <w:szCs w:val="28"/>
        </w:rPr>
        <w:t>,</w:t>
      </w:r>
      <w:r w:rsidRPr="002E7B3D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так и дополнительного образования.</w:t>
      </w:r>
      <w:r w:rsidR="0053044F" w:rsidRPr="002E7B3D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В 20</w:t>
      </w:r>
      <w:r w:rsidR="00C27ABA">
        <w:rPr>
          <w:rFonts w:ascii="Times New Roman" w:hAnsi="Times New Roman" w:cs="Times New Roman"/>
          <w:color w:val="000000"/>
          <w:spacing w:val="-5"/>
          <w:sz w:val="28"/>
          <w:szCs w:val="28"/>
        </w:rPr>
        <w:t>2</w:t>
      </w:r>
      <w:r w:rsidR="009149A5">
        <w:rPr>
          <w:rFonts w:ascii="Times New Roman" w:hAnsi="Times New Roman" w:cs="Times New Roman"/>
          <w:color w:val="000000"/>
          <w:spacing w:val="-5"/>
          <w:sz w:val="28"/>
          <w:szCs w:val="28"/>
        </w:rPr>
        <w:t>4</w:t>
      </w:r>
      <w:r w:rsidR="0053044F" w:rsidRPr="002E7B3D">
        <w:rPr>
          <w:rFonts w:ascii="Times New Roman" w:hAnsi="Times New Roman" w:cs="Times New Roman"/>
          <w:color w:val="000000"/>
          <w:spacing w:val="-5"/>
          <w:sz w:val="28"/>
          <w:szCs w:val="28"/>
        </w:rPr>
        <w:t>/20</w:t>
      </w:r>
      <w:r w:rsidR="00233AAC" w:rsidRPr="002E7B3D">
        <w:rPr>
          <w:rFonts w:ascii="Times New Roman" w:hAnsi="Times New Roman" w:cs="Times New Roman"/>
          <w:color w:val="000000"/>
          <w:spacing w:val="-5"/>
          <w:sz w:val="28"/>
          <w:szCs w:val="28"/>
        </w:rPr>
        <w:t>2</w:t>
      </w:r>
      <w:r w:rsidR="009149A5">
        <w:rPr>
          <w:rFonts w:ascii="Times New Roman" w:hAnsi="Times New Roman" w:cs="Times New Roman"/>
          <w:color w:val="000000"/>
          <w:spacing w:val="-5"/>
          <w:sz w:val="28"/>
          <w:szCs w:val="28"/>
        </w:rPr>
        <w:t>5</w:t>
      </w:r>
      <w:r w:rsidR="00C27ABA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53044F" w:rsidRPr="002E7B3D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учебном году были реализованы программы </w:t>
      </w:r>
      <w:r w:rsidR="00C27ABA">
        <w:rPr>
          <w:rFonts w:ascii="Times New Roman" w:hAnsi="Times New Roman" w:cs="Times New Roman"/>
          <w:color w:val="000000"/>
          <w:spacing w:val="-5"/>
          <w:sz w:val="28"/>
          <w:szCs w:val="28"/>
        </w:rPr>
        <w:t>социально-гуманитарной</w:t>
      </w:r>
      <w:r w:rsidR="0053044F" w:rsidRPr="002E7B3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C27ABA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gramEnd"/>
      <w:r w:rsidR="00C27ABA">
        <w:rPr>
          <w:rFonts w:ascii="Times New Roman" w:hAnsi="Times New Roman" w:cs="Times New Roman"/>
          <w:sz w:val="28"/>
          <w:szCs w:val="28"/>
        </w:rPr>
        <w:t xml:space="preserve">, технической </w:t>
      </w:r>
      <w:r w:rsidR="00B846FC">
        <w:rPr>
          <w:rFonts w:ascii="Times New Roman" w:hAnsi="Times New Roman" w:cs="Times New Roman"/>
          <w:sz w:val="28"/>
          <w:szCs w:val="28"/>
        </w:rPr>
        <w:t xml:space="preserve">и </w:t>
      </w:r>
      <w:r w:rsidR="0053044F" w:rsidRPr="002E7B3D">
        <w:rPr>
          <w:rFonts w:ascii="Times New Roman" w:hAnsi="Times New Roman" w:cs="Times New Roman"/>
          <w:sz w:val="28"/>
          <w:szCs w:val="28"/>
        </w:rPr>
        <w:t>художественно</w:t>
      </w:r>
      <w:r w:rsidR="00C27ABA">
        <w:rPr>
          <w:rFonts w:ascii="Times New Roman" w:hAnsi="Times New Roman" w:cs="Times New Roman"/>
          <w:sz w:val="28"/>
          <w:szCs w:val="28"/>
        </w:rPr>
        <w:t>й</w:t>
      </w:r>
      <w:r w:rsidR="0053044F" w:rsidRPr="002E7B3D">
        <w:rPr>
          <w:rFonts w:ascii="Times New Roman" w:hAnsi="Times New Roman" w:cs="Times New Roman"/>
          <w:sz w:val="28"/>
          <w:szCs w:val="28"/>
        </w:rPr>
        <w:t xml:space="preserve"> направле</w:t>
      </w:r>
      <w:r w:rsidR="00C27ABA">
        <w:rPr>
          <w:rFonts w:ascii="Times New Roman" w:hAnsi="Times New Roman" w:cs="Times New Roman"/>
          <w:sz w:val="28"/>
          <w:szCs w:val="28"/>
        </w:rPr>
        <w:t>нности</w:t>
      </w:r>
      <w:r w:rsidR="0053044F" w:rsidRPr="002E7B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46FC" w:rsidRPr="002E7B3D" w:rsidRDefault="00B846FC" w:rsidP="002E7B3D">
      <w:pPr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:rsidR="00E73F27" w:rsidRPr="00AC7AA2" w:rsidRDefault="00722E9B" w:rsidP="00E73F27">
      <w:pPr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AC7AA2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lastRenderedPageBreak/>
        <w:t>1.2</w:t>
      </w:r>
      <w:r w:rsidR="00B846FC" w:rsidRPr="00AC7AA2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.</w:t>
      </w:r>
      <w:r w:rsidRPr="00AC7AA2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Школьники из отдаленных районов Камчатского края</w:t>
      </w:r>
    </w:p>
    <w:p w:rsidR="00102D0C" w:rsidRPr="00102D0C" w:rsidRDefault="00E73F27" w:rsidP="00102D0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2D0C">
        <w:rPr>
          <w:rFonts w:ascii="Times New Roman" w:hAnsi="Times New Roman" w:cs="Times New Roman"/>
          <w:sz w:val="28"/>
          <w:szCs w:val="28"/>
        </w:rPr>
        <w:t xml:space="preserve">Одной из функций </w:t>
      </w:r>
      <w:r w:rsidR="00B81DE0" w:rsidRPr="00102D0C">
        <w:rPr>
          <w:rFonts w:ascii="Times New Roman" w:hAnsi="Times New Roman" w:cs="Times New Roman"/>
          <w:sz w:val="28"/>
          <w:szCs w:val="28"/>
        </w:rPr>
        <w:t>ЦДО</w:t>
      </w:r>
      <w:r w:rsidRPr="00102D0C">
        <w:rPr>
          <w:rFonts w:ascii="Times New Roman" w:hAnsi="Times New Roman" w:cs="Times New Roman"/>
          <w:sz w:val="28"/>
          <w:szCs w:val="28"/>
        </w:rPr>
        <w:t xml:space="preserve"> является работа</w:t>
      </w:r>
      <w:r w:rsidR="00B81DE0" w:rsidRPr="00102D0C">
        <w:rPr>
          <w:rFonts w:ascii="Times New Roman" w:hAnsi="Times New Roman" w:cs="Times New Roman"/>
          <w:sz w:val="28"/>
          <w:szCs w:val="28"/>
        </w:rPr>
        <w:t xml:space="preserve"> с обучающимися общеобразовательных учреждений из отдаленных районов Камчатского края. </w:t>
      </w:r>
      <w:proofErr w:type="gramEnd"/>
    </w:p>
    <w:p w:rsidR="00102D0C" w:rsidRPr="00102D0C" w:rsidRDefault="00102D0C" w:rsidP="00102D0C">
      <w:pPr>
        <w:pStyle w:val="a9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D0C">
        <w:rPr>
          <w:rFonts w:ascii="Times New Roman" w:hAnsi="Times New Roman" w:cs="Times New Roman"/>
          <w:sz w:val="28"/>
          <w:szCs w:val="28"/>
        </w:rPr>
        <w:t>В первом полугодии 2024/2025 учебного года обучение школьников из отдаленных районов Камчатского края не проводилось.</w:t>
      </w:r>
    </w:p>
    <w:p w:rsidR="00102D0C" w:rsidRPr="00102D0C" w:rsidRDefault="00102D0C" w:rsidP="00102D0C">
      <w:pPr>
        <w:pStyle w:val="a9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D0C">
        <w:rPr>
          <w:rFonts w:ascii="Times New Roman" w:hAnsi="Times New Roman" w:cs="Times New Roman"/>
          <w:sz w:val="28"/>
          <w:szCs w:val="28"/>
        </w:rPr>
        <w:t>В декабре 2024 года пришла заявка на организацию образовательной деятельности с применением дистанционных технологий в рамках сетевого взаимодействия в 2025 году по обучению немецкому языку от Муниципального бюджетного общеобразовательного учреждения «</w:t>
      </w:r>
      <w:proofErr w:type="spellStart"/>
      <w:r w:rsidRPr="00102D0C">
        <w:rPr>
          <w:rFonts w:ascii="Times New Roman" w:hAnsi="Times New Roman" w:cs="Times New Roman"/>
          <w:sz w:val="28"/>
          <w:szCs w:val="28"/>
        </w:rPr>
        <w:t>Ивашкинская</w:t>
      </w:r>
      <w:proofErr w:type="spellEnd"/>
      <w:r w:rsidRPr="00102D0C">
        <w:rPr>
          <w:rFonts w:ascii="Times New Roman" w:hAnsi="Times New Roman" w:cs="Times New Roman"/>
          <w:sz w:val="28"/>
          <w:szCs w:val="28"/>
        </w:rPr>
        <w:t xml:space="preserve"> средняя школа». </w:t>
      </w:r>
    </w:p>
    <w:p w:rsidR="00102D0C" w:rsidRPr="00102D0C" w:rsidRDefault="00102D0C" w:rsidP="00102D0C">
      <w:pPr>
        <w:pStyle w:val="a9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D0C">
        <w:rPr>
          <w:rFonts w:ascii="Times New Roman" w:hAnsi="Times New Roman" w:cs="Times New Roman"/>
          <w:sz w:val="28"/>
          <w:szCs w:val="28"/>
        </w:rPr>
        <w:t>09 января 2025 года с МБОУ «</w:t>
      </w:r>
      <w:proofErr w:type="spellStart"/>
      <w:r w:rsidRPr="00102D0C">
        <w:rPr>
          <w:rFonts w:ascii="Times New Roman" w:hAnsi="Times New Roman" w:cs="Times New Roman"/>
          <w:sz w:val="28"/>
          <w:szCs w:val="28"/>
        </w:rPr>
        <w:t>Ивашкинская</w:t>
      </w:r>
      <w:proofErr w:type="spellEnd"/>
      <w:r w:rsidRPr="00102D0C">
        <w:rPr>
          <w:rFonts w:ascii="Times New Roman" w:hAnsi="Times New Roman" w:cs="Times New Roman"/>
          <w:sz w:val="28"/>
          <w:szCs w:val="28"/>
        </w:rPr>
        <w:t xml:space="preserve"> средняя школа» был заключен договор об организации и проведении обучения. Также</w:t>
      </w:r>
      <w:r>
        <w:rPr>
          <w:rFonts w:ascii="Times New Roman" w:hAnsi="Times New Roman" w:cs="Times New Roman"/>
          <w:sz w:val="28"/>
          <w:szCs w:val="28"/>
        </w:rPr>
        <w:t xml:space="preserve"> был заключен догово</w:t>
      </w:r>
      <w:r w:rsidRPr="00102D0C">
        <w:rPr>
          <w:rFonts w:ascii="Times New Roman" w:hAnsi="Times New Roman" w:cs="Times New Roman"/>
          <w:sz w:val="28"/>
          <w:szCs w:val="28"/>
        </w:rPr>
        <w:t xml:space="preserve">р с учителем немецкого языка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02D0C">
        <w:rPr>
          <w:rFonts w:ascii="Times New Roman" w:hAnsi="Times New Roman" w:cs="Times New Roman"/>
          <w:sz w:val="28"/>
          <w:szCs w:val="28"/>
        </w:rPr>
        <w:t xml:space="preserve">Плаксиной </w:t>
      </w:r>
      <w:proofErr w:type="spellStart"/>
      <w:r w:rsidRPr="00102D0C">
        <w:rPr>
          <w:rFonts w:ascii="Times New Roman" w:hAnsi="Times New Roman" w:cs="Times New Roman"/>
          <w:sz w:val="28"/>
          <w:szCs w:val="28"/>
        </w:rPr>
        <w:t>Ульяной</w:t>
      </w:r>
      <w:proofErr w:type="spellEnd"/>
      <w:r w:rsidRPr="00102D0C">
        <w:rPr>
          <w:rFonts w:ascii="Times New Roman" w:hAnsi="Times New Roman" w:cs="Times New Roman"/>
          <w:sz w:val="28"/>
          <w:szCs w:val="28"/>
        </w:rPr>
        <w:t xml:space="preserve"> Валерьевной. В ЦДО было зачислено 8 учащихся МБОУ «</w:t>
      </w:r>
      <w:proofErr w:type="spellStart"/>
      <w:r w:rsidRPr="00102D0C">
        <w:rPr>
          <w:rFonts w:ascii="Times New Roman" w:hAnsi="Times New Roman" w:cs="Times New Roman"/>
          <w:sz w:val="28"/>
          <w:szCs w:val="28"/>
        </w:rPr>
        <w:t>Ивашкинская</w:t>
      </w:r>
      <w:proofErr w:type="spellEnd"/>
      <w:r w:rsidRPr="00102D0C">
        <w:rPr>
          <w:rFonts w:ascii="Times New Roman" w:hAnsi="Times New Roman" w:cs="Times New Roman"/>
          <w:sz w:val="28"/>
          <w:szCs w:val="28"/>
        </w:rPr>
        <w:t xml:space="preserve"> средняя школа». </w:t>
      </w:r>
    </w:p>
    <w:p w:rsidR="00102D0C" w:rsidRDefault="00102D0C" w:rsidP="005504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D0C">
        <w:rPr>
          <w:rFonts w:ascii="Times New Roman" w:hAnsi="Times New Roman" w:cs="Times New Roman"/>
          <w:sz w:val="28"/>
          <w:szCs w:val="28"/>
        </w:rPr>
        <w:t xml:space="preserve">Занятия по немецкому языку проходили с января по май. Всего было проведено 18 занятий. </w:t>
      </w:r>
      <w:r w:rsidR="00550437" w:rsidRPr="00BD470E">
        <w:rPr>
          <w:rFonts w:ascii="Times New Roman" w:hAnsi="Times New Roman" w:cs="Times New Roman"/>
          <w:sz w:val="28"/>
          <w:szCs w:val="28"/>
        </w:rPr>
        <w:t xml:space="preserve">По </w:t>
      </w:r>
      <w:r w:rsidR="00550437">
        <w:rPr>
          <w:rFonts w:ascii="Times New Roman" w:hAnsi="Times New Roman" w:cs="Times New Roman"/>
          <w:sz w:val="28"/>
          <w:szCs w:val="28"/>
        </w:rPr>
        <w:t xml:space="preserve">итоговым </w:t>
      </w:r>
      <w:r w:rsidR="00550437" w:rsidRPr="00BD470E">
        <w:rPr>
          <w:rFonts w:ascii="Times New Roman" w:hAnsi="Times New Roman" w:cs="Times New Roman"/>
          <w:sz w:val="28"/>
          <w:szCs w:val="28"/>
        </w:rPr>
        <w:t xml:space="preserve">результатам </w:t>
      </w:r>
      <w:r w:rsidR="00550437">
        <w:rPr>
          <w:rFonts w:ascii="Times New Roman" w:hAnsi="Times New Roman" w:cs="Times New Roman"/>
          <w:sz w:val="28"/>
          <w:szCs w:val="28"/>
        </w:rPr>
        <w:t xml:space="preserve">освоения </w:t>
      </w:r>
      <w:proofErr w:type="gramStart"/>
      <w:r w:rsidR="0055043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550437">
        <w:rPr>
          <w:rFonts w:ascii="Times New Roman" w:hAnsi="Times New Roman" w:cs="Times New Roman"/>
          <w:sz w:val="28"/>
          <w:szCs w:val="28"/>
        </w:rPr>
        <w:t xml:space="preserve"> образовательной программы успеваемость и качество обучения составили 100 </w:t>
      </w:r>
      <w:r w:rsidR="00550437" w:rsidRPr="00BD470E">
        <w:rPr>
          <w:rFonts w:ascii="Times New Roman" w:hAnsi="Times New Roman" w:cs="Times New Roman"/>
          <w:sz w:val="28"/>
          <w:szCs w:val="28"/>
        </w:rPr>
        <w:t>%</w:t>
      </w:r>
      <w:r w:rsidR="00550437">
        <w:rPr>
          <w:rFonts w:ascii="Times New Roman" w:hAnsi="Times New Roman" w:cs="Times New Roman"/>
          <w:sz w:val="28"/>
          <w:szCs w:val="28"/>
        </w:rPr>
        <w:t>.</w:t>
      </w:r>
      <w:r w:rsidR="00550437" w:rsidRPr="00BD47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2D0C" w:rsidRDefault="00102D0C" w:rsidP="00550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0437" w:rsidRPr="0056164F" w:rsidRDefault="00550437" w:rsidP="00550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5D9E" w:rsidRPr="002E7B3D" w:rsidRDefault="00B35D9E" w:rsidP="002E7B3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B3D">
        <w:rPr>
          <w:rFonts w:ascii="Times New Roman" w:hAnsi="Times New Roman" w:cs="Times New Roman"/>
          <w:b/>
          <w:sz w:val="28"/>
          <w:szCs w:val="28"/>
        </w:rPr>
        <w:t xml:space="preserve">2. РЕЗУЛЬТАТЫ УСПЕВАЕМОСТИ </w:t>
      </w:r>
      <w:proofErr w:type="gramStart"/>
      <w:r w:rsidR="001E6D3C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B63BC8" w:rsidRDefault="00B63BC8" w:rsidP="009F7E7C">
      <w:pPr>
        <w:spacing w:after="0"/>
        <w:ind w:firstLine="708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B35D9E" w:rsidRPr="002E7B3D" w:rsidRDefault="00B35D9E" w:rsidP="009F7E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B3D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1E6D3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5043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E4FFF" w:rsidRPr="002E7B3D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55043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E7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деятельность </w:t>
      </w:r>
      <w:r w:rsidR="009F7E7C">
        <w:rPr>
          <w:rFonts w:ascii="Times New Roman" w:eastAsia="Times New Roman" w:hAnsi="Times New Roman" w:cs="Times New Roman"/>
          <w:sz w:val="28"/>
          <w:szCs w:val="28"/>
          <w:lang w:eastAsia="ru-RU"/>
        </w:rPr>
        <w:t>ЦДО</w:t>
      </w:r>
      <w:r w:rsidRPr="002E7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направлена на реализацию Закона РФ «Об образовании» в части обеспечения прав граждан на получение образования и защиты прав и законных интересов обучающихся и их родителей (законных представителей). </w:t>
      </w:r>
    </w:p>
    <w:p w:rsidR="00B51AD0" w:rsidRPr="002E7B3D" w:rsidRDefault="00B35D9E" w:rsidP="00FA5C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Индивидуальный </w:t>
      </w:r>
      <w:r w:rsidR="00FA5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</w:t>
      </w:r>
      <w:r w:rsidRPr="002E7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каждого </w:t>
      </w:r>
      <w:r w:rsidR="00FA5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обучающегося </w:t>
      </w:r>
      <w:r w:rsidR="00683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ЦДО </w:t>
      </w:r>
      <w:r w:rsidR="00FA5C82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</w:t>
      </w:r>
      <w:r w:rsidRPr="002E7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 с учетом пожеланий родителей (законных представителей), а также с учетом учебного плана образовательного учреждения, в котором числит</w:t>
      </w:r>
      <w:r w:rsidR="00FA5C82">
        <w:rPr>
          <w:rFonts w:ascii="Times New Roman" w:eastAsia="Times New Roman" w:hAnsi="Times New Roman" w:cs="Times New Roman"/>
          <w:sz w:val="28"/>
          <w:szCs w:val="28"/>
          <w:lang w:eastAsia="ru-RU"/>
        </w:rPr>
        <w:t>ся ребенок</w:t>
      </w:r>
      <w:r w:rsidR="00550437">
        <w:rPr>
          <w:rFonts w:ascii="Times New Roman" w:eastAsia="Times New Roman" w:hAnsi="Times New Roman" w:cs="Times New Roman"/>
          <w:sz w:val="28"/>
          <w:szCs w:val="28"/>
          <w:lang w:eastAsia="ru-RU"/>
        </w:rPr>
        <w:t>-инвалид</w:t>
      </w:r>
      <w:r w:rsidR="00FA5C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7C78" w:rsidRPr="002E7B3D" w:rsidRDefault="00A87C78" w:rsidP="002E7B3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E7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учебных предметов для </w:t>
      </w:r>
      <w:r w:rsidR="00FA5C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в</w:t>
      </w:r>
      <w:r w:rsidRPr="002E7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E90E8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E7B3D">
        <w:rPr>
          <w:rFonts w:ascii="Times New Roman" w:eastAsia="Times New Roman" w:hAnsi="Times New Roman" w:cs="Times New Roman"/>
          <w:sz w:val="28"/>
          <w:szCs w:val="28"/>
          <w:lang w:eastAsia="ru-RU"/>
        </w:rPr>
        <w:t>4 класс</w:t>
      </w:r>
      <w:r w:rsidR="00FA5C82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2E7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наиболее востребован</w:t>
      </w:r>
      <w:r w:rsidR="00181879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</w:t>
      </w:r>
      <w:r w:rsidR="00AC5D8C" w:rsidRPr="002E7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5C82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</w:t>
      </w:r>
      <w:r w:rsidR="00FA5C82" w:rsidRPr="002E7B3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A5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7FCF" w:rsidRPr="002E7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математика, русский язык, окружающий мир, </w:t>
      </w:r>
      <w:r w:rsidR="00FA5C8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английский язык</w:t>
      </w:r>
      <w:r w:rsidR="00FA5C82" w:rsidRPr="00FA5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DF7FCF" w:rsidRPr="002E7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FA5C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в</w:t>
      </w:r>
      <w:r w:rsidR="00DF7FCF" w:rsidRPr="002E7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 w:rsidR="00E90E8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F7FCF" w:rsidRPr="002E7B3D">
        <w:rPr>
          <w:rFonts w:ascii="Times New Roman" w:eastAsia="Times New Roman" w:hAnsi="Times New Roman" w:cs="Times New Roman"/>
          <w:sz w:val="28"/>
          <w:szCs w:val="28"/>
          <w:lang w:eastAsia="ru-RU"/>
        </w:rPr>
        <w:t>9 класс</w:t>
      </w:r>
      <w:r w:rsidR="00FA5C82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DF7FCF" w:rsidRPr="002E7B3D">
        <w:rPr>
          <w:rFonts w:ascii="Times New Roman" w:eastAsia="Times New Roman" w:hAnsi="Times New Roman" w:cs="Times New Roman"/>
          <w:sz w:val="28"/>
          <w:szCs w:val="28"/>
          <w:lang w:eastAsia="ru-RU"/>
        </w:rPr>
        <w:t>: математика, русский язык, английский язык</w:t>
      </w:r>
      <w:r w:rsidR="00FA5C82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история</w:t>
      </w:r>
      <w:r w:rsidR="00E90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F7FCF" w:rsidRPr="002E7B3D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география</w:t>
      </w:r>
      <w:r w:rsidR="00E90E8C">
        <w:rPr>
          <w:rFonts w:ascii="Times New Roman" w:eastAsia="Times New Roman" w:hAnsi="Times New Roman" w:cs="Times New Roman"/>
          <w:sz w:val="28"/>
          <w:szCs w:val="28"/>
          <w:lang w:eastAsia="ru-RU"/>
        </w:rPr>
        <w:t>, биология</w:t>
      </w:r>
      <w:r w:rsidR="00FA5C82" w:rsidRPr="00FA5C8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DF7FCF" w:rsidRPr="002E7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FA5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 в </w:t>
      </w:r>
      <w:r w:rsidR="00DF7FCF" w:rsidRPr="002E7B3D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E90E8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F7FCF" w:rsidRPr="002E7B3D">
        <w:rPr>
          <w:rFonts w:ascii="Times New Roman" w:eastAsia="Times New Roman" w:hAnsi="Times New Roman" w:cs="Times New Roman"/>
          <w:sz w:val="28"/>
          <w:szCs w:val="28"/>
          <w:lang w:eastAsia="ru-RU"/>
        </w:rPr>
        <w:t>11 класс</w:t>
      </w:r>
      <w:r w:rsidR="00FA5C82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FA5C82" w:rsidRPr="002E7B3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A5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7FCF" w:rsidRPr="002E7B3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</w:t>
      </w:r>
      <w:r w:rsidR="00550437">
        <w:rPr>
          <w:rFonts w:ascii="Times New Roman" w:eastAsia="Times New Roman" w:hAnsi="Times New Roman" w:cs="Times New Roman"/>
          <w:sz w:val="28"/>
          <w:szCs w:val="28"/>
          <w:lang w:eastAsia="ru-RU"/>
        </w:rPr>
        <w:t>, английский язык, русский язык</w:t>
      </w:r>
      <w:r w:rsidR="00DF7FCF" w:rsidRPr="002E7B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E750AC" w:rsidRPr="002E7B3D" w:rsidRDefault="00B35D9E" w:rsidP="00E750AC">
      <w:pPr>
        <w:pStyle w:val="a9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7B3D">
        <w:rPr>
          <w:rFonts w:ascii="Times New Roman" w:hAnsi="Times New Roman" w:cs="Times New Roman"/>
          <w:sz w:val="28"/>
          <w:szCs w:val="28"/>
        </w:rPr>
        <w:t xml:space="preserve">В течение учебного года </w:t>
      </w:r>
      <w:r w:rsidR="00A87C78" w:rsidRPr="002E7B3D">
        <w:rPr>
          <w:rFonts w:ascii="Times New Roman" w:hAnsi="Times New Roman" w:cs="Times New Roman"/>
          <w:sz w:val="28"/>
          <w:szCs w:val="28"/>
        </w:rPr>
        <w:t>осуществлялся</w:t>
      </w:r>
      <w:r w:rsidRPr="002E7B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E7B3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E7B3D">
        <w:rPr>
          <w:rFonts w:ascii="Times New Roman" w:hAnsi="Times New Roman" w:cs="Times New Roman"/>
          <w:sz w:val="28"/>
          <w:szCs w:val="28"/>
        </w:rPr>
        <w:t xml:space="preserve"> выполнением учебных программ</w:t>
      </w:r>
      <w:r w:rsidR="00E750AC">
        <w:rPr>
          <w:rFonts w:ascii="Times New Roman" w:hAnsi="Times New Roman" w:cs="Times New Roman"/>
          <w:sz w:val="28"/>
          <w:szCs w:val="28"/>
        </w:rPr>
        <w:t>,</w:t>
      </w:r>
      <w:r w:rsidRPr="002E7B3D">
        <w:rPr>
          <w:rFonts w:ascii="Times New Roman" w:hAnsi="Times New Roman" w:cs="Times New Roman"/>
          <w:sz w:val="28"/>
          <w:szCs w:val="28"/>
        </w:rPr>
        <w:t xml:space="preserve"> </w:t>
      </w:r>
      <w:r w:rsidR="00E750AC" w:rsidRPr="002E7B3D">
        <w:rPr>
          <w:rFonts w:ascii="Times New Roman" w:hAnsi="Times New Roman" w:cs="Times New Roman"/>
          <w:sz w:val="28"/>
          <w:szCs w:val="28"/>
        </w:rPr>
        <w:t>проводился мониторинг уровня сформированности обязательных результатов (промежуточная аттестация):</w:t>
      </w:r>
    </w:p>
    <w:p w:rsidR="00E750AC" w:rsidRPr="002E7B3D" w:rsidRDefault="00E750AC" w:rsidP="00FB19B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7B3D">
        <w:rPr>
          <w:rFonts w:ascii="Times New Roman" w:hAnsi="Times New Roman" w:cs="Times New Roman"/>
          <w:sz w:val="28"/>
          <w:szCs w:val="28"/>
        </w:rPr>
        <w:t>- стартовый (входной) контроль, цель</w:t>
      </w:r>
      <w:r w:rsidR="00683058">
        <w:rPr>
          <w:rFonts w:ascii="Times New Roman" w:hAnsi="Times New Roman" w:cs="Times New Roman"/>
          <w:sz w:val="28"/>
          <w:szCs w:val="28"/>
        </w:rPr>
        <w:t>ю</w:t>
      </w:r>
      <w:r w:rsidRPr="002E7B3D">
        <w:rPr>
          <w:rFonts w:ascii="Times New Roman" w:hAnsi="Times New Roman" w:cs="Times New Roman"/>
          <w:sz w:val="28"/>
          <w:szCs w:val="28"/>
        </w:rPr>
        <w:t xml:space="preserve"> которого </w:t>
      </w:r>
      <w:r>
        <w:rPr>
          <w:rFonts w:ascii="Times New Roman" w:hAnsi="Times New Roman" w:cs="Times New Roman"/>
          <w:sz w:val="28"/>
          <w:szCs w:val="28"/>
        </w:rPr>
        <w:t>было</w:t>
      </w:r>
      <w:r w:rsidRPr="002E7B3D">
        <w:rPr>
          <w:rFonts w:ascii="Times New Roman" w:hAnsi="Times New Roman" w:cs="Times New Roman"/>
          <w:sz w:val="28"/>
          <w:szCs w:val="28"/>
        </w:rPr>
        <w:t xml:space="preserve"> определ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2E7B3D">
        <w:rPr>
          <w:rFonts w:ascii="Times New Roman" w:hAnsi="Times New Roman" w:cs="Times New Roman"/>
          <w:sz w:val="28"/>
          <w:szCs w:val="28"/>
        </w:rPr>
        <w:t xml:space="preserve"> степен</w:t>
      </w:r>
      <w:r w:rsidR="00FB19BF">
        <w:rPr>
          <w:rFonts w:ascii="Times New Roman" w:hAnsi="Times New Roman" w:cs="Times New Roman"/>
          <w:sz w:val="28"/>
          <w:szCs w:val="28"/>
        </w:rPr>
        <w:t>и</w:t>
      </w:r>
      <w:r w:rsidRPr="002E7B3D">
        <w:rPr>
          <w:rFonts w:ascii="Times New Roman" w:hAnsi="Times New Roman" w:cs="Times New Roman"/>
          <w:sz w:val="28"/>
          <w:szCs w:val="28"/>
        </w:rPr>
        <w:t xml:space="preserve"> устойчивости знаний учащихся, выясн</w:t>
      </w:r>
      <w:r w:rsidR="00FB19BF">
        <w:rPr>
          <w:rFonts w:ascii="Times New Roman" w:hAnsi="Times New Roman" w:cs="Times New Roman"/>
          <w:sz w:val="28"/>
          <w:szCs w:val="28"/>
        </w:rPr>
        <w:t>ение причин</w:t>
      </w:r>
      <w:r w:rsidRPr="002E7B3D">
        <w:rPr>
          <w:rFonts w:ascii="Times New Roman" w:hAnsi="Times New Roman" w:cs="Times New Roman"/>
          <w:sz w:val="28"/>
          <w:szCs w:val="28"/>
        </w:rPr>
        <w:t xml:space="preserve"> потери знаний за летний период и </w:t>
      </w:r>
      <w:r w:rsidR="00FB19BF">
        <w:rPr>
          <w:rFonts w:ascii="Times New Roman" w:hAnsi="Times New Roman" w:cs="Times New Roman"/>
          <w:sz w:val="28"/>
          <w:szCs w:val="28"/>
        </w:rPr>
        <w:lastRenderedPageBreak/>
        <w:t>планирование работы</w:t>
      </w:r>
      <w:r w:rsidRPr="002E7B3D">
        <w:rPr>
          <w:rFonts w:ascii="Times New Roman" w:hAnsi="Times New Roman" w:cs="Times New Roman"/>
          <w:sz w:val="28"/>
          <w:szCs w:val="28"/>
        </w:rPr>
        <w:t xml:space="preserve"> по устранению выявленных пробелов </w:t>
      </w:r>
      <w:r w:rsidR="00747174">
        <w:rPr>
          <w:rFonts w:ascii="Times New Roman" w:hAnsi="Times New Roman" w:cs="Times New Roman"/>
          <w:sz w:val="28"/>
          <w:szCs w:val="28"/>
        </w:rPr>
        <w:t xml:space="preserve">знаний </w:t>
      </w:r>
      <w:r w:rsidRPr="002E7B3D">
        <w:rPr>
          <w:rFonts w:ascii="Times New Roman" w:hAnsi="Times New Roman" w:cs="Times New Roman"/>
          <w:sz w:val="28"/>
          <w:szCs w:val="28"/>
        </w:rPr>
        <w:t>в процессе повторения материала прошл</w:t>
      </w:r>
      <w:r w:rsidR="00646EB4">
        <w:rPr>
          <w:rFonts w:ascii="Times New Roman" w:hAnsi="Times New Roman" w:cs="Times New Roman"/>
          <w:sz w:val="28"/>
          <w:szCs w:val="28"/>
        </w:rPr>
        <w:t>ого</w:t>
      </w:r>
      <w:r w:rsidRPr="002E7B3D">
        <w:rPr>
          <w:rFonts w:ascii="Times New Roman" w:hAnsi="Times New Roman" w:cs="Times New Roman"/>
          <w:sz w:val="28"/>
          <w:szCs w:val="28"/>
        </w:rPr>
        <w:t xml:space="preserve"> </w:t>
      </w:r>
      <w:r w:rsidR="00747174">
        <w:rPr>
          <w:rFonts w:ascii="Times New Roman" w:hAnsi="Times New Roman" w:cs="Times New Roman"/>
          <w:sz w:val="28"/>
          <w:szCs w:val="28"/>
        </w:rPr>
        <w:t xml:space="preserve">учебного </w:t>
      </w:r>
      <w:r w:rsidR="00646EB4">
        <w:rPr>
          <w:rFonts w:ascii="Times New Roman" w:hAnsi="Times New Roman" w:cs="Times New Roman"/>
          <w:sz w:val="28"/>
          <w:szCs w:val="28"/>
        </w:rPr>
        <w:t>года</w:t>
      </w:r>
      <w:r w:rsidRPr="002E7B3D">
        <w:rPr>
          <w:rFonts w:ascii="Times New Roman" w:hAnsi="Times New Roman" w:cs="Times New Roman"/>
          <w:sz w:val="28"/>
          <w:szCs w:val="28"/>
        </w:rPr>
        <w:t>;</w:t>
      </w:r>
    </w:p>
    <w:p w:rsidR="00E750AC" w:rsidRPr="002E7B3D" w:rsidRDefault="00E750AC" w:rsidP="00FB19B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7B3D">
        <w:rPr>
          <w:rFonts w:ascii="Times New Roman" w:hAnsi="Times New Roman" w:cs="Times New Roman"/>
          <w:sz w:val="28"/>
          <w:szCs w:val="28"/>
        </w:rPr>
        <w:t>- промежуточный (полугодовой</w:t>
      </w:r>
      <w:r w:rsidR="00747174">
        <w:rPr>
          <w:rFonts w:ascii="Times New Roman" w:hAnsi="Times New Roman" w:cs="Times New Roman"/>
          <w:sz w:val="28"/>
          <w:szCs w:val="28"/>
        </w:rPr>
        <w:t>) контроль</w:t>
      </w:r>
      <w:r w:rsidRPr="002E7B3D">
        <w:rPr>
          <w:rFonts w:ascii="Times New Roman" w:hAnsi="Times New Roman" w:cs="Times New Roman"/>
          <w:sz w:val="28"/>
          <w:szCs w:val="28"/>
        </w:rPr>
        <w:t>, целью которого явля</w:t>
      </w:r>
      <w:r w:rsidR="00FB19BF">
        <w:rPr>
          <w:rFonts w:ascii="Times New Roman" w:hAnsi="Times New Roman" w:cs="Times New Roman"/>
          <w:sz w:val="28"/>
          <w:szCs w:val="28"/>
        </w:rPr>
        <w:t>лось отслеживание динамики обучен</w:t>
      </w:r>
      <w:r w:rsidRPr="002E7B3D">
        <w:rPr>
          <w:rFonts w:ascii="Times New Roman" w:hAnsi="Times New Roman" w:cs="Times New Roman"/>
          <w:sz w:val="28"/>
          <w:szCs w:val="28"/>
        </w:rPr>
        <w:t xml:space="preserve">ности </w:t>
      </w:r>
      <w:r w:rsidR="00FB19BF">
        <w:rPr>
          <w:rFonts w:ascii="Times New Roman" w:hAnsi="Times New Roman" w:cs="Times New Roman"/>
          <w:sz w:val="28"/>
          <w:szCs w:val="28"/>
        </w:rPr>
        <w:t>детей</w:t>
      </w:r>
      <w:r w:rsidRPr="002E7B3D">
        <w:rPr>
          <w:rFonts w:ascii="Times New Roman" w:hAnsi="Times New Roman" w:cs="Times New Roman"/>
          <w:sz w:val="28"/>
          <w:szCs w:val="28"/>
        </w:rPr>
        <w:t xml:space="preserve">, коррекция деятельности </w:t>
      </w:r>
      <w:r w:rsidR="00747174">
        <w:rPr>
          <w:rFonts w:ascii="Times New Roman" w:hAnsi="Times New Roman" w:cs="Times New Roman"/>
          <w:sz w:val="28"/>
          <w:szCs w:val="28"/>
        </w:rPr>
        <w:t>педагогов</w:t>
      </w:r>
      <w:r w:rsidRPr="002E7B3D">
        <w:rPr>
          <w:rFonts w:ascii="Times New Roman" w:hAnsi="Times New Roman" w:cs="Times New Roman"/>
          <w:sz w:val="28"/>
          <w:szCs w:val="28"/>
        </w:rPr>
        <w:t xml:space="preserve"> и </w:t>
      </w:r>
      <w:r w:rsidR="00FB19BF">
        <w:rPr>
          <w:rFonts w:ascii="Times New Roman" w:hAnsi="Times New Roman" w:cs="Times New Roman"/>
          <w:sz w:val="28"/>
          <w:szCs w:val="28"/>
        </w:rPr>
        <w:t>обучающихся</w:t>
      </w:r>
      <w:r w:rsidRPr="002E7B3D">
        <w:rPr>
          <w:rFonts w:ascii="Times New Roman" w:hAnsi="Times New Roman" w:cs="Times New Roman"/>
          <w:sz w:val="28"/>
          <w:szCs w:val="28"/>
        </w:rPr>
        <w:t xml:space="preserve"> для предупреждения неуспеваемости;</w:t>
      </w:r>
    </w:p>
    <w:p w:rsidR="00FB19BF" w:rsidRDefault="00E750AC" w:rsidP="00B2750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7B3D">
        <w:rPr>
          <w:rFonts w:ascii="Times New Roman" w:hAnsi="Times New Roman" w:cs="Times New Roman"/>
          <w:sz w:val="28"/>
          <w:szCs w:val="28"/>
        </w:rPr>
        <w:t>- итоговый (годовой</w:t>
      </w:r>
      <w:r w:rsidR="00747174">
        <w:rPr>
          <w:rFonts w:ascii="Times New Roman" w:hAnsi="Times New Roman" w:cs="Times New Roman"/>
          <w:sz w:val="28"/>
          <w:szCs w:val="28"/>
        </w:rPr>
        <w:t>) контроль</w:t>
      </w:r>
      <w:r w:rsidRPr="002E7B3D">
        <w:rPr>
          <w:rFonts w:ascii="Times New Roman" w:hAnsi="Times New Roman" w:cs="Times New Roman"/>
          <w:sz w:val="28"/>
          <w:szCs w:val="28"/>
        </w:rPr>
        <w:t>, цель</w:t>
      </w:r>
      <w:r w:rsidR="00FB19BF">
        <w:rPr>
          <w:rFonts w:ascii="Times New Roman" w:hAnsi="Times New Roman" w:cs="Times New Roman"/>
          <w:sz w:val="28"/>
          <w:szCs w:val="28"/>
        </w:rPr>
        <w:t>ю</w:t>
      </w:r>
      <w:r w:rsidRPr="002E7B3D">
        <w:rPr>
          <w:rFonts w:ascii="Times New Roman" w:hAnsi="Times New Roman" w:cs="Times New Roman"/>
          <w:sz w:val="28"/>
          <w:szCs w:val="28"/>
        </w:rPr>
        <w:t xml:space="preserve"> которого </w:t>
      </w:r>
      <w:r w:rsidR="00FB19BF">
        <w:rPr>
          <w:rFonts w:ascii="Times New Roman" w:hAnsi="Times New Roman" w:cs="Times New Roman"/>
          <w:sz w:val="28"/>
          <w:szCs w:val="28"/>
        </w:rPr>
        <w:t>было</w:t>
      </w:r>
      <w:r w:rsidRPr="002E7B3D">
        <w:rPr>
          <w:rFonts w:ascii="Times New Roman" w:hAnsi="Times New Roman" w:cs="Times New Roman"/>
          <w:sz w:val="28"/>
          <w:szCs w:val="28"/>
        </w:rPr>
        <w:t xml:space="preserve"> определени</w:t>
      </w:r>
      <w:r w:rsidR="00FB19BF">
        <w:rPr>
          <w:rFonts w:ascii="Times New Roman" w:hAnsi="Times New Roman" w:cs="Times New Roman"/>
          <w:sz w:val="28"/>
          <w:szCs w:val="28"/>
        </w:rPr>
        <w:t>е</w:t>
      </w:r>
      <w:r w:rsidRPr="002E7B3D">
        <w:rPr>
          <w:rFonts w:ascii="Times New Roman" w:hAnsi="Times New Roman" w:cs="Times New Roman"/>
          <w:sz w:val="28"/>
          <w:szCs w:val="28"/>
        </w:rPr>
        <w:t xml:space="preserve"> уровня сформированности знаний при переходе </w:t>
      </w:r>
      <w:r w:rsidR="00FB19BF">
        <w:rPr>
          <w:rFonts w:ascii="Times New Roman" w:hAnsi="Times New Roman" w:cs="Times New Roman"/>
          <w:sz w:val="28"/>
          <w:szCs w:val="28"/>
        </w:rPr>
        <w:t>детей</w:t>
      </w:r>
      <w:r w:rsidRPr="002E7B3D">
        <w:rPr>
          <w:rFonts w:ascii="Times New Roman" w:hAnsi="Times New Roman" w:cs="Times New Roman"/>
          <w:sz w:val="28"/>
          <w:szCs w:val="28"/>
        </w:rPr>
        <w:t xml:space="preserve"> в следующий класс, отслеживани</w:t>
      </w:r>
      <w:r w:rsidR="00FB19BF">
        <w:rPr>
          <w:rFonts w:ascii="Times New Roman" w:hAnsi="Times New Roman" w:cs="Times New Roman"/>
          <w:sz w:val="28"/>
          <w:szCs w:val="28"/>
        </w:rPr>
        <w:t>е</w:t>
      </w:r>
      <w:r w:rsidRPr="002E7B3D">
        <w:rPr>
          <w:rFonts w:ascii="Times New Roman" w:hAnsi="Times New Roman" w:cs="Times New Roman"/>
          <w:sz w:val="28"/>
          <w:szCs w:val="28"/>
        </w:rPr>
        <w:t xml:space="preserve"> динамики их обученности, прогнозировани</w:t>
      </w:r>
      <w:r w:rsidR="00FB19BF">
        <w:rPr>
          <w:rFonts w:ascii="Times New Roman" w:hAnsi="Times New Roman" w:cs="Times New Roman"/>
          <w:sz w:val="28"/>
          <w:szCs w:val="28"/>
        </w:rPr>
        <w:t>е</w:t>
      </w:r>
      <w:r w:rsidRPr="002E7B3D">
        <w:rPr>
          <w:rFonts w:ascii="Times New Roman" w:hAnsi="Times New Roman" w:cs="Times New Roman"/>
          <w:sz w:val="28"/>
          <w:szCs w:val="28"/>
        </w:rPr>
        <w:t xml:space="preserve"> результативности дальнейшего обучения, выявлени</w:t>
      </w:r>
      <w:r w:rsidR="00FB19BF">
        <w:rPr>
          <w:rFonts w:ascii="Times New Roman" w:hAnsi="Times New Roman" w:cs="Times New Roman"/>
          <w:sz w:val="28"/>
          <w:szCs w:val="28"/>
        </w:rPr>
        <w:t>е</w:t>
      </w:r>
      <w:r w:rsidRPr="002E7B3D">
        <w:rPr>
          <w:rFonts w:ascii="Times New Roman" w:hAnsi="Times New Roman" w:cs="Times New Roman"/>
          <w:sz w:val="28"/>
          <w:szCs w:val="28"/>
        </w:rPr>
        <w:t xml:space="preserve"> недостатков в работе</w:t>
      </w:r>
      <w:r w:rsidR="00FB19BF">
        <w:rPr>
          <w:rFonts w:ascii="Times New Roman" w:hAnsi="Times New Roman" w:cs="Times New Roman"/>
          <w:sz w:val="28"/>
          <w:szCs w:val="28"/>
        </w:rPr>
        <w:t xml:space="preserve"> педагогов, </w:t>
      </w:r>
      <w:r w:rsidRPr="002E7B3D">
        <w:rPr>
          <w:rFonts w:ascii="Times New Roman" w:hAnsi="Times New Roman" w:cs="Times New Roman"/>
          <w:sz w:val="28"/>
          <w:szCs w:val="28"/>
        </w:rPr>
        <w:t>планировани</w:t>
      </w:r>
      <w:r w:rsidR="00FB19BF">
        <w:rPr>
          <w:rFonts w:ascii="Times New Roman" w:hAnsi="Times New Roman" w:cs="Times New Roman"/>
          <w:sz w:val="28"/>
          <w:szCs w:val="28"/>
        </w:rPr>
        <w:t>е</w:t>
      </w:r>
      <w:r w:rsidRPr="002E7B3D">
        <w:rPr>
          <w:rFonts w:ascii="Times New Roman" w:hAnsi="Times New Roman" w:cs="Times New Roman"/>
          <w:sz w:val="28"/>
          <w:szCs w:val="28"/>
        </w:rPr>
        <w:t xml:space="preserve"> внутр</w:t>
      </w:r>
      <w:r w:rsidR="00FB19BF">
        <w:rPr>
          <w:rFonts w:ascii="Times New Roman" w:hAnsi="Times New Roman" w:cs="Times New Roman"/>
          <w:sz w:val="28"/>
          <w:szCs w:val="28"/>
        </w:rPr>
        <w:t xml:space="preserve">еннего </w:t>
      </w:r>
      <w:r w:rsidRPr="002E7B3D">
        <w:rPr>
          <w:rFonts w:ascii="Times New Roman" w:hAnsi="Times New Roman" w:cs="Times New Roman"/>
          <w:sz w:val="28"/>
          <w:szCs w:val="28"/>
        </w:rPr>
        <w:t>контроля на следующий учебный год</w:t>
      </w:r>
      <w:r w:rsidR="00FB19BF">
        <w:rPr>
          <w:rFonts w:ascii="Times New Roman" w:hAnsi="Times New Roman" w:cs="Times New Roman"/>
          <w:sz w:val="28"/>
          <w:szCs w:val="28"/>
        </w:rPr>
        <w:t>.</w:t>
      </w:r>
    </w:p>
    <w:p w:rsidR="00E750AC" w:rsidRPr="002E7B3D" w:rsidRDefault="00E750AC" w:rsidP="00B2750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7B3D">
        <w:rPr>
          <w:rFonts w:ascii="Times New Roman" w:hAnsi="Times New Roman" w:cs="Times New Roman"/>
          <w:sz w:val="28"/>
          <w:szCs w:val="28"/>
        </w:rPr>
        <w:t xml:space="preserve">По </w:t>
      </w:r>
      <w:r w:rsidR="00747174">
        <w:rPr>
          <w:rFonts w:ascii="Times New Roman" w:hAnsi="Times New Roman" w:cs="Times New Roman"/>
          <w:sz w:val="28"/>
          <w:szCs w:val="28"/>
        </w:rPr>
        <w:t xml:space="preserve">результатам </w:t>
      </w:r>
      <w:r w:rsidR="00B2750C">
        <w:rPr>
          <w:rFonts w:ascii="Times New Roman" w:hAnsi="Times New Roman" w:cs="Times New Roman"/>
          <w:sz w:val="28"/>
          <w:szCs w:val="28"/>
        </w:rPr>
        <w:t>итог</w:t>
      </w:r>
      <w:r w:rsidR="00747174">
        <w:rPr>
          <w:rFonts w:ascii="Times New Roman" w:hAnsi="Times New Roman" w:cs="Times New Roman"/>
          <w:sz w:val="28"/>
          <w:szCs w:val="28"/>
        </w:rPr>
        <w:t>ового контроля за</w:t>
      </w:r>
      <w:r w:rsidR="00B2750C">
        <w:rPr>
          <w:rFonts w:ascii="Times New Roman" w:hAnsi="Times New Roman" w:cs="Times New Roman"/>
          <w:sz w:val="28"/>
          <w:szCs w:val="28"/>
        </w:rPr>
        <w:t xml:space="preserve"> 202</w:t>
      </w:r>
      <w:r w:rsidR="00747174">
        <w:rPr>
          <w:rFonts w:ascii="Times New Roman" w:hAnsi="Times New Roman" w:cs="Times New Roman"/>
          <w:sz w:val="28"/>
          <w:szCs w:val="28"/>
        </w:rPr>
        <w:t>4</w:t>
      </w:r>
      <w:r w:rsidR="00B2750C">
        <w:rPr>
          <w:rFonts w:ascii="Times New Roman" w:hAnsi="Times New Roman" w:cs="Times New Roman"/>
          <w:sz w:val="28"/>
          <w:szCs w:val="28"/>
        </w:rPr>
        <w:t>/202</w:t>
      </w:r>
      <w:r w:rsidR="00747174">
        <w:rPr>
          <w:rFonts w:ascii="Times New Roman" w:hAnsi="Times New Roman" w:cs="Times New Roman"/>
          <w:sz w:val="28"/>
          <w:szCs w:val="28"/>
        </w:rPr>
        <w:t>5</w:t>
      </w:r>
      <w:r w:rsidR="00B2750C">
        <w:rPr>
          <w:rFonts w:ascii="Times New Roman" w:hAnsi="Times New Roman" w:cs="Times New Roman"/>
          <w:sz w:val="28"/>
          <w:szCs w:val="28"/>
        </w:rPr>
        <w:t xml:space="preserve"> учебн</w:t>
      </w:r>
      <w:r w:rsidR="00747174">
        <w:rPr>
          <w:rFonts w:ascii="Times New Roman" w:hAnsi="Times New Roman" w:cs="Times New Roman"/>
          <w:sz w:val="28"/>
          <w:szCs w:val="28"/>
        </w:rPr>
        <w:t>ый год</w:t>
      </w:r>
      <w:r w:rsidR="00B2750C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44099C">
        <w:rPr>
          <w:rFonts w:ascii="Times New Roman" w:hAnsi="Times New Roman" w:cs="Times New Roman"/>
          <w:sz w:val="28"/>
          <w:szCs w:val="28"/>
        </w:rPr>
        <w:t xml:space="preserve">и успеваемости и качества </w:t>
      </w:r>
      <w:proofErr w:type="gramStart"/>
      <w:r w:rsidR="0044099C">
        <w:rPr>
          <w:rFonts w:ascii="Times New Roman" w:hAnsi="Times New Roman" w:cs="Times New Roman"/>
          <w:sz w:val="28"/>
          <w:szCs w:val="28"/>
        </w:rPr>
        <w:t>знаний</w:t>
      </w:r>
      <w:proofErr w:type="gramEnd"/>
      <w:r w:rsidR="00B2750C">
        <w:rPr>
          <w:rFonts w:ascii="Times New Roman" w:hAnsi="Times New Roman" w:cs="Times New Roman"/>
          <w:sz w:val="28"/>
          <w:szCs w:val="28"/>
        </w:rPr>
        <w:t xml:space="preserve"> </w:t>
      </w:r>
      <w:r w:rsidR="0044099C">
        <w:rPr>
          <w:rFonts w:ascii="Times New Roman" w:hAnsi="Times New Roman" w:cs="Times New Roman"/>
          <w:sz w:val="28"/>
          <w:szCs w:val="28"/>
        </w:rPr>
        <w:t>обучающихся в ЦДО</w:t>
      </w:r>
      <w:r w:rsidR="004409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увеличились по сравнению с началом учебного года</w:t>
      </w:r>
      <w:r w:rsidR="0044099C">
        <w:rPr>
          <w:rFonts w:ascii="Times New Roman" w:hAnsi="Times New Roman" w:cs="Times New Roman"/>
          <w:sz w:val="28"/>
          <w:szCs w:val="28"/>
        </w:rPr>
        <w:t xml:space="preserve"> (показатель </w:t>
      </w:r>
      <w:r w:rsidR="00B2750C">
        <w:rPr>
          <w:rFonts w:ascii="Times New Roman" w:hAnsi="Times New Roman" w:cs="Times New Roman"/>
          <w:sz w:val="28"/>
          <w:szCs w:val="28"/>
        </w:rPr>
        <w:t xml:space="preserve">успеваемости </w:t>
      </w:r>
      <w:r w:rsidRPr="002E7B3D">
        <w:rPr>
          <w:rFonts w:ascii="Times New Roman" w:hAnsi="Times New Roman" w:cs="Times New Roman"/>
          <w:sz w:val="28"/>
          <w:szCs w:val="28"/>
        </w:rPr>
        <w:t>состав</w:t>
      </w:r>
      <w:r w:rsidR="00B2750C">
        <w:rPr>
          <w:rFonts w:ascii="Times New Roman" w:hAnsi="Times New Roman" w:cs="Times New Roman"/>
          <w:sz w:val="28"/>
          <w:szCs w:val="28"/>
        </w:rPr>
        <w:t>ил</w:t>
      </w:r>
      <w:r w:rsidRPr="002E7B3D">
        <w:rPr>
          <w:rFonts w:ascii="Times New Roman" w:hAnsi="Times New Roman" w:cs="Times New Roman"/>
          <w:sz w:val="28"/>
          <w:szCs w:val="28"/>
        </w:rPr>
        <w:t xml:space="preserve"> </w:t>
      </w:r>
      <w:r w:rsidR="00B2750C">
        <w:rPr>
          <w:rFonts w:ascii="Times New Roman" w:hAnsi="Times New Roman" w:cs="Times New Roman"/>
          <w:sz w:val="28"/>
          <w:szCs w:val="28"/>
        </w:rPr>
        <w:t>100</w:t>
      </w:r>
      <w:r w:rsidRPr="002E7B3D">
        <w:rPr>
          <w:rFonts w:ascii="Times New Roman" w:hAnsi="Times New Roman" w:cs="Times New Roman"/>
          <w:sz w:val="28"/>
          <w:szCs w:val="28"/>
        </w:rPr>
        <w:t>%, показател</w:t>
      </w:r>
      <w:r w:rsidR="003B517E">
        <w:rPr>
          <w:rFonts w:ascii="Times New Roman" w:hAnsi="Times New Roman" w:cs="Times New Roman"/>
          <w:sz w:val="28"/>
          <w:szCs w:val="28"/>
        </w:rPr>
        <w:t>ь</w:t>
      </w:r>
      <w:r w:rsidRPr="002E7B3D">
        <w:rPr>
          <w:rFonts w:ascii="Times New Roman" w:hAnsi="Times New Roman" w:cs="Times New Roman"/>
          <w:sz w:val="28"/>
          <w:szCs w:val="28"/>
        </w:rPr>
        <w:t xml:space="preserve"> качества</w:t>
      </w:r>
      <w:r w:rsidR="0044099C">
        <w:rPr>
          <w:rFonts w:ascii="Times New Roman" w:hAnsi="Times New Roman" w:cs="Times New Roman"/>
          <w:sz w:val="28"/>
          <w:szCs w:val="28"/>
        </w:rPr>
        <w:t xml:space="preserve"> - </w:t>
      </w:r>
      <w:r w:rsidRPr="002E7B3D">
        <w:rPr>
          <w:rFonts w:ascii="Times New Roman" w:hAnsi="Times New Roman" w:cs="Times New Roman"/>
          <w:sz w:val="28"/>
          <w:szCs w:val="28"/>
        </w:rPr>
        <w:t xml:space="preserve"> </w:t>
      </w:r>
      <w:r w:rsidR="00747174">
        <w:rPr>
          <w:rFonts w:ascii="Times New Roman" w:hAnsi="Times New Roman" w:cs="Times New Roman"/>
          <w:sz w:val="28"/>
          <w:szCs w:val="28"/>
        </w:rPr>
        <w:t>73</w:t>
      </w:r>
      <w:r w:rsidR="003B517E">
        <w:rPr>
          <w:rFonts w:ascii="Times New Roman" w:hAnsi="Times New Roman" w:cs="Times New Roman"/>
          <w:sz w:val="28"/>
          <w:szCs w:val="28"/>
        </w:rPr>
        <w:t>%</w:t>
      </w:r>
      <w:r w:rsidR="0044099C">
        <w:rPr>
          <w:rFonts w:ascii="Times New Roman" w:hAnsi="Times New Roman" w:cs="Times New Roman"/>
          <w:sz w:val="28"/>
          <w:szCs w:val="28"/>
        </w:rPr>
        <w:t>)</w:t>
      </w:r>
      <w:r w:rsidRPr="002E7B3D">
        <w:rPr>
          <w:rFonts w:ascii="Times New Roman" w:hAnsi="Times New Roman" w:cs="Times New Roman"/>
          <w:sz w:val="28"/>
          <w:szCs w:val="28"/>
        </w:rPr>
        <w:t>.</w:t>
      </w:r>
    </w:p>
    <w:p w:rsidR="00B63BC8" w:rsidRDefault="00E750AC" w:rsidP="003B2AA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7B3D">
        <w:rPr>
          <w:rFonts w:ascii="Times New Roman" w:eastAsia="Times New Roman" w:hAnsi="Times New Roman" w:cs="Times New Roman"/>
          <w:sz w:val="28"/>
          <w:szCs w:val="28"/>
        </w:rPr>
        <w:t xml:space="preserve">Наиболее высокие результаты </w:t>
      </w:r>
      <w:r w:rsidR="00181879">
        <w:rPr>
          <w:rFonts w:ascii="Times New Roman" w:eastAsia="Times New Roman" w:hAnsi="Times New Roman" w:cs="Times New Roman"/>
          <w:sz w:val="28"/>
          <w:szCs w:val="28"/>
        </w:rPr>
        <w:t>учащиеся</w:t>
      </w:r>
      <w:r w:rsidR="003B5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7B3D">
        <w:rPr>
          <w:rFonts w:ascii="Times New Roman" w:eastAsia="Times New Roman" w:hAnsi="Times New Roman" w:cs="Times New Roman"/>
          <w:sz w:val="28"/>
          <w:szCs w:val="28"/>
        </w:rPr>
        <w:t xml:space="preserve">показали по таким </w:t>
      </w:r>
      <w:r w:rsidR="003B517E">
        <w:rPr>
          <w:rFonts w:ascii="Times New Roman" w:eastAsia="Times New Roman" w:hAnsi="Times New Roman" w:cs="Times New Roman"/>
          <w:sz w:val="28"/>
          <w:szCs w:val="28"/>
        </w:rPr>
        <w:t xml:space="preserve">учебным </w:t>
      </w:r>
      <w:r w:rsidRPr="002E7B3D">
        <w:rPr>
          <w:rFonts w:ascii="Times New Roman" w:eastAsia="Times New Roman" w:hAnsi="Times New Roman" w:cs="Times New Roman"/>
          <w:sz w:val="28"/>
          <w:szCs w:val="28"/>
        </w:rPr>
        <w:t xml:space="preserve">предметам как </w:t>
      </w:r>
      <w:r w:rsidR="00747174">
        <w:rPr>
          <w:rFonts w:ascii="Times New Roman" w:eastAsia="Times New Roman" w:hAnsi="Times New Roman" w:cs="Times New Roman"/>
          <w:sz w:val="28"/>
          <w:szCs w:val="28"/>
        </w:rPr>
        <w:t xml:space="preserve">химия, </w:t>
      </w:r>
      <w:r w:rsidR="00A96A88">
        <w:rPr>
          <w:rFonts w:ascii="Times New Roman" w:eastAsia="Times New Roman" w:hAnsi="Times New Roman" w:cs="Times New Roman"/>
          <w:sz w:val="28"/>
          <w:szCs w:val="28"/>
        </w:rPr>
        <w:t xml:space="preserve">география и окружающий мир, </w:t>
      </w:r>
      <w:r w:rsidR="00747174">
        <w:rPr>
          <w:rFonts w:ascii="Times New Roman" w:eastAsia="Times New Roman" w:hAnsi="Times New Roman" w:cs="Times New Roman"/>
          <w:sz w:val="28"/>
          <w:szCs w:val="28"/>
        </w:rPr>
        <w:t>биология</w:t>
      </w:r>
      <w:r w:rsidR="003B517E">
        <w:rPr>
          <w:rFonts w:ascii="Times New Roman" w:eastAsia="Times New Roman" w:hAnsi="Times New Roman" w:cs="Times New Roman"/>
          <w:sz w:val="28"/>
          <w:szCs w:val="28"/>
        </w:rPr>
        <w:t xml:space="preserve"> и история.</w:t>
      </w:r>
    </w:p>
    <w:p w:rsidR="0044099C" w:rsidRDefault="0044099C" w:rsidP="004409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922EF" w:rsidRDefault="003922EF" w:rsidP="004409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4099C" w:rsidRDefault="0044099C" w:rsidP="0044099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9EE">
        <w:rPr>
          <w:rFonts w:ascii="Times New Roman" w:hAnsi="Times New Roman" w:cs="Times New Roman"/>
          <w:b/>
          <w:sz w:val="28"/>
          <w:szCs w:val="28"/>
        </w:rPr>
        <w:t>Сравнительный анализ результатов успеваемости учащихся ЦДО</w:t>
      </w:r>
    </w:p>
    <w:p w:rsidR="0044099C" w:rsidRDefault="0044099C" w:rsidP="0044099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626CDC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626CDC">
        <w:rPr>
          <w:rFonts w:ascii="Times New Roman" w:hAnsi="Times New Roman" w:cs="Times New Roman"/>
          <w:b/>
          <w:sz w:val="28"/>
          <w:szCs w:val="28"/>
        </w:rPr>
        <w:t>/202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626CDC">
        <w:rPr>
          <w:rFonts w:ascii="Times New Roman" w:hAnsi="Times New Roman" w:cs="Times New Roman"/>
          <w:b/>
          <w:sz w:val="28"/>
          <w:szCs w:val="28"/>
        </w:rPr>
        <w:t xml:space="preserve"> учебн</w:t>
      </w:r>
      <w:r>
        <w:rPr>
          <w:rFonts w:ascii="Times New Roman" w:hAnsi="Times New Roman" w:cs="Times New Roman"/>
          <w:b/>
          <w:sz w:val="28"/>
          <w:szCs w:val="28"/>
        </w:rPr>
        <w:t>ом</w:t>
      </w:r>
      <w:r w:rsidRPr="00626CDC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у</w:t>
      </w:r>
    </w:p>
    <w:p w:rsidR="003922EF" w:rsidRDefault="003922EF" w:rsidP="0044099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7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225"/>
        <w:gridCol w:w="1134"/>
        <w:gridCol w:w="1134"/>
        <w:gridCol w:w="1276"/>
        <w:gridCol w:w="1134"/>
        <w:gridCol w:w="1134"/>
        <w:gridCol w:w="1134"/>
      </w:tblGrid>
      <w:tr w:rsidR="0044099C" w:rsidTr="0044099C">
        <w:tc>
          <w:tcPr>
            <w:tcW w:w="567" w:type="dxa"/>
            <w:vMerge w:val="restart"/>
          </w:tcPr>
          <w:p w:rsidR="0044099C" w:rsidRDefault="0044099C" w:rsidP="00A01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4099C" w:rsidRDefault="0044099C" w:rsidP="00A01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D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</w:p>
          <w:p w:rsidR="0044099C" w:rsidRPr="00CA4D00" w:rsidRDefault="0044099C" w:rsidP="00A015F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A4D0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CA4D00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3225" w:type="dxa"/>
            <w:vMerge w:val="restart"/>
          </w:tcPr>
          <w:p w:rsidR="0044099C" w:rsidRDefault="0044099C" w:rsidP="00A015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4099C" w:rsidRPr="00CA4D00" w:rsidRDefault="0044099C" w:rsidP="00A015F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CA4D00">
              <w:rPr>
                <w:rFonts w:ascii="Times New Roman" w:hAnsi="Times New Roman" w:cs="Times New Roman"/>
                <w:b/>
                <w:sz w:val="20"/>
                <w:szCs w:val="20"/>
              </w:rPr>
              <w:t>редмет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</w:p>
        </w:tc>
        <w:tc>
          <w:tcPr>
            <w:tcW w:w="3544" w:type="dxa"/>
            <w:gridSpan w:val="3"/>
            <w:vAlign w:val="center"/>
          </w:tcPr>
          <w:p w:rsidR="0044099C" w:rsidRDefault="0044099C" w:rsidP="00A015F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C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Успеваемость</w:t>
            </w:r>
          </w:p>
          <w:p w:rsidR="0044099C" w:rsidRPr="00A37C9B" w:rsidRDefault="0044099C" w:rsidP="00A015F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44099C" w:rsidRDefault="0044099C" w:rsidP="0044099C">
            <w:pPr>
              <w:ind w:right="-110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Качество</w:t>
            </w:r>
          </w:p>
          <w:p w:rsidR="0044099C" w:rsidRDefault="0044099C" w:rsidP="00A015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099C" w:rsidTr="0044099C">
        <w:tc>
          <w:tcPr>
            <w:tcW w:w="567" w:type="dxa"/>
            <w:vMerge/>
          </w:tcPr>
          <w:p w:rsidR="0044099C" w:rsidRPr="00CA4D00" w:rsidRDefault="0044099C" w:rsidP="00A015F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vMerge/>
          </w:tcPr>
          <w:p w:rsidR="0044099C" w:rsidRPr="00CA4D00" w:rsidRDefault="0044099C" w:rsidP="00A015F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4099C" w:rsidRDefault="0044099C" w:rsidP="00A01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CA4D00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proofErr w:type="spellEnd"/>
            <w:r w:rsidRPr="00CA4D0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</w:t>
            </w:r>
            <w:r w:rsidRPr="00CA4D00">
              <w:rPr>
                <w:rFonts w:ascii="Times New Roman" w:hAnsi="Times New Roman" w:cs="Times New Roman"/>
                <w:b/>
                <w:sz w:val="20"/>
                <w:szCs w:val="20"/>
              </w:rPr>
              <w:t>онтр.</w:t>
            </w:r>
          </w:p>
          <w:p w:rsidR="0044099C" w:rsidRPr="00CA4D00" w:rsidRDefault="0044099C" w:rsidP="00A01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1134" w:type="dxa"/>
          </w:tcPr>
          <w:p w:rsidR="0044099C" w:rsidRDefault="0044099C" w:rsidP="00A01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1-е пол.</w:t>
            </w:r>
          </w:p>
          <w:p w:rsidR="0044099C" w:rsidRPr="00CA4D00" w:rsidRDefault="0044099C" w:rsidP="00A01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1276" w:type="dxa"/>
          </w:tcPr>
          <w:p w:rsidR="0044099C" w:rsidRDefault="0044099C" w:rsidP="00A01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2-е пол.</w:t>
            </w:r>
          </w:p>
          <w:p w:rsidR="0044099C" w:rsidRPr="00CA4D00" w:rsidRDefault="0044099C" w:rsidP="00A01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1134" w:type="dxa"/>
          </w:tcPr>
          <w:p w:rsidR="0044099C" w:rsidRDefault="0044099C" w:rsidP="00A01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CA4D00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proofErr w:type="spellEnd"/>
            <w:r w:rsidRPr="00CA4D0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</w:t>
            </w:r>
            <w:r w:rsidRPr="00CA4D00">
              <w:rPr>
                <w:rFonts w:ascii="Times New Roman" w:hAnsi="Times New Roman" w:cs="Times New Roman"/>
                <w:b/>
                <w:sz w:val="20"/>
                <w:szCs w:val="20"/>
              </w:rPr>
              <w:t>онтр.</w:t>
            </w:r>
          </w:p>
          <w:p w:rsidR="0044099C" w:rsidRPr="00CA4D00" w:rsidRDefault="0044099C" w:rsidP="00A01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1134" w:type="dxa"/>
          </w:tcPr>
          <w:p w:rsidR="0044099C" w:rsidRDefault="0044099C" w:rsidP="00A01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1-е пол.</w:t>
            </w:r>
          </w:p>
          <w:p w:rsidR="0044099C" w:rsidRPr="00CA4D00" w:rsidRDefault="0044099C" w:rsidP="00A01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1134" w:type="dxa"/>
          </w:tcPr>
          <w:p w:rsidR="0044099C" w:rsidRDefault="0044099C" w:rsidP="00A01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2-е пол.</w:t>
            </w:r>
          </w:p>
          <w:p w:rsidR="0044099C" w:rsidRDefault="0044099C" w:rsidP="00A01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  <w:p w:rsidR="0044099C" w:rsidRPr="00CA4D00" w:rsidRDefault="0044099C" w:rsidP="00A01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4099C" w:rsidTr="0044099C">
        <w:tc>
          <w:tcPr>
            <w:tcW w:w="567" w:type="dxa"/>
          </w:tcPr>
          <w:p w:rsidR="0044099C" w:rsidRPr="00CA4D00" w:rsidRDefault="0044099C" w:rsidP="00A015F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A4D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25" w:type="dxa"/>
          </w:tcPr>
          <w:p w:rsidR="0044099C" w:rsidRPr="00CA4D00" w:rsidRDefault="0044099C" w:rsidP="00A015F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A4D0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134" w:type="dxa"/>
            <w:vAlign w:val="center"/>
          </w:tcPr>
          <w:p w:rsidR="0044099C" w:rsidRPr="000C2467" w:rsidRDefault="0044099C" w:rsidP="00A01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100 </w:t>
            </w:r>
            <w:r w:rsidRPr="000C2467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134" w:type="dxa"/>
            <w:vAlign w:val="center"/>
          </w:tcPr>
          <w:p w:rsidR="0044099C" w:rsidRPr="000C2467" w:rsidRDefault="0044099C" w:rsidP="00A01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100 </w:t>
            </w:r>
            <w:r w:rsidRPr="000C2467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276" w:type="dxa"/>
            <w:vAlign w:val="center"/>
          </w:tcPr>
          <w:p w:rsidR="0044099C" w:rsidRPr="000C2467" w:rsidRDefault="0044099C" w:rsidP="00A01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100 </w:t>
            </w:r>
            <w:r w:rsidRPr="000C2467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134" w:type="dxa"/>
            <w:vAlign w:val="center"/>
          </w:tcPr>
          <w:p w:rsidR="0044099C" w:rsidRPr="00816F7F" w:rsidRDefault="0044099C" w:rsidP="00A015F8">
            <w:pPr>
              <w:jc w:val="center"/>
              <w:rPr>
                <w:rFonts w:ascii="Times New Roman" w:hAnsi="Times New Roman" w:cs="Times New Roman"/>
              </w:rPr>
            </w:pPr>
            <w:r w:rsidRPr="00816F7F">
              <w:rPr>
                <w:rFonts w:ascii="Times New Roman" w:hAnsi="Times New Roman" w:cs="Times New Roman"/>
                <w:color w:val="000000"/>
              </w:rPr>
              <w:t>0 %</w:t>
            </w:r>
          </w:p>
        </w:tc>
        <w:tc>
          <w:tcPr>
            <w:tcW w:w="1134" w:type="dxa"/>
            <w:vAlign w:val="center"/>
          </w:tcPr>
          <w:p w:rsidR="0044099C" w:rsidRPr="00002997" w:rsidRDefault="0044099C" w:rsidP="00A015F8">
            <w:pPr>
              <w:pStyle w:val="a4"/>
              <w:shd w:val="clear" w:color="auto" w:fill="FFFFFF"/>
              <w:spacing w:after="0" w:line="259" w:lineRule="atLeast"/>
              <w:jc w:val="center"/>
              <w:rPr>
                <w:color w:val="000000"/>
                <w:sz w:val="22"/>
                <w:szCs w:val="22"/>
              </w:rPr>
            </w:pPr>
            <w:r w:rsidRPr="00002997">
              <w:rPr>
                <w:color w:val="000000"/>
                <w:sz w:val="22"/>
                <w:szCs w:val="22"/>
              </w:rPr>
              <w:t>25 %</w:t>
            </w:r>
          </w:p>
        </w:tc>
        <w:tc>
          <w:tcPr>
            <w:tcW w:w="1134" w:type="dxa"/>
            <w:vAlign w:val="center"/>
          </w:tcPr>
          <w:p w:rsidR="0044099C" w:rsidRPr="000C2467" w:rsidRDefault="0044099C" w:rsidP="00A01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75 %</w:t>
            </w:r>
          </w:p>
        </w:tc>
      </w:tr>
      <w:tr w:rsidR="0044099C" w:rsidTr="0044099C">
        <w:tc>
          <w:tcPr>
            <w:tcW w:w="567" w:type="dxa"/>
          </w:tcPr>
          <w:p w:rsidR="0044099C" w:rsidRPr="00CA4D00" w:rsidRDefault="0044099C" w:rsidP="00A015F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A4D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25" w:type="dxa"/>
          </w:tcPr>
          <w:p w:rsidR="0044099C" w:rsidRPr="00CA4D00" w:rsidRDefault="0044099C" w:rsidP="00A015F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134" w:type="dxa"/>
            <w:vAlign w:val="center"/>
          </w:tcPr>
          <w:p w:rsidR="0044099C" w:rsidRPr="000C2467" w:rsidRDefault="0044099C" w:rsidP="00A01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83</w:t>
            </w:r>
            <w:r w:rsidRPr="000C2467">
              <w:rPr>
                <w:rFonts w:ascii="Times New Roman" w:hAnsi="Times New Roman" w:cs="Times New Roman"/>
                <w:color w:val="000000"/>
              </w:rPr>
              <w:t xml:space="preserve"> %</w:t>
            </w:r>
          </w:p>
        </w:tc>
        <w:tc>
          <w:tcPr>
            <w:tcW w:w="1134" w:type="dxa"/>
            <w:vAlign w:val="center"/>
          </w:tcPr>
          <w:p w:rsidR="0044099C" w:rsidRPr="000C2467" w:rsidRDefault="0044099C" w:rsidP="00A01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100 </w:t>
            </w:r>
            <w:r w:rsidRPr="000C2467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276" w:type="dxa"/>
            <w:vAlign w:val="center"/>
          </w:tcPr>
          <w:p w:rsidR="0044099C" w:rsidRPr="000C2467" w:rsidRDefault="0044099C" w:rsidP="00A01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100 </w:t>
            </w:r>
            <w:r w:rsidRPr="000C2467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134" w:type="dxa"/>
            <w:vAlign w:val="center"/>
          </w:tcPr>
          <w:p w:rsidR="0044099C" w:rsidRPr="00816F7F" w:rsidRDefault="0044099C" w:rsidP="00A01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  <w:r w:rsidRPr="00816F7F">
              <w:rPr>
                <w:rFonts w:ascii="Times New Roman" w:hAnsi="Times New Roman" w:cs="Times New Roman"/>
                <w:color w:val="000000"/>
              </w:rPr>
              <w:t xml:space="preserve"> %</w:t>
            </w:r>
          </w:p>
        </w:tc>
        <w:tc>
          <w:tcPr>
            <w:tcW w:w="1134" w:type="dxa"/>
            <w:vAlign w:val="center"/>
          </w:tcPr>
          <w:p w:rsidR="0044099C" w:rsidRPr="00002997" w:rsidRDefault="0044099C" w:rsidP="00A015F8">
            <w:pPr>
              <w:pStyle w:val="a4"/>
              <w:shd w:val="clear" w:color="auto" w:fill="FFFFFF"/>
              <w:spacing w:after="0" w:line="259" w:lineRule="atLeast"/>
              <w:jc w:val="center"/>
              <w:rPr>
                <w:color w:val="000000"/>
                <w:sz w:val="22"/>
                <w:szCs w:val="22"/>
              </w:rPr>
            </w:pPr>
            <w:r w:rsidRPr="00002997">
              <w:rPr>
                <w:color w:val="000000"/>
                <w:sz w:val="22"/>
                <w:szCs w:val="22"/>
              </w:rPr>
              <w:t>67 %</w:t>
            </w:r>
          </w:p>
        </w:tc>
        <w:tc>
          <w:tcPr>
            <w:tcW w:w="1134" w:type="dxa"/>
            <w:vAlign w:val="center"/>
          </w:tcPr>
          <w:p w:rsidR="0044099C" w:rsidRPr="000C2467" w:rsidRDefault="0044099C" w:rsidP="00A01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80 %</w:t>
            </w:r>
          </w:p>
        </w:tc>
      </w:tr>
      <w:tr w:rsidR="0044099C" w:rsidTr="0044099C">
        <w:trPr>
          <w:trHeight w:val="479"/>
        </w:trPr>
        <w:tc>
          <w:tcPr>
            <w:tcW w:w="567" w:type="dxa"/>
          </w:tcPr>
          <w:p w:rsidR="0044099C" w:rsidRPr="00CA4D00" w:rsidRDefault="0044099C" w:rsidP="00A015F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25" w:type="dxa"/>
          </w:tcPr>
          <w:p w:rsidR="0044099C" w:rsidRDefault="0044099C" w:rsidP="00A015F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1134" w:type="dxa"/>
            <w:vAlign w:val="center"/>
          </w:tcPr>
          <w:p w:rsidR="0044099C" w:rsidRPr="000C2467" w:rsidRDefault="0044099C" w:rsidP="00A01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44099C" w:rsidRPr="000C2467" w:rsidRDefault="0044099C" w:rsidP="00A01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100 </w:t>
            </w:r>
            <w:r w:rsidRPr="000C2467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276" w:type="dxa"/>
            <w:vAlign w:val="center"/>
          </w:tcPr>
          <w:p w:rsidR="0044099C" w:rsidRPr="000C2467" w:rsidRDefault="0044099C" w:rsidP="00A01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100 </w:t>
            </w:r>
            <w:r w:rsidRPr="000C2467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134" w:type="dxa"/>
            <w:vAlign w:val="center"/>
          </w:tcPr>
          <w:p w:rsidR="0044099C" w:rsidRPr="00816F7F" w:rsidRDefault="0044099C" w:rsidP="00A015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44099C" w:rsidRPr="00002997" w:rsidRDefault="0044099C" w:rsidP="00A015F8">
            <w:pPr>
              <w:pStyle w:val="a4"/>
              <w:shd w:val="clear" w:color="auto" w:fill="FFFFFF"/>
              <w:spacing w:after="0" w:line="259" w:lineRule="atLeast"/>
              <w:jc w:val="center"/>
              <w:rPr>
                <w:color w:val="000000"/>
                <w:sz w:val="22"/>
                <w:szCs w:val="22"/>
              </w:rPr>
            </w:pPr>
            <w:r w:rsidRPr="00002997">
              <w:rPr>
                <w:color w:val="000000"/>
                <w:sz w:val="22"/>
                <w:szCs w:val="22"/>
              </w:rPr>
              <w:t>100 %</w:t>
            </w:r>
          </w:p>
        </w:tc>
        <w:tc>
          <w:tcPr>
            <w:tcW w:w="1134" w:type="dxa"/>
            <w:vAlign w:val="center"/>
          </w:tcPr>
          <w:p w:rsidR="0044099C" w:rsidRPr="000C2467" w:rsidRDefault="0044099C" w:rsidP="00A01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100 %</w:t>
            </w:r>
          </w:p>
        </w:tc>
      </w:tr>
      <w:tr w:rsidR="0044099C" w:rsidTr="0044099C">
        <w:trPr>
          <w:trHeight w:val="730"/>
        </w:trPr>
        <w:tc>
          <w:tcPr>
            <w:tcW w:w="567" w:type="dxa"/>
          </w:tcPr>
          <w:p w:rsidR="0044099C" w:rsidRPr="00CA4D00" w:rsidRDefault="0044099C" w:rsidP="00A015F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25" w:type="dxa"/>
          </w:tcPr>
          <w:p w:rsidR="0044099C" w:rsidRPr="00784A49" w:rsidRDefault="0044099C" w:rsidP="00A015F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84A49">
              <w:rPr>
                <w:rFonts w:ascii="Times New Roman" w:hAnsi="Times New Roman" w:cs="Times New Roman"/>
                <w:color w:val="000000"/>
              </w:rPr>
              <w:t>География, окружающий мир, мир природы и человека</w:t>
            </w:r>
          </w:p>
        </w:tc>
        <w:tc>
          <w:tcPr>
            <w:tcW w:w="1134" w:type="dxa"/>
            <w:vAlign w:val="center"/>
          </w:tcPr>
          <w:p w:rsidR="0044099C" w:rsidRPr="000C2467" w:rsidRDefault="0044099C" w:rsidP="00A01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  <w:r w:rsidRPr="000C2467">
              <w:rPr>
                <w:rFonts w:ascii="Times New Roman" w:hAnsi="Times New Roman" w:cs="Times New Roman"/>
                <w:color w:val="000000"/>
              </w:rPr>
              <w:t xml:space="preserve"> %</w:t>
            </w:r>
          </w:p>
        </w:tc>
        <w:tc>
          <w:tcPr>
            <w:tcW w:w="1134" w:type="dxa"/>
            <w:vAlign w:val="center"/>
          </w:tcPr>
          <w:p w:rsidR="0044099C" w:rsidRPr="000C2467" w:rsidRDefault="0044099C" w:rsidP="00A01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  <w:r w:rsidRPr="000C2467">
              <w:rPr>
                <w:rFonts w:ascii="Times New Roman" w:hAnsi="Times New Roman" w:cs="Times New Roman"/>
                <w:color w:val="000000"/>
              </w:rPr>
              <w:t xml:space="preserve"> %</w:t>
            </w:r>
          </w:p>
        </w:tc>
        <w:tc>
          <w:tcPr>
            <w:tcW w:w="1276" w:type="dxa"/>
            <w:vAlign w:val="center"/>
          </w:tcPr>
          <w:p w:rsidR="0044099C" w:rsidRPr="000C2467" w:rsidRDefault="0044099C" w:rsidP="00A01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  <w:r w:rsidRPr="000C2467">
              <w:rPr>
                <w:rFonts w:ascii="Times New Roman" w:hAnsi="Times New Roman" w:cs="Times New Roman"/>
                <w:color w:val="000000"/>
              </w:rPr>
              <w:t xml:space="preserve"> %</w:t>
            </w:r>
          </w:p>
        </w:tc>
        <w:tc>
          <w:tcPr>
            <w:tcW w:w="1134" w:type="dxa"/>
            <w:vAlign w:val="center"/>
          </w:tcPr>
          <w:p w:rsidR="0044099C" w:rsidRPr="00816F7F" w:rsidRDefault="0044099C" w:rsidP="00A01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33</w:t>
            </w:r>
            <w:r w:rsidRPr="00816F7F">
              <w:rPr>
                <w:rFonts w:ascii="Times New Roman" w:hAnsi="Times New Roman" w:cs="Times New Roman"/>
                <w:color w:val="000000"/>
              </w:rPr>
              <w:t xml:space="preserve"> %</w:t>
            </w:r>
          </w:p>
        </w:tc>
        <w:tc>
          <w:tcPr>
            <w:tcW w:w="1134" w:type="dxa"/>
            <w:vAlign w:val="center"/>
          </w:tcPr>
          <w:p w:rsidR="0044099C" w:rsidRPr="00002997" w:rsidRDefault="0044099C" w:rsidP="00A015F8">
            <w:pPr>
              <w:pStyle w:val="a4"/>
              <w:shd w:val="clear" w:color="auto" w:fill="FFFFFF"/>
              <w:spacing w:after="0" w:line="259" w:lineRule="atLeast"/>
              <w:jc w:val="center"/>
              <w:rPr>
                <w:color w:val="000000"/>
                <w:sz w:val="22"/>
                <w:szCs w:val="22"/>
              </w:rPr>
            </w:pPr>
            <w:r w:rsidRPr="00002997">
              <w:rPr>
                <w:color w:val="000000"/>
                <w:sz w:val="22"/>
                <w:szCs w:val="22"/>
              </w:rPr>
              <w:t>83 %</w:t>
            </w:r>
          </w:p>
        </w:tc>
        <w:tc>
          <w:tcPr>
            <w:tcW w:w="1134" w:type="dxa"/>
            <w:vAlign w:val="center"/>
          </w:tcPr>
          <w:p w:rsidR="0044099C" w:rsidRPr="000C2467" w:rsidRDefault="0044099C" w:rsidP="00A01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83 %</w:t>
            </w:r>
          </w:p>
        </w:tc>
      </w:tr>
      <w:tr w:rsidR="0044099C" w:rsidTr="0044099C">
        <w:tc>
          <w:tcPr>
            <w:tcW w:w="567" w:type="dxa"/>
          </w:tcPr>
          <w:p w:rsidR="0044099C" w:rsidRPr="00CA4D00" w:rsidRDefault="0044099C" w:rsidP="00A015F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25" w:type="dxa"/>
          </w:tcPr>
          <w:p w:rsidR="0044099C" w:rsidRPr="00CA4D00" w:rsidRDefault="0044099C" w:rsidP="00A015F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Информатика, математика</w:t>
            </w:r>
          </w:p>
        </w:tc>
        <w:tc>
          <w:tcPr>
            <w:tcW w:w="1134" w:type="dxa"/>
            <w:vAlign w:val="center"/>
          </w:tcPr>
          <w:p w:rsidR="0044099C" w:rsidRPr="000C2467" w:rsidRDefault="0044099C" w:rsidP="00A01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  <w:r w:rsidRPr="000C2467">
              <w:rPr>
                <w:rFonts w:ascii="Times New Roman" w:hAnsi="Times New Roman" w:cs="Times New Roman"/>
                <w:color w:val="000000"/>
              </w:rPr>
              <w:t xml:space="preserve"> %</w:t>
            </w:r>
          </w:p>
        </w:tc>
        <w:tc>
          <w:tcPr>
            <w:tcW w:w="1134" w:type="dxa"/>
            <w:vAlign w:val="center"/>
          </w:tcPr>
          <w:p w:rsidR="0044099C" w:rsidRPr="000C2467" w:rsidRDefault="0044099C" w:rsidP="00A01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  <w:r w:rsidRPr="000C2467">
              <w:rPr>
                <w:rFonts w:ascii="Times New Roman" w:hAnsi="Times New Roman" w:cs="Times New Roman"/>
                <w:color w:val="000000"/>
              </w:rPr>
              <w:t xml:space="preserve"> %</w:t>
            </w:r>
          </w:p>
        </w:tc>
        <w:tc>
          <w:tcPr>
            <w:tcW w:w="1276" w:type="dxa"/>
            <w:vAlign w:val="center"/>
          </w:tcPr>
          <w:p w:rsidR="0044099C" w:rsidRPr="000C2467" w:rsidRDefault="0044099C" w:rsidP="00A01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  <w:r w:rsidRPr="000C2467">
              <w:rPr>
                <w:rFonts w:ascii="Times New Roman" w:hAnsi="Times New Roman" w:cs="Times New Roman"/>
                <w:color w:val="000000"/>
              </w:rPr>
              <w:t xml:space="preserve"> %</w:t>
            </w:r>
          </w:p>
        </w:tc>
        <w:tc>
          <w:tcPr>
            <w:tcW w:w="1134" w:type="dxa"/>
            <w:vAlign w:val="center"/>
          </w:tcPr>
          <w:p w:rsidR="0044099C" w:rsidRPr="00816F7F" w:rsidRDefault="0044099C" w:rsidP="00A01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12 </w:t>
            </w:r>
            <w:r w:rsidRPr="00816F7F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134" w:type="dxa"/>
            <w:vAlign w:val="center"/>
          </w:tcPr>
          <w:p w:rsidR="0044099C" w:rsidRPr="00002997" w:rsidRDefault="0044099C" w:rsidP="00A015F8">
            <w:pPr>
              <w:pStyle w:val="a4"/>
              <w:shd w:val="clear" w:color="auto" w:fill="FFFFFF"/>
              <w:spacing w:after="0" w:line="259" w:lineRule="atLeast"/>
              <w:jc w:val="center"/>
              <w:rPr>
                <w:color w:val="000000"/>
                <w:sz w:val="22"/>
                <w:szCs w:val="22"/>
              </w:rPr>
            </w:pPr>
            <w:r w:rsidRPr="00002997">
              <w:rPr>
                <w:color w:val="000000"/>
                <w:sz w:val="22"/>
                <w:szCs w:val="22"/>
              </w:rPr>
              <w:t>40 %</w:t>
            </w:r>
          </w:p>
        </w:tc>
        <w:tc>
          <w:tcPr>
            <w:tcW w:w="1134" w:type="dxa"/>
            <w:vAlign w:val="center"/>
          </w:tcPr>
          <w:p w:rsidR="0044099C" w:rsidRPr="000C2467" w:rsidRDefault="0044099C" w:rsidP="00A01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50 %</w:t>
            </w:r>
          </w:p>
        </w:tc>
      </w:tr>
      <w:tr w:rsidR="0044099C" w:rsidTr="0044099C">
        <w:tc>
          <w:tcPr>
            <w:tcW w:w="567" w:type="dxa"/>
          </w:tcPr>
          <w:p w:rsidR="0044099C" w:rsidRPr="00CA4D00" w:rsidRDefault="0044099C" w:rsidP="00A015F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25" w:type="dxa"/>
          </w:tcPr>
          <w:p w:rsidR="0044099C" w:rsidRPr="00CA4D00" w:rsidRDefault="0044099C" w:rsidP="00A015F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История, обществознание</w:t>
            </w:r>
          </w:p>
        </w:tc>
        <w:tc>
          <w:tcPr>
            <w:tcW w:w="1134" w:type="dxa"/>
            <w:vAlign w:val="center"/>
          </w:tcPr>
          <w:p w:rsidR="0044099C" w:rsidRPr="000C2467" w:rsidRDefault="0044099C" w:rsidP="00A01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  <w:r w:rsidRPr="000C2467">
              <w:rPr>
                <w:rFonts w:ascii="Times New Roman" w:hAnsi="Times New Roman" w:cs="Times New Roman"/>
                <w:color w:val="000000"/>
              </w:rPr>
              <w:t xml:space="preserve"> %</w:t>
            </w:r>
          </w:p>
        </w:tc>
        <w:tc>
          <w:tcPr>
            <w:tcW w:w="1134" w:type="dxa"/>
            <w:vAlign w:val="center"/>
          </w:tcPr>
          <w:p w:rsidR="0044099C" w:rsidRPr="000C2467" w:rsidRDefault="0044099C" w:rsidP="00A01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  <w:r w:rsidRPr="000C2467">
              <w:rPr>
                <w:rFonts w:ascii="Times New Roman" w:hAnsi="Times New Roman" w:cs="Times New Roman"/>
                <w:color w:val="000000"/>
              </w:rPr>
              <w:t xml:space="preserve"> %</w:t>
            </w:r>
          </w:p>
        </w:tc>
        <w:tc>
          <w:tcPr>
            <w:tcW w:w="1276" w:type="dxa"/>
            <w:vAlign w:val="center"/>
          </w:tcPr>
          <w:p w:rsidR="0044099C" w:rsidRPr="000C2467" w:rsidRDefault="0044099C" w:rsidP="00A01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  <w:r w:rsidRPr="000C2467">
              <w:rPr>
                <w:rFonts w:ascii="Times New Roman" w:hAnsi="Times New Roman" w:cs="Times New Roman"/>
                <w:color w:val="000000"/>
              </w:rPr>
              <w:t xml:space="preserve"> %</w:t>
            </w:r>
          </w:p>
        </w:tc>
        <w:tc>
          <w:tcPr>
            <w:tcW w:w="1134" w:type="dxa"/>
            <w:vAlign w:val="center"/>
          </w:tcPr>
          <w:p w:rsidR="0044099C" w:rsidRPr="00816F7F" w:rsidRDefault="0044099C" w:rsidP="00A01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  <w:r w:rsidRPr="00816F7F">
              <w:rPr>
                <w:rFonts w:ascii="Times New Roman" w:hAnsi="Times New Roman" w:cs="Times New Roman"/>
                <w:color w:val="000000"/>
              </w:rPr>
              <w:t xml:space="preserve"> %</w:t>
            </w:r>
          </w:p>
        </w:tc>
        <w:tc>
          <w:tcPr>
            <w:tcW w:w="1134" w:type="dxa"/>
            <w:vAlign w:val="center"/>
          </w:tcPr>
          <w:p w:rsidR="0044099C" w:rsidRPr="00002997" w:rsidRDefault="0044099C" w:rsidP="00A015F8">
            <w:pPr>
              <w:pStyle w:val="a4"/>
              <w:shd w:val="clear" w:color="auto" w:fill="FFFFFF"/>
              <w:spacing w:after="0" w:line="259" w:lineRule="atLeast"/>
              <w:jc w:val="center"/>
              <w:rPr>
                <w:color w:val="000000"/>
                <w:sz w:val="22"/>
                <w:szCs w:val="22"/>
              </w:rPr>
            </w:pPr>
            <w:r w:rsidRPr="00002997">
              <w:rPr>
                <w:color w:val="000000"/>
                <w:sz w:val="22"/>
                <w:szCs w:val="22"/>
              </w:rPr>
              <w:t>67 %</w:t>
            </w:r>
          </w:p>
        </w:tc>
        <w:tc>
          <w:tcPr>
            <w:tcW w:w="1134" w:type="dxa"/>
            <w:vAlign w:val="center"/>
          </w:tcPr>
          <w:p w:rsidR="0044099C" w:rsidRPr="000C2467" w:rsidRDefault="0044099C" w:rsidP="00A01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80 %</w:t>
            </w:r>
          </w:p>
        </w:tc>
      </w:tr>
      <w:tr w:rsidR="0044099C" w:rsidTr="0044099C">
        <w:tc>
          <w:tcPr>
            <w:tcW w:w="567" w:type="dxa"/>
          </w:tcPr>
          <w:p w:rsidR="0044099C" w:rsidRPr="00CA4D00" w:rsidRDefault="0044099C" w:rsidP="00A015F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25" w:type="dxa"/>
          </w:tcPr>
          <w:p w:rsidR="0044099C" w:rsidRPr="00CA4D00" w:rsidRDefault="0044099C" w:rsidP="00A015F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34" w:type="dxa"/>
            <w:vAlign w:val="center"/>
          </w:tcPr>
          <w:p w:rsidR="0044099C" w:rsidRPr="000C2467" w:rsidRDefault="0044099C" w:rsidP="00A01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  <w:r w:rsidRPr="000C2467">
              <w:rPr>
                <w:rFonts w:ascii="Times New Roman" w:hAnsi="Times New Roman" w:cs="Times New Roman"/>
                <w:color w:val="000000"/>
              </w:rPr>
              <w:t xml:space="preserve"> %</w:t>
            </w:r>
          </w:p>
        </w:tc>
        <w:tc>
          <w:tcPr>
            <w:tcW w:w="1134" w:type="dxa"/>
            <w:vAlign w:val="center"/>
          </w:tcPr>
          <w:p w:rsidR="0044099C" w:rsidRPr="000C2467" w:rsidRDefault="0044099C" w:rsidP="00A01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  <w:r w:rsidRPr="000C2467">
              <w:rPr>
                <w:rFonts w:ascii="Times New Roman" w:hAnsi="Times New Roman" w:cs="Times New Roman"/>
                <w:color w:val="000000"/>
              </w:rPr>
              <w:t xml:space="preserve"> %</w:t>
            </w:r>
          </w:p>
        </w:tc>
        <w:tc>
          <w:tcPr>
            <w:tcW w:w="1276" w:type="dxa"/>
            <w:vAlign w:val="center"/>
          </w:tcPr>
          <w:p w:rsidR="0044099C" w:rsidRPr="000C2467" w:rsidRDefault="0044099C" w:rsidP="00A01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  <w:r w:rsidRPr="000C2467">
              <w:rPr>
                <w:rFonts w:ascii="Times New Roman" w:hAnsi="Times New Roman" w:cs="Times New Roman"/>
                <w:color w:val="000000"/>
              </w:rPr>
              <w:t xml:space="preserve"> %</w:t>
            </w:r>
          </w:p>
        </w:tc>
        <w:tc>
          <w:tcPr>
            <w:tcW w:w="1134" w:type="dxa"/>
            <w:vAlign w:val="center"/>
          </w:tcPr>
          <w:p w:rsidR="0044099C" w:rsidRPr="00816F7F" w:rsidRDefault="0044099C" w:rsidP="00A01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  <w:r w:rsidRPr="00816F7F">
              <w:rPr>
                <w:rFonts w:ascii="Times New Roman" w:hAnsi="Times New Roman" w:cs="Times New Roman"/>
                <w:color w:val="000000"/>
              </w:rPr>
              <w:t xml:space="preserve"> %</w:t>
            </w:r>
          </w:p>
        </w:tc>
        <w:tc>
          <w:tcPr>
            <w:tcW w:w="1134" w:type="dxa"/>
            <w:vAlign w:val="center"/>
          </w:tcPr>
          <w:p w:rsidR="0044099C" w:rsidRPr="00002997" w:rsidRDefault="0044099C" w:rsidP="00A015F8">
            <w:pPr>
              <w:pStyle w:val="a4"/>
              <w:shd w:val="clear" w:color="auto" w:fill="FFFFFF"/>
              <w:spacing w:before="0" w:beforeAutospacing="0" w:after="0" w:line="259" w:lineRule="atLeast"/>
              <w:jc w:val="center"/>
              <w:rPr>
                <w:color w:val="000000"/>
                <w:sz w:val="22"/>
                <w:szCs w:val="22"/>
              </w:rPr>
            </w:pPr>
            <w:r w:rsidRPr="00002997">
              <w:rPr>
                <w:color w:val="000000"/>
                <w:sz w:val="22"/>
                <w:szCs w:val="22"/>
              </w:rPr>
              <w:t>33 %</w:t>
            </w:r>
          </w:p>
        </w:tc>
        <w:tc>
          <w:tcPr>
            <w:tcW w:w="1134" w:type="dxa"/>
            <w:vAlign w:val="center"/>
          </w:tcPr>
          <w:p w:rsidR="0044099C" w:rsidRPr="000C2467" w:rsidRDefault="0044099C" w:rsidP="00A01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40 %</w:t>
            </w:r>
          </w:p>
        </w:tc>
      </w:tr>
      <w:tr w:rsidR="0044099C" w:rsidTr="00A015F8">
        <w:trPr>
          <w:trHeight w:val="322"/>
        </w:trPr>
        <w:tc>
          <w:tcPr>
            <w:tcW w:w="3792" w:type="dxa"/>
            <w:gridSpan w:val="2"/>
            <w:shd w:val="clear" w:color="auto" w:fill="E5DFEC" w:themeFill="accent4" w:themeFillTint="33"/>
            <w:vAlign w:val="center"/>
          </w:tcPr>
          <w:p w:rsidR="0044099C" w:rsidRPr="00CA4D00" w:rsidRDefault="0044099C" w:rsidP="00A015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 по ЦДО</w:t>
            </w:r>
          </w:p>
        </w:tc>
        <w:tc>
          <w:tcPr>
            <w:tcW w:w="1134" w:type="dxa"/>
            <w:shd w:val="clear" w:color="auto" w:fill="E5DFEC" w:themeFill="accent4" w:themeFillTint="33"/>
            <w:vAlign w:val="center"/>
          </w:tcPr>
          <w:p w:rsidR="0044099C" w:rsidRPr="000C2467" w:rsidRDefault="0044099C" w:rsidP="00A015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97</w:t>
            </w:r>
            <w:r w:rsidRPr="000C2467">
              <w:rPr>
                <w:rFonts w:ascii="Times New Roman" w:hAnsi="Times New Roman" w:cs="Times New Roman"/>
                <w:b/>
                <w:color w:val="000000"/>
              </w:rPr>
              <w:t xml:space="preserve"> %</w:t>
            </w:r>
          </w:p>
        </w:tc>
        <w:tc>
          <w:tcPr>
            <w:tcW w:w="1134" w:type="dxa"/>
            <w:shd w:val="clear" w:color="auto" w:fill="E5DFEC" w:themeFill="accent4" w:themeFillTint="33"/>
            <w:vAlign w:val="center"/>
          </w:tcPr>
          <w:p w:rsidR="0044099C" w:rsidRPr="000C2467" w:rsidRDefault="0044099C" w:rsidP="00A015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100</w:t>
            </w:r>
            <w:r w:rsidRPr="000C2467">
              <w:rPr>
                <w:rFonts w:ascii="Times New Roman" w:hAnsi="Times New Roman" w:cs="Times New Roman"/>
                <w:b/>
                <w:color w:val="000000"/>
              </w:rPr>
              <w:t xml:space="preserve"> %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44099C" w:rsidRPr="000C2467" w:rsidRDefault="0044099C" w:rsidP="00A015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85F5A">
              <w:rPr>
                <w:rFonts w:ascii="Times New Roman" w:hAnsi="Times New Roman" w:cs="Times New Roman"/>
                <w:b/>
                <w:color w:val="000000"/>
              </w:rPr>
              <w:t>100 %</w:t>
            </w:r>
          </w:p>
        </w:tc>
        <w:tc>
          <w:tcPr>
            <w:tcW w:w="1134" w:type="dxa"/>
            <w:shd w:val="clear" w:color="auto" w:fill="E5DFEC" w:themeFill="accent4" w:themeFillTint="33"/>
            <w:vAlign w:val="center"/>
          </w:tcPr>
          <w:p w:rsidR="0044099C" w:rsidRPr="000C2467" w:rsidRDefault="0044099C" w:rsidP="00A015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25</w:t>
            </w:r>
            <w:r w:rsidRPr="000C2467">
              <w:rPr>
                <w:rFonts w:ascii="Times New Roman" w:hAnsi="Times New Roman" w:cs="Times New Roman"/>
                <w:b/>
                <w:color w:val="000000"/>
              </w:rPr>
              <w:t xml:space="preserve"> %</w:t>
            </w:r>
          </w:p>
        </w:tc>
        <w:tc>
          <w:tcPr>
            <w:tcW w:w="1134" w:type="dxa"/>
            <w:shd w:val="clear" w:color="auto" w:fill="E5DFEC" w:themeFill="accent4" w:themeFillTint="33"/>
            <w:vAlign w:val="center"/>
          </w:tcPr>
          <w:p w:rsidR="0044099C" w:rsidRPr="000C2467" w:rsidRDefault="0044099C" w:rsidP="00A015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59</w:t>
            </w:r>
            <w:r w:rsidRPr="000C2467">
              <w:rPr>
                <w:rFonts w:ascii="Times New Roman" w:hAnsi="Times New Roman" w:cs="Times New Roman"/>
                <w:b/>
                <w:color w:val="000000"/>
              </w:rPr>
              <w:t xml:space="preserve"> %</w:t>
            </w:r>
          </w:p>
        </w:tc>
        <w:tc>
          <w:tcPr>
            <w:tcW w:w="1134" w:type="dxa"/>
            <w:shd w:val="clear" w:color="auto" w:fill="E5DFEC" w:themeFill="accent4" w:themeFillTint="33"/>
            <w:vAlign w:val="center"/>
          </w:tcPr>
          <w:p w:rsidR="0044099C" w:rsidRPr="000C2467" w:rsidRDefault="0044099C" w:rsidP="00A015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73 %</w:t>
            </w:r>
          </w:p>
        </w:tc>
      </w:tr>
    </w:tbl>
    <w:p w:rsidR="003922EF" w:rsidRDefault="003922EF" w:rsidP="003C465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22EF" w:rsidRDefault="003922EF" w:rsidP="003C465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099C" w:rsidRPr="00A015F8" w:rsidRDefault="00A015F8" w:rsidP="003C465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5F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Результаты успеваемости учащихся ЦДО в 2024-2025 </w:t>
      </w:r>
      <w:r w:rsidR="00A96A88" w:rsidRPr="00A015F8">
        <w:rPr>
          <w:rFonts w:ascii="Times New Roman" w:hAnsi="Times New Roman" w:cs="Times New Roman"/>
          <w:b/>
          <w:sz w:val="28"/>
          <w:szCs w:val="28"/>
        </w:rPr>
        <w:t>учебном году</w:t>
      </w:r>
    </w:p>
    <w:tbl>
      <w:tblPr>
        <w:tblStyle w:val="a5"/>
        <w:tblpPr w:leftFromText="180" w:rightFromText="180" w:vertAnchor="text" w:horzAnchor="margin" w:tblpXSpec="center" w:tblpY="273"/>
        <w:tblW w:w="11165" w:type="dxa"/>
        <w:tblLayout w:type="fixed"/>
        <w:tblLook w:val="04A0" w:firstRow="1" w:lastRow="0" w:firstColumn="1" w:lastColumn="0" w:noHBand="0" w:noVBand="1"/>
      </w:tblPr>
      <w:tblGrid>
        <w:gridCol w:w="605"/>
        <w:gridCol w:w="2622"/>
        <w:gridCol w:w="2410"/>
        <w:gridCol w:w="1275"/>
        <w:gridCol w:w="1134"/>
        <w:gridCol w:w="709"/>
        <w:gridCol w:w="992"/>
        <w:gridCol w:w="709"/>
        <w:gridCol w:w="709"/>
      </w:tblGrid>
      <w:tr w:rsidR="00A015F8" w:rsidRPr="0040026E" w:rsidTr="00A015F8">
        <w:tc>
          <w:tcPr>
            <w:tcW w:w="11165" w:type="dxa"/>
            <w:gridSpan w:val="9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  <w:r w:rsidRPr="005A6AED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Вайнеткан О.И.</w:t>
            </w:r>
          </w:p>
        </w:tc>
      </w:tr>
      <w:tr w:rsidR="00A015F8" w:rsidRPr="0040026E" w:rsidTr="00A015F8">
        <w:tc>
          <w:tcPr>
            <w:tcW w:w="605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proofErr w:type="spellStart"/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кл</w:t>
            </w:r>
            <w:proofErr w:type="spellEnd"/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.</w:t>
            </w:r>
          </w:p>
        </w:tc>
        <w:tc>
          <w:tcPr>
            <w:tcW w:w="2622" w:type="dxa"/>
            <w:vAlign w:val="center"/>
          </w:tcPr>
          <w:p w:rsidR="00A015F8" w:rsidRPr="0040026E" w:rsidRDefault="00A015F8" w:rsidP="00A015F8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ФИО учащегося</w:t>
            </w:r>
          </w:p>
        </w:tc>
        <w:tc>
          <w:tcPr>
            <w:tcW w:w="2410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учебный предмет</w:t>
            </w:r>
          </w:p>
        </w:tc>
        <w:tc>
          <w:tcPr>
            <w:tcW w:w="1275" w:type="dxa"/>
          </w:tcPr>
          <w:p w:rsidR="00A015F8" w:rsidRDefault="00A015F8" w:rsidP="00A015F8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к/</w:t>
            </w:r>
            <w:proofErr w:type="gramStart"/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р</w:t>
            </w:r>
            <w:proofErr w:type="gramEnd"/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 xml:space="preserve"> </w:t>
            </w:r>
          </w:p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к/</w:t>
            </w:r>
            <w:proofErr w:type="gramStart"/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р</w:t>
            </w:r>
            <w:proofErr w:type="gramEnd"/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 xml:space="preserve"> декабрь</w:t>
            </w:r>
          </w:p>
        </w:tc>
        <w:tc>
          <w:tcPr>
            <w:tcW w:w="709" w:type="dxa"/>
          </w:tcPr>
          <w:p w:rsidR="00A015F8" w:rsidRDefault="00A015F8" w:rsidP="00A015F8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lang w:val="en-US"/>
              </w:rPr>
              <w:t>I</w:t>
            </w: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 xml:space="preserve"> </w:t>
            </w:r>
          </w:p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пол.</w:t>
            </w:r>
          </w:p>
        </w:tc>
        <w:tc>
          <w:tcPr>
            <w:tcW w:w="992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к/</w:t>
            </w:r>
            <w:proofErr w:type="gramStart"/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р</w:t>
            </w:r>
            <w:proofErr w:type="gramEnd"/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 xml:space="preserve"> апрель</w:t>
            </w:r>
          </w:p>
        </w:tc>
        <w:tc>
          <w:tcPr>
            <w:tcW w:w="709" w:type="dxa"/>
          </w:tcPr>
          <w:p w:rsidR="00A015F8" w:rsidRDefault="00A015F8" w:rsidP="00A015F8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lang w:val="en-US"/>
              </w:rPr>
              <w:t xml:space="preserve">II </w:t>
            </w:r>
          </w:p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пол.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итог</w:t>
            </w:r>
          </w:p>
        </w:tc>
      </w:tr>
      <w:tr w:rsidR="00A015F8" w:rsidRPr="0040026E" w:rsidTr="00A015F8">
        <w:tc>
          <w:tcPr>
            <w:tcW w:w="605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2" w:type="dxa"/>
            <w:vAlign w:val="center"/>
          </w:tcPr>
          <w:p w:rsidR="00A015F8" w:rsidRPr="0040026E" w:rsidRDefault="00A015F8" w:rsidP="00A0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Дёров Д. (УО 2 вар.)</w:t>
            </w:r>
          </w:p>
        </w:tc>
        <w:tc>
          <w:tcPr>
            <w:tcW w:w="2410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spellEnd"/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. природ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</w:p>
        </w:tc>
        <w:tc>
          <w:tcPr>
            <w:tcW w:w="1275" w:type="dxa"/>
            <w:shd w:val="clear" w:color="auto" w:fill="E5DFEC" w:themeFill="accent4" w:themeFillTint="33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E5DFEC" w:themeFill="accent4" w:themeFillTint="33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5DFEC" w:themeFill="accent4" w:themeFillTint="33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5F8" w:rsidRPr="0040026E" w:rsidTr="00A015F8">
        <w:tc>
          <w:tcPr>
            <w:tcW w:w="605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22" w:type="dxa"/>
            <w:vAlign w:val="center"/>
          </w:tcPr>
          <w:p w:rsidR="00A015F8" w:rsidRPr="0040026E" w:rsidRDefault="00A015F8" w:rsidP="00A0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Епишкин</w:t>
            </w:r>
            <w:proofErr w:type="spellEnd"/>
            <w:r w:rsidRPr="0040026E">
              <w:rPr>
                <w:rFonts w:ascii="Times New Roman" w:hAnsi="Times New Roman" w:cs="Times New Roman"/>
                <w:sz w:val="24"/>
                <w:szCs w:val="24"/>
              </w:rPr>
              <w:t xml:space="preserve"> Е.(УО 2 вар.)</w:t>
            </w:r>
          </w:p>
        </w:tc>
        <w:tc>
          <w:tcPr>
            <w:tcW w:w="2410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речь и а/</w:t>
            </w:r>
            <w:proofErr w:type="gramStart"/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1275" w:type="dxa"/>
            <w:shd w:val="clear" w:color="auto" w:fill="E5DFEC" w:themeFill="accent4" w:themeFillTint="33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E5DFEC" w:themeFill="accent4" w:themeFillTint="33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5DFEC" w:themeFill="accent4" w:themeFillTint="33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5F8" w:rsidRPr="0040026E" w:rsidTr="00A015F8">
        <w:tc>
          <w:tcPr>
            <w:tcW w:w="605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2" w:type="dxa"/>
            <w:vAlign w:val="center"/>
          </w:tcPr>
          <w:p w:rsidR="00A015F8" w:rsidRPr="0040026E" w:rsidRDefault="00A015F8" w:rsidP="00A0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 xml:space="preserve">Мирошниченко А. </w:t>
            </w:r>
          </w:p>
        </w:tc>
        <w:tc>
          <w:tcPr>
            <w:tcW w:w="2410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5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15F8" w:rsidRPr="0040026E" w:rsidTr="00A015F8">
        <w:tc>
          <w:tcPr>
            <w:tcW w:w="605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2" w:type="dxa"/>
            <w:vAlign w:val="center"/>
          </w:tcPr>
          <w:p w:rsidR="00A015F8" w:rsidRPr="0040026E" w:rsidRDefault="00A015F8" w:rsidP="00A0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Мирошниченко А.</w:t>
            </w:r>
          </w:p>
        </w:tc>
        <w:tc>
          <w:tcPr>
            <w:tcW w:w="2410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5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015F8" w:rsidRPr="0040026E" w:rsidTr="00A015F8">
        <w:tc>
          <w:tcPr>
            <w:tcW w:w="605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22" w:type="dxa"/>
            <w:vAlign w:val="center"/>
          </w:tcPr>
          <w:p w:rsidR="00A015F8" w:rsidRPr="0040026E" w:rsidRDefault="00A015F8" w:rsidP="00A0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Тухватуллин</w:t>
            </w:r>
            <w:proofErr w:type="spellEnd"/>
            <w:r w:rsidRPr="0040026E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2410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5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015F8" w:rsidRPr="0040026E" w:rsidTr="00A015F8">
        <w:tc>
          <w:tcPr>
            <w:tcW w:w="11165" w:type="dxa"/>
            <w:gridSpan w:val="9"/>
          </w:tcPr>
          <w:p w:rsidR="00A015F8" w:rsidRPr="00794B5A" w:rsidRDefault="00A015F8" w:rsidP="00A015F8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</w:pPr>
            <w:r w:rsidRPr="005A6AED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Ивашина И.П.</w:t>
            </w:r>
          </w:p>
        </w:tc>
      </w:tr>
      <w:tr w:rsidR="00A015F8" w:rsidRPr="0040026E" w:rsidTr="00A015F8">
        <w:tc>
          <w:tcPr>
            <w:tcW w:w="605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proofErr w:type="spellStart"/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кл</w:t>
            </w:r>
            <w:proofErr w:type="spellEnd"/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.</w:t>
            </w:r>
          </w:p>
        </w:tc>
        <w:tc>
          <w:tcPr>
            <w:tcW w:w="2622" w:type="dxa"/>
            <w:vAlign w:val="center"/>
          </w:tcPr>
          <w:p w:rsidR="00A015F8" w:rsidRPr="0040026E" w:rsidRDefault="00A015F8" w:rsidP="00A015F8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ФИО учащегося</w:t>
            </w:r>
          </w:p>
        </w:tc>
        <w:tc>
          <w:tcPr>
            <w:tcW w:w="2410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учебный предмет</w:t>
            </w:r>
          </w:p>
        </w:tc>
        <w:tc>
          <w:tcPr>
            <w:tcW w:w="1275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к/</w:t>
            </w:r>
            <w:proofErr w:type="gramStart"/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р</w:t>
            </w:r>
            <w:proofErr w:type="gramEnd"/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 xml:space="preserve"> сентябрь</w:t>
            </w:r>
          </w:p>
        </w:tc>
        <w:tc>
          <w:tcPr>
            <w:tcW w:w="1134" w:type="dxa"/>
          </w:tcPr>
          <w:p w:rsidR="00A015F8" w:rsidRPr="00794B5A" w:rsidRDefault="00A015F8" w:rsidP="00A015F8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</w:pPr>
            <w:r w:rsidRPr="00794B5A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к/</w:t>
            </w:r>
            <w:proofErr w:type="gramStart"/>
            <w:r w:rsidRPr="00794B5A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р</w:t>
            </w:r>
            <w:proofErr w:type="gramEnd"/>
            <w:r w:rsidRPr="00794B5A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 декабрь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lang w:val="en-US"/>
              </w:rPr>
              <w:t>I</w:t>
            </w: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 xml:space="preserve"> пол.</w:t>
            </w:r>
          </w:p>
        </w:tc>
        <w:tc>
          <w:tcPr>
            <w:tcW w:w="992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к/</w:t>
            </w:r>
            <w:proofErr w:type="gramStart"/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р</w:t>
            </w:r>
            <w:proofErr w:type="gramEnd"/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 xml:space="preserve"> апрель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lang w:val="en-US"/>
              </w:rPr>
              <w:t xml:space="preserve">II </w:t>
            </w: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пол.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итог</w:t>
            </w:r>
          </w:p>
        </w:tc>
      </w:tr>
      <w:tr w:rsidR="00A015F8" w:rsidRPr="0040026E" w:rsidTr="00A015F8">
        <w:tc>
          <w:tcPr>
            <w:tcW w:w="605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22" w:type="dxa"/>
            <w:vAlign w:val="center"/>
          </w:tcPr>
          <w:p w:rsidR="00A015F8" w:rsidRPr="0040026E" w:rsidRDefault="00A015F8" w:rsidP="00A0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Василькина В.</w:t>
            </w:r>
          </w:p>
        </w:tc>
        <w:tc>
          <w:tcPr>
            <w:tcW w:w="2410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275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015F8" w:rsidRPr="0040026E" w:rsidTr="00A015F8">
        <w:tc>
          <w:tcPr>
            <w:tcW w:w="605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22" w:type="dxa"/>
            <w:vAlign w:val="center"/>
          </w:tcPr>
          <w:p w:rsidR="00A015F8" w:rsidRPr="0040026E" w:rsidRDefault="00A015F8" w:rsidP="00A0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Василькина В.</w:t>
            </w:r>
          </w:p>
        </w:tc>
        <w:tc>
          <w:tcPr>
            <w:tcW w:w="2410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275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015F8" w:rsidRPr="0040026E" w:rsidTr="00A015F8">
        <w:tc>
          <w:tcPr>
            <w:tcW w:w="605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22" w:type="dxa"/>
            <w:vAlign w:val="center"/>
          </w:tcPr>
          <w:p w:rsidR="00A015F8" w:rsidRPr="0040026E" w:rsidRDefault="00A015F8" w:rsidP="00A0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Костина П.</w:t>
            </w:r>
          </w:p>
        </w:tc>
        <w:tc>
          <w:tcPr>
            <w:tcW w:w="2410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5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410" w:type="dxa"/>
            <w:gridSpan w:val="3"/>
            <w:shd w:val="clear" w:color="auto" w:fill="E5DFEC" w:themeFill="accent4" w:themeFillTint="33"/>
          </w:tcPr>
          <w:p w:rsidR="00A015F8" w:rsidRPr="0040026E" w:rsidRDefault="00A015F8" w:rsidP="00A0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Pr="00A015F8">
              <w:rPr>
                <w:rFonts w:ascii="Times New Roman" w:hAnsi="Times New Roman" w:cs="Times New Roman"/>
                <w:sz w:val="24"/>
                <w:szCs w:val="24"/>
                <w:shd w:val="clear" w:color="auto" w:fill="E5DFEC" w:themeFill="accent4" w:themeFillTint="33"/>
              </w:rPr>
              <w:t>была</w:t>
            </w:r>
          </w:p>
        </w:tc>
      </w:tr>
      <w:tr w:rsidR="00A015F8" w:rsidRPr="0040026E" w:rsidTr="00A015F8">
        <w:tc>
          <w:tcPr>
            <w:tcW w:w="605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22" w:type="dxa"/>
            <w:vAlign w:val="center"/>
          </w:tcPr>
          <w:p w:rsidR="00A015F8" w:rsidRPr="0040026E" w:rsidRDefault="00A015F8" w:rsidP="00A0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Руденко А.</w:t>
            </w:r>
          </w:p>
        </w:tc>
        <w:tc>
          <w:tcPr>
            <w:tcW w:w="2410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5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015F8" w:rsidRPr="0040026E" w:rsidTr="00A015F8">
        <w:tc>
          <w:tcPr>
            <w:tcW w:w="605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22" w:type="dxa"/>
            <w:vAlign w:val="center"/>
          </w:tcPr>
          <w:p w:rsidR="00A015F8" w:rsidRPr="0040026E" w:rsidRDefault="00A015F8" w:rsidP="00A0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Рзянкин В.</w:t>
            </w:r>
          </w:p>
        </w:tc>
        <w:tc>
          <w:tcPr>
            <w:tcW w:w="2410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5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015F8" w:rsidRPr="0040026E" w:rsidTr="00A015F8">
        <w:tc>
          <w:tcPr>
            <w:tcW w:w="605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22" w:type="dxa"/>
            <w:vAlign w:val="center"/>
          </w:tcPr>
          <w:p w:rsidR="00A015F8" w:rsidRPr="0040026E" w:rsidRDefault="00A015F8" w:rsidP="00A0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Рзянкин В.</w:t>
            </w:r>
          </w:p>
        </w:tc>
        <w:tc>
          <w:tcPr>
            <w:tcW w:w="2410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275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15F8" w:rsidRPr="0040026E" w:rsidTr="00A015F8">
        <w:tc>
          <w:tcPr>
            <w:tcW w:w="11165" w:type="dxa"/>
            <w:gridSpan w:val="9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  <w:r w:rsidRPr="005A6AED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Карпович А.Н.</w:t>
            </w:r>
          </w:p>
        </w:tc>
      </w:tr>
      <w:tr w:rsidR="00A015F8" w:rsidRPr="0040026E" w:rsidTr="00A015F8">
        <w:tc>
          <w:tcPr>
            <w:tcW w:w="605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proofErr w:type="spellStart"/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кл</w:t>
            </w:r>
            <w:proofErr w:type="spellEnd"/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.</w:t>
            </w:r>
          </w:p>
        </w:tc>
        <w:tc>
          <w:tcPr>
            <w:tcW w:w="2622" w:type="dxa"/>
            <w:vAlign w:val="center"/>
          </w:tcPr>
          <w:p w:rsidR="00A015F8" w:rsidRPr="0040026E" w:rsidRDefault="00A015F8" w:rsidP="00A015F8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ФИО учащегося</w:t>
            </w:r>
          </w:p>
        </w:tc>
        <w:tc>
          <w:tcPr>
            <w:tcW w:w="2410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учебный предмет</w:t>
            </w:r>
          </w:p>
        </w:tc>
        <w:tc>
          <w:tcPr>
            <w:tcW w:w="1275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к/</w:t>
            </w:r>
            <w:proofErr w:type="gramStart"/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р</w:t>
            </w:r>
            <w:proofErr w:type="gramEnd"/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 xml:space="preserve"> сентябрь</w:t>
            </w:r>
          </w:p>
        </w:tc>
        <w:tc>
          <w:tcPr>
            <w:tcW w:w="1134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к/</w:t>
            </w:r>
            <w:proofErr w:type="gramStart"/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р</w:t>
            </w:r>
            <w:proofErr w:type="gramEnd"/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 xml:space="preserve"> декабрь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lang w:val="en-US"/>
              </w:rPr>
              <w:t>I</w:t>
            </w: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 xml:space="preserve"> пол.</w:t>
            </w:r>
          </w:p>
        </w:tc>
        <w:tc>
          <w:tcPr>
            <w:tcW w:w="992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к/</w:t>
            </w:r>
            <w:proofErr w:type="gramStart"/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р</w:t>
            </w:r>
            <w:proofErr w:type="gramEnd"/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 xml:space="preserve"> апрель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lang w:val="en-US"/>
              </w:rPr>
              <w:t xml:space="preserve">II </w:t>
            </w: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пол.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итог</w:t>
            </w:r>
          </w:p>
        </w:tc>
      </w:tr>
      <w:tr w:rsidR="00A015F8" w:rsidRPr="0040026E" w:rsidTr="00A015F8">
        <w:tc>
          <w:tcPr>
            <w:tcW w:w="605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2" w:type="dxa"/>
            <w:vAlign w:val="center"/>
          </w:tcPr>
          <w:p w:rsidR="00A015F8" w:rsidRPr="0040026E" w:rsidRDefault="00A015F8" w:rsidP="00A0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Дёров Д. (УО 2 вар.)</w:t>
            </w:r>
          </w:p>
        </w:tc>
        <w:tc>
          <w:tcPr>
            <w:tcW w:w="2410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изобр</w:t>
            </w:r>
            <w:proofErr w:type="spellEnd"/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. деятельность</w:t>
            </w:r>
          </w:p>
        </w:tc>
        <w:tc>
          <w:tcPr>
            <w:tcW w:w="1275" w:type="dxa"/>
            <w:shd w:val="clear" w:color="auto" w:fill="E5DFEC" w:themeFill="accent4" w:themeFillTint="33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E5DFEC" w:themeFill="accent4" w:themeFillTint="33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5DFEC" w:themeFill="accent4" w:themeFillTint="33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5F8" w:rsidRPr="0040026E" w:rsidTr="00A015F8">
        <w:tc>
          <w:tcPr>
            <w:tcW w:w="605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2" w:type="dxa"/>
            <w:vAlign w:val="center"/>
          </w:tcPr>
          <w:p w:rsidR="00A015F8" w:rsidRPr="0040026E" w:rsidRDefault="00A015F8" w:rsidP="00A0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 xml:space="preserve">Мирошниченко А. </w:t>
            </w:r>
          </w:p>
        </w:tc>
        <w:tc>
          <w:tcPr>
            <w:tcW w:w="2410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 xml:space="preserve">  литературное чтение</w:t>
            </w:r>
          </w:p>
        </w:tc>
        <w:tc>
          <w:tcPr>
            <w:tcW w:w="1275" w:type="dxa"/>
            <w:shd w:val="clear" w:color="auto" w:fill="E5DFEC" w:themeFill="accent4" w:themeFillTint="33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E5DFEC" w:themeFill="accent4" w:themeFillTint="33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E5DFEC" w:themeFill="accent4" w:themeFillTint="33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15F8" w:rsidRPr="0040026E" w:rsidTr="00A015F8">
        <w:tc>
          <w:tcPr>
            <w:tcW w:w="605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2" w:type="dxa"/>
            <w:vAlign w:val="center"/>
          </w:tcPr>
          <w:p w:rsidR="00A015F8" w:rsidRPr="0040026E" w:rsidRDefault="00A015F8" w:rsidP="00A0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 xml:space="preserve">Мирошниченко А. </w:t>
            </w:r>
          </w:p>
        </w:tc>
        <w:tc>
          <w:tcPr>
            <w:tcW w:w="2410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275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15F8" w:rsidRPr="0040026E" w:rsidTr="00A015F8">
        <w:tc>
          <w:tcPr>
            <w:tcW w:w="605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22" w:type="dxa"/>
            <w:vAlign w:val="center"/>
          </w:tcPr>
          <w:p w:rsidR="00A015F8" w:rsidRPr="0040026E" w:rsidRDefault="00A015F8" w:rsidP="00A0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Супругова</w:t>
            </w:r>
            <w:proofErr w:type="spellEnd"/>
            <w:r w:rsidRPr="0040026E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2410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275" w:type="dxa"/>
            <w:shd w:val="clear" w:color="auto" w:fill="E5DFEC" w:themeFill="accent4" w:themeFillTint="33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E5DFEC" w:themeFill="accent4" w:themeFillTint="33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E5DFEC" w:themeFill="accent4" w:themeFillTint="33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015F8" w:rsidRPr="0040026E" w:rsidTr="00A015F8">
        <w:tc>
          <w:tcPr>
            <w:tcW w:w="605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22" w:type="dxa"/>
            <w:vAlign w:val="center"/>
          </w:tcPr>
          <w:p w:rsidR="00A015F8" w:rsidRPr="0040026E" w:rsidRDefault="00A015F8" w:rsidP="00A0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Супругова</w:t>
            </w:r>
            <w:proofErr w:type="spellEnd"/>
            <w:r w:rsidRPr="0040026E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2410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5" w:type="dxa"/>
            <w:shd w:val="clear" w:color="auto" w:fill="FFFFFF" w:themeFill="background1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015F8" w:rsidRPr="0040026E" w:rsidTr="00A015F8">
        <w:tc>
          <w:tcPr>
            <w:tcW w:w="11165" w:type="dxa"/>
            <w:gridSpan w:val="9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5A6AED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Ковалева К.В.</w:t>
            </w:r>
          </w:p>
        </w:tc>
      </w:tr>
      <w:tr w:rsidR="00A015F8" w:rsidRPr="0040026E" w:rsidTr="00A015F8">
        <w:tc>
          <w:tcPr>
            <w:tcW w:w="605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proofErr w:type="spellStart"/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кл</w:t>
            </w:r>
            <w:proofErr w:type="spellEnd"/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.</w:t>
            </w:r>
          </w:p>
        </w:tc>
        <w:tc>
          <w:tcPr>
            <w:tcW w:w="2622" w:type="dxa"/>
            <w:vAlign w:val="center"/>
          </w:tcPr>
          <w:p w:rsidR="00A015F8" w:rsidRPr="0040026E" w:rsidRDefault="00A015F8" w:rsidP="00A015F8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ФИО учащегося</w:t>
            </w:r>
          </w:p>
        </w:tc>
        <w:tc>
          <w:tcPr>
            <w:tcW w:w="2410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учебный предмет</w:t>
            </w:r>
          </w:p>
        </w:tc>
        <w:tc>
          <w:tcPr>
            <w:tcW w:w="1275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к/</w:t>
            </w:r>
            <w:proofErr w:type="gramStart"/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р</w:t>
            </w:r>
            <w:proofErr w:type="gramEnd"/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 xml:space="preserve"> сентябрь</w:t>
            </w:r>
          </w:p>
        </w:tc>
        <w:tc>
          <w:tcPr>
            <w:tcW w:w="1134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к/</w:t>
            </w:r>
            <w:proofErr w:type="gramStart"/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р</w:t>
            </w:r>
            <w:proofErr w:type="gramEnd"/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 xml:space="preserve"> декабрь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lang w:val="en-US"/>
              </w:rPr>
              <w:t>I</w:t>
            </w: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 xml:space="preserve"> пол.</w:t>
            </w:r>
          </w:p>
        </w:tc>
        <w:tc>
          <w:tcPr>
            <w:tcW w:w="992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к/</w:t>
            </w:r>
            <w:proofErr w:type="gramStart"/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р</w:t>
            </w:r>
            <w:proofErr w:type="gramEnd"/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 xml:space="preserve"> апрель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lang w:val="en-US"/>
              </w:rPr>
              <w:t xml:space="preserve">II </w:t>
            </w: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пол.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итог</w:t>
            </w:r>
          </w:p>
        </w:tc>
      </w:tr>
      <w:tr w:rsidR="00A015F8" w:rsidRPr="0040026E" w:rsidTr="00A015F8">
        <w:tc>
          <w:tcPr>
            <w:tcW w:w="605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22" w:type="dxa"/>
            <w:vAlign w:val="center"/>
          </w:tcPr>
          <w:p w:rsidR="00A015F8" w:rsidRPr="0040026E" w:rsidRDefault="00A015F8" w:rsidP="00A0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Абиев</w:t>
            </w:r>
            <w:proofErr w:type="spellEnd"/>
            <w:r w:rsidRPr="0040026E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2410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275" w:type="dxa"/>
            <w:shd w:val="clear" w:color="auto" w:fill="E5DFEC" w:themeFill="accent4" w:themeFillTint="33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E5DFEC" w:themeFill="accent4" w:themeFillTint="33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15F8" w:rsidRPr="0040026E" w:rsidTr="00A015F8">
        <w:tc>
          <w:tcPr>
            <w:tcW w:w="605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22" w:type="dxa"/>
            <w:vAlign w:val="center"/>
          </w:tcPr>
          <w:p w:rsidR="00A015F8" w:rsidRPr="0040026E" w:rsidRDefault="00A015F8" w:rsidP="00A0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Василькина В.</w:t>
            </w:r>
          </w:p>
        </w:tc>
        <w:tc>
          <w:tcPr>
            <w:tcW w:w="2410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75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15F8" w:rsidRPr="0040026E" w:rsidTr="00A015F8">
        <w:tc>
          <w:tcPr>
            <w:tcW w:w="605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22" w:type="dxa"/>
            <w:vAlign w:val="center"/>
          </w:tcPr>
          <w:p w:rsidR="00A015F8" w:rsidRPr="0040026E" w:rsidRDefault="00A015F8" w:rsidP="00A0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Василькина В.</w:t>
            </w:r>
          </w:p>
        </w:tc>
        <w:tc>
          <w:tcPr>
            <w:tcW w:w="2410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275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н/</w:t>
            </w:r>
            <w:proofErr w:type="gramStart"/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134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15F8" w:rsidRPr="0040026E" w:rsidTr="00A015F8">
        <w:tc>
          <w:tcPr>
            <w:tcW w:w="605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22" w:type="dxa"/>
            <w:vAlign w:val="center"/>
          </w:tcPr>
          <w:p w:rsidR="00A015F8" w:rsidRPr="0040026E" w:rsidRDefault="00A015F8" w:rsidP="00A0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Костина П.</w:t>
            </w:r>
          </w:p>
        </w:tc>
        <w:tc>
          <w:tcPr>
            <w:tcW w:w="2410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75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410" w:type="dxa"/>
            <w:gridSpan w:val="3"/>
            <w:shd w:val="clear" w:color="auto" w:fill="E5DFEC" w:themeFill="accent4" w:themeFillTint="33"/>
          </w:tcPr>
          <w:p w:rsidR="00A015F8" w:rsidRPr="0040026E" w:rsidRDefault="00A015F8" w:rsidP="00A0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выбыла</w:t>
            </w:r>
          </w:p>
        </w:tc>
      </w:tr>
      <w:tr w:rsidR="00A015F8" w:rsidRPr="0040026E" w:rsidTr="00A015F8">
        <w:tc>
          <w:tcPr>
            <w:tcW w:w="605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22" w:type="dxa"/>
            <w:vAlign w:val="center"/>
          </w:tcPr>
          <w:p w:rsidR="00A015F8" w:rsidRPr="0040026E" w:rsidRDefault="00A015F8" w:rsidP="00A0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Кравченко И.</w:t>
            </w:r>
            <w:r w:rsidRPr="0040026E"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75" w:type="dxa"/>
            <w:shd w:val="clear" w:color="auto" w:fill="auto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015F8" w:rsidRPr="0040026E" w:rsidTr="00A015F8">
        <w:tc>
          <w:tcPr>
            <w:tcW w:w="605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22" w:type="dxa"/>
            <w:vAlign w:val="center"/>
          </w:tcPr>
          <w:p w:rsidR="00A015F8" w:rsidRPr="0040026E" w:rsidRDefault="00A015F8" w:rsidP="00A0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Кравченко И.</w:t>
            </w:r>
            <w:r w:rsidRPr="0040026E"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75" w:type="dxa"/>
            <w:shd w:val="clear" w:color="auto" w:fill="auto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015F8" w:rsidRPr="0040026E" w:rsidTr="00A015F8">
        <w:tc>
          <w:tcPr>
            <w:tcW w:w="605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22" w:type="dxa"/>
            <w:vAlign w:val="center"/>
          </w:tcPr>
          <w:p w:rsidR="00A015F8" w:rsidRPr="0040026E" w:rsidRDefault="00A015F8" w:rsidP="00A0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Лазарева А.</w:t>
            </w:r>
          </w:p>
        </w:tc>
        <w:tc>
          <w:tcPr>
            <w:tcW w:w="2410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75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15F8" w:rsidRPr="0040026E" w:rsidTr="00A015F8">
        <w:tc>
          <w:tcPr>
            <w:tcW w:w="605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22" w:type="dxa"/>
            <w:vAlign w:val="center"/>
          </w:tcPr>
          <w:p w:rsidR="00A015F8" w:rsidRPr="0040026E" w:rsidRDefault="00A015F8" w:rsidP="00A0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Рзянкин В.</w:t>
            </w:r>
          </w:p>
        </w:tc>
        <w:tc>
          <w:tcPr>
            <w:tcW w:w="2410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75" w:type="dxa"/>
            <w:shd w:val="clear" w:color="auto" w:fill="auto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15F8" w:rsidRPr="0040026E" w:rsidTr="00A015F8">
        <w:tc>
          <w:tcPr>
            <w:tcW w:w="605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22" w:type="dxa"/>
            <w:vAlign w:val="center"/>
          </w:tcPr>
          <w:p w:rsidR="00A015F8" w:rsidRPr="0040026E" w:rsidRDefault="00A015F8" w:rsidP="00A0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Рзянкин В.</w:t>
            </w:r>
          </w:p>
        </w:tc>
        <w:tc>
          <w:tcPr>
            <w:tcW w:w="2410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75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15F8" w:rsidRPr="0040026E" w:rsidTr="00A015F8">
        <w:tc>
          <w:tcPr>
            <w:tcW w:w="605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22" w:type="dxa"/>
            <w:vAlign w:val="center"/>
          </w:tcPr>
          <w:p w:rsidR="00A015F8" w:rsidRPr="0040026E" w:rsidRDefault="00A015F8" w:rsidP="00A0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Халин А.</w:t>
            </w:r>
          </w:p>
        </w:tc>
        <w:tc>
          <w:tcPr>
            <w:tcW w:w="2410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75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15F8" w:rsidRPr="0040026E" w:rsidTr="00A015F8">
        <w:tc>
          <w:tcPr>
            <w:tcW w:w="11165" w:type="dxa"/>
            <w:gridSpan w:val="9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  <w:r w:rsidRPr="005A6AED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Косенко О.Д.</w:t>
            </w:r>
          </w:p>
        </w:tc>
      </w:tr>
      <w:tr w:rsidR="00A015F8" w:rsidRPr="0040026E" w:rsidTr="00A015F8">
        <w:tc>
          <w:tcPr>
            <w:tcW w:w="605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proofErr w:type="spellStart"/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кл</w:t>
            </w:r>
            <w:proofErr w:type="spellEnd"/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.</w:t>
            </w:r>
          </w:p>
        </w:tc>
        <w:tc>
          <w:tcPr>
            <w:tcW w:w="2622" w:type="dxa"/>
            <w:vAlign w:val="center"/>
          </w:tcPr>
          <w:p w:rsidR="00A015F8" w:rsidRPr="0040026E" w:rsidRDefault="00A015F8" w:rsidP="00A015F8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ФИО учащегося</w:t>
            </w:r>
          </w:p>
        </w:tc>
        <w:tc>
          <w:tcPr>
            <w:tcW w:w="2410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учебный предмет</w:t>
            </w:r>
          </w:p>
        </w:tc>
        <w:tc>
          <w:tcPr>
            <w:tcW w:w="1275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к/</w:t>
            </w:r>
            <w:proofErr w:type="gramStart"/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р</w:t>
            </w:r>
            <w:proofErr w:type="gramEnd"/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 xml:space="preserve"> сентябрь</w:t>
            </w:r>
          </w:p>
        </w:tc>
        <w:tc>
          <w:tcPr>
            <w:tcW w:w="1134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к/</w:t>
            </w:r>
            <w:proofErr w:type="gramStart"/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р</w:t>
            </w:r>
            <w:proofErr w:type="gramEnd"/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 xml:space="preserve"> декабрь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lang w:val="en-US"/>
              </w:rPr>
              <w:t>I</w:t>
            </w: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 xml:space="preserve"> пол.</w:t>
            </w:r>
          </w:p>
        </w:tc>
        <w:tc>
          <w:tcPr>
            <w:tcW w:w="992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к/</w:t>
            </w:r>
            <w:proofErr w:type="gramStart"/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р</w:t>
            </w:r>
            <w:proofErr w:type="gramEnd"/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 xml:space="preserve"> апрель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lang w:val="en-US"/>
              </w:rPr>
              <w:t xml:space="preserve">II </w:t>
            </w: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пол.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итог</w:t>
            </w:r>
          </w:p>
        </w:tc>
      </w:tr>
      <w:tr w:rsidR="00A015F8" w:rsidRPr="0040026E" w:rsidTr="00A015F8">
        <w:tc>
          <w:tcPr>
            <w:tcW w:w="605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22" w:type="dxa"/>
            <w:vAlign w:val="center"/>
          </w:tcPr>
          <w:p w:rsidR="00A015F8" w:rsidRPr="0040026E" w:rsidRDefault="00A015F8" w:rsidP="00A0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Василькина В.</w:t>
            </w:r>
          </w:p>
        </w:tc>
        <w:tc>
          <w:tcPr>
            <w:tcW w:w="2410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5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015F8" w:rsidRPr="0040026E" w:rsidTr="00A015F8">
        <w:tc>
          <w:tcPr>
            <w:tcW w:w="605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22" w:type="dxa"/>
            <w:vAlign w:val="center"/>
          </w:tcPr>
          <w:p w:rsidR="00A015F8" w:rsidRPr="0040026E" w:rsidRDefault="00A015F8" w:rsidP="00A0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Василькина В.</w:t>
            </w:r>
          </w:p>
        </w:tc>
        <w:tc>
          <w:tcPr>
            <w:tcW w:w="2410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275" w:type="dxa"/>
            <w:shd w:val="clear" w:color="auto" w:fill="E5DFEC" w:themeFill="accent4" w:themeFillTint="33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E5DFEC" w:themeFill="accent4" w:themeFillTint="33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E5DFEC" w:themeFill="accent4" w:themeFillTint="33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15F8" w:rsidRPr="0040026E" w:rsidTr="00A015F8">
        <w:tc>
          <w:tcPr>
            <w:tcW w:w="605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22" w:type="dxa"/>
            <w:vAlign w:val="center"/>
          </w:tcPr>
          <w:p w:rsidR="00A015F8" w:rsidRPr="0040026E" w:rsidRDefault="00A015F8" w:rsidP="00A0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Костина П.</w:t>
            </w:r>
          </w:p>
        </w:tc>
        <w:tc>
          <w:tcPr>
            <w:tcW w:w="2410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5" w:type="dxa"/>
            <w:shd w:val="clear" w:color="auto" w:fill="FFFFFF" w:themeFill="background1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410" w:type="dxa"/>
            <w:gridSpan w:val="3"/>
            <w:shd w:val="clear" w:color="auto" w:fill="E5DFEC" w:themeFill="accent4" w:themeFillTint="33"/>
          </w:tcPr>
          <w:p w:rsidR="00A015F8" w:rsidRPr="0040026E" w:rsidRDefault="00A015F8" w:rsidP="00A0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выбыла</w:t>
            </w:r>
          </w:p>
        </w:tc>
      </w:tr>
      <w:tr w:rsidR="00A015F8" w:rsidRPr="0040026E" w:rsidTr="00A015F8">
        <w:tc>
          <w:tcPr>
            <w:tcW w:w="605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22" w:type="dxa"/>
            <w:vAlign w:val="center"/>
          </w:tcPr>
          <w:p w:rsidR="00A015F8" w:rsidRPr="0040026E" w:rsidRDefault="00A015F8" w:rsidP="00A0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Костина П.</w:t>
            </w:r>
          </w:p>
        </w:tc>
        <w:tc>
          <w:tcPr>
            <w:tcW w:w="2410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275" w:type="dxa"/>
            <w:shd w:val="clear" w:color="auto" w:fill="E5DFEC" w:themeFill="accent4" w:themeFillTint="33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E5DFEC" w:themeFill="accent4" w:themeFillTint="33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gridSpan w:val="3"/>
            <w:shd w:val="clear" w:color="auto" w:fill="E5DFEC" w:themeFill="accent4" w:themeFillTint="33"/>
          </w:tcPr>
          <w:p w:rsidR="00A015F8" w:rsidRPr="0040026E" w:rsidRDefault="00A015F8" w:rsidP="00A0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выбыла</w:t>
            </w:r>
          </w:p>
        </w:tc>
      </w:tr>
      <w:tr w:rsidR="00A015F8" w:rsidRPr="0040026E" w:rsidTr="00A015F8">
        <w:tc>
          <w:tcPr>
            <w:tcW w:w="605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22" w:type="dxa"/>
            <w:vAlign w:val="center"/>
          </w:tcPr>
          <w:p w:rsidR="00A015F8" w:rsidRPr="0040026E" w:rsidRDefault="00A015F8" w:rsidP="00A0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Лазарева А.</w:t>
            </w:r>
          </w:p>
        </w:tc>
        <w:tc>
          <w:tcPr>
            <w:tcW w:w="2410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275" w:type="dxa"/>
            <w:shd w:val="clear" w:color="auto" w:fill="E5DFEC" w:themeFill="accent4" w:themeFillTint="33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E5DFEC" w:themeFill="accent4" w:themeFillTint="33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E5DFEC" w:themeFill="accent4" w:themeFillTint="33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15F8" w:rsidRPr="0040026E" w:rsidTr="00A015F8">
        <w:tc>
          <w:tcPr>
            <w:tcW w:w="605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622" w:type="dxa"/>
            <w:vAlign w:val="center"/>
          </w:tcPr>
          <w:p w:rsidR="00A015F8" w:rsidRPr="0040026E" w:rsidRDefault="00A015F8" w:rsidP="00A0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Руденко А.</w:t>
            </w:r>
          </w:p>
        </w:tc>
        <w:tc>
          <w:tcPr>
            <w:tcW w:w="2410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5" w:type="dxa"/>
            <w:shd w:val="clear" w:color="auto" w:fill="FFFFFF" w:themeFill="background1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15F8" w:rsidRPr="0040026E" w:rsidTr="00A015F8">
        <w:tc>
          <w:tcPr>
            <w:tcW w:w="11165" w:type="dxa"/>
            <w:gridSpan w:val="9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  <w:r w:rsidRPr="005A6AED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Мещерякова А.В.</w:t>
            </w:r>
          </w:p>
        </w:tc>
      </w:tr>
      <w:tr w:rsidR="00A015F8" w:rsidRPr="0040026E" w:rsidTr="00A015F8">
        <w:tc>
          <w:tcPr>
            <w:tcW w:w="605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proofErr w:type="spellStart"/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кл</w:t>
            </w:r>
            <w:proofErr w:type="spellEnd"/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.</w:t>
            </w:r>
          </w:p>
        </w:tc>
        <w:tc>
          <w:tcPr>
            <w:tcW w:w="2622" w:type="dxa"/>
            <w:vAlign w:val="center"/>
          </w:tcPr>
          <w:p w:rsidR="00A015F8" w:rsidRPr="0040026E" w:rsidRDefault="00A015F8" w:rsidP="00A015F8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ФИО учащегося</w:t>
            </w:r>
          </w:p>
        </w:tc>
        <w:tc>
          <w:tcPr>
            <w:tcW w:w="2410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учебный предмет</w:t>
            </w:r>
          </w:p>
        </w:tc>
        <w:tc>
          <w:tcPr>
            <w:tcW w:w="1275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к/</w:t>
            </w:r>
            <w:proofErr w:type="gramStart"/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р</w:t>
            </w:r>
            <w:proofErr w:type="gramEnd"/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 xml:space="preserve"> сентябрь</w:t>
            </w:r>
          </w:p>
        </w:tc>
        <w:tc>
          <w:tcPr>
            <w:tcW w:w="1134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к/</w:t>
            </w:r>
            <w:proofErr w:type="gramStart"/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р</w:t>
            </w:r>
            <w:proofErr w:type="gramEnd"/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 xml:space="preserve"> декабрь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lang w:val="en-US"/>
              </w:rPr>
              <w:t>I</w:t>
            </w: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 xml:space="preserve"> пол.</w:t>
            </w:r>
          </w:p>
        </w:tc>
        <w:tc>
          <w:tcPr>
            <w:tcW w:w="992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к/</w:t>
            </w:r>
            <w:proofErr w:type="gramStart"/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р</w:t>
            </w:r>
            <w:proofErr w:type="gramEnd"/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 xml:space="preserve"> апрель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lang w:val="en-US"/>
              </w:rPr>
              <w:t xml:space="preserve">II </w:t>
            </w: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пол.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итог</w:t>
            </w:r>
          </w:p>
        </w:tc>
      </w:tr>
      <w:tr w:rsidR="00A015F8" w:rsidRPr="0040026E" w:rsidTr="00A015F8">
        <w:tc>
          <w:tcPr>
            <w:tcW w:w="605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22" w:type="dxa"/>
            <w:vAlign w:val="center"/>
          </w:tcPr>
          <w:p w:rsidR="00A015F8" w:rsidRPr="0040026E" w:rsidRDefault="00A015F8" w:rsidP="00A0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Василькина В.</w:t>
            </w:r>
          </w:p>
        </w:tc>
        <w:tc>
          <w:tcPr>
            <w:tcW w:w="2410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75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15F8" w:rsidRPr="0040026E" w:rsidTr="00A015F8">
        <w:tc>
          <w:tcPr>
            <w:tcW w:w="605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22" w:type="dxa"/>
            <w:vAlign w:val="center"/>
          </w:tcPr>
          <w:p w:rsidR="00A015F8" w:rsidRPr="0040026E" w:rsidRDefault="00A015F8" w:rsidP="00A0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Кравченко И.</w:t>
            </w:r>
          </w:p>
        </w:tc>
        <w:tc>
          <w:tcPr>
            <w:tcW w:w="2410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75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015F8" w:rsidRPr="0040026E" w:rsidTr="00A015F8">
        <w:tc>
          <w:tcPr>
            <w:tcW w:w="605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22" w:type="dxa"/>
            <w:vAlign w:val="center"/>
          </w:tcPr>
          <w:p w:rsidR="00A015F8" w:rsidRPr="0040026E" w:rsidRDefault="00A015F8" w:rsidP="00A0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Рзянкин В.</w:t>
            </w:r>
          </w:p>
        </w:tc>
        <w:tc>
          <w:tcPr>
            <w:tcW w:w="2410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 xml:space="preserve"> история </w:t>
            </w:r>
          </w:p>
        </w:tc>
        <w:tc>
          <w:tcPr>
            <w:tcW w:w="1275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15F8" w:rsidRPr="0040026E" w:rsidTr="00A015F8">
        <w:tc>
          <w:tcPr>
            <w:tcW w:w="605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22" w:type="dxa"/>
            <w:vAlign w:val="center"/>
          </w:tcPr>
          <w:p w:rsidR="00A015F8" w:rsidRPr="0040026E" w:rsidRDefault="00A015F8" w:rsidP="00A0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Халин А.</w:t>
            </w:r>
          </w:p>
        </w:tc>
        <w:tc>
          <w:tcPr>
            <w:tcW w:w="2410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15F8" w:rsidRPr="0040026E" w:rsidTr="00A015F8">
        <w:tc>
          <w:tcPr>
            <w:tcW w:w="605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22" w:type="dxa"/>
            <w:vAlign w:val="center"/>
          </w:tcPr>
          <w:p w:rsidR="00A015F8" w:rsidRPr="0040026E" w:rsidRDefault="00A015F8" w:rsidP="00A0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Халин А.</w:t>
            </w:r>
          </w:p>
        </w:tc>
        <w:tc>
          <w:tcPr>
            <w:tcW w:w="2410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275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15F8" w:rsidRPr="0040026E" w:rsidTr="00A015F8">
        <w:tc>
          <w:tcPr>
            <w:tcW w:w="11165" w:type="dxa"/>
            <w:gridSpan w:val="9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  <w:proofErr w:type="spellStart"/>
            <w:r w:rsidRPr="005A6AED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Мордикова</w:t>
            </w:r>
            <w:proofErr w:type="spellEnd"/>
            <w:r w:rsidRPr="005A6AED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 xml:space="preserve"> Е.В.</w:t>
            </w:r>
          </w:p>
        </w:tc>
      </w:tr>
      <w:tr w:rsidR="00A015F8" w:rsidRPr="0040026E" w:rsidTr="00A015F8">
        <w:tc>
          <w:tcPr>
            <w:tcW w:w="605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proofErr w:type="spellStart"/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кл</w:t>
            </w:r>
            <w:proofErr w:type="spellEnd"/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.</w:t>
            </w:r>
          </w:p>
        </w:tc>
        <w:tc>
          <w:tcPr>
            <w:tcW w:w="2622" w:type="dxa"/>
            <w:vAlign w:val="center"/>
          </w:tcPr>
          <w:p w:rsidR="00A015F8" w:rsidRPr="0040026E" w:rsidRDefault="00A015F8" w:rsidP="00A015F8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ФИО учащегося</w:t>
            </w:r>
          </w:p>
        </w:tc>
        <w:tc>
          <w:tcPr>
            <w:tcW w:w="2410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учебный предмет</w:t>
            </w:r>
          </w:p>
        </w:tc>
        <w:tc>
          <w:tcPr>
            <w:tcW w:w="1275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к/</w:t>
            </w:r>
            <w:proofErr w:type="gramStart"/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р</w:t>
            </w:r>
            <w:proofErr w:type="gramEnd"/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 xml:space="preserve"> сентябрь</w:t>
            </w:r>
          </w:p>
        </w:tc>
        <w:tc>
          <w:tcPr>
            <w:tcW w:w="1134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к/</w:t>
            </w:r>
            <w:proofErr w:type="gramStart"/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р</w:t>
            </w:r>
            <w:proofErr w:type="gramEnd"/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 xml:space="preserve"> декабрь</w:t>
            </w:r>
          </w:p>
        </w:tc>
        <w:tc>
          <w:tcPr>
            <w:tcW w:w="709" w:type="dxa"/>
            <w:shd w:val="clear" w:color="auto" w:fill="FFFFFF" w:themeFill="background1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lang w:val="en-US"/>
              </w:rPr>
              <w:t>I</w:t>
            </w: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 xml:space="preserve"> пол.</w:t>
            </w:r>
          </w:p>
        </w:tc>
        <w:tc>
          <w:tcPr>
            <w:tcW w:w="992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к/</w:t>
            </w:r>
            <w:proofErr w:type="gramStart"/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р</w:t>
            </w:r>
            <w:proofErr w:type="gramEnd"/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 xml:space="preserve"> апрель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lang w:val="en-US"/>
              </w:rPr>
              <w:t xml:space="preserve">II </w:t>
            </w: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пол.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итог</w:t>
            </w:r>
          </w:p>
        </w:tc>
      </w:tr>
      <w:tr w:rsidR="00A015F8" w:rsidRPr="0040026E" w:rsidTr="00A015F8">
        <w:tc>
          <w:tcPr>
            <w:tcW w:w="605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22" w:type="dxa"/>
            <w:vAlign w:val="center"/>
          </w:tcPr>
          <w:p w:rsidR="00A015F8" w:rsidRPr="0040026E" w:rsidRDefault="00A015F8" w:rsidP="00A0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Бородина Д.</w:t>
            </w:r>
          </w:p>
        </w:tc>
        <w:tc>
          <w:tcPr>
            <w:tcW w:w="2410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275" w:type="dxa"/>
            <w:shd w:val="clear" w:color="auto" w:fill="E5DFEC" w:themeFill="accent4" w:themeFillTint="33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E5DFEC" w:themeFill="accent4" w:themeFillTint="33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E5DFEC" w:themeFill="accent4" w:themeFillTint="33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15F8" w:rsidRPr="0040026E" w:rsidTr="00A015F8">
        <w:tc>
          <w:tcPr>
            <w:tcW w:w="605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22" w:type="dxa"/>
          </w:tcPr>
          <w:p w:rsidR="00A015F8" w:rsidRPr="0040026E" w:rsidRDefault="00A015F8" w:rsidP="00A015F8">
            <w:pPr>
              <w:rPr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Бородина Д.</w:t>
            </w:r>
          </w:p>
        </w:tc>
        <w:tc>
          <w:tcPr>
            <w:tcW w:w="2410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275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н/</w:t>
            </w:r>
            <w:proofErr w:type="gramStart"/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134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15F8" w:rsidRPr="0040026E" w:rsidTr="00A015F8">
        <w:tc>
          <w:tcPr>
            <w:tcW w:w="605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22" w:type="dxa"/>
          </w:tcPr>
          <w:p w:rsidR="00A015F8" w:rsidRPr="0040026E" w:rsidRDefault="00A015F8" w:rsidP="00A015F8">
            <w:pPr>
              <w:rPr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Бородина Д.</w:t>
            </w:r>
          </w:p>
        </w:tc>
        <w:tc>
          <w:tcPr>
            <w:tcW w:w="2410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5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н/</w:t>
            </w:r>
            <w:proofErr w:type="gramStart"/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134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15F8" w:rsidRPr="0040026E" w:rsidTr="00A015F8">
        <w:tc>
          <w:tcPr>
            <w:tcW w:w="11165" w:type="dxa"/>
            <w:gridSpan w:val="9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  <w:proofErr w:type="spellStart"/>
            <w:r w:rsidRPr="005A6AED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Головацкая</w:t>
            </w:r>
            <w:proofErr w:type="spellEnd"/>
            <w:r w:rsidRPr="005A6AED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 xml:space="preserve"> Е.С.</w:t>
            </w:r>
          </w:p>
        </w:tc>
      </w:tr>
      <w:tr w:rsidR="00A015F8" w:rsidRPr="0040026E" w:rsidTr="00A015F8">
        <w:trPr>
          <w:trHeight w:val="565"/>
        </w:trPr>
        <w:tc>
          <w:tcPr>
            <w:tcW w:w="605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proofErr w:type="spellStart"/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кл</w:t>
            </w:r>
            <w:proofErr w:type="spellEnd"/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.</w:t>
            </w:r>
          </w:p>
        </w:tc>
        <w:tc>
          <w:tcPr>
            <w:tcW w:w="2622" w:type="dxa"/>
            <w:vAlign w:val="center"/>
          </w:tcPr>
          <w:p w:rsidR="00A015F8" w:rsidRPr="0040026E" w:rsidRDefault="00A015F8" w:rsidP="00A015F8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ФИО учащегося</w:t>
            </w:r>
          </w:p>
        </w:tc>
        <w:tc>
          <w:tcPr>
            <w:tcW w:w="2410" w:type="dxa"/>
            <w:vAlign w:val="center"/>
          </w:tcPr>
          <w:p w:rsidR="00A015F8" w:rsidRPr="0040026E" w:rsidRDefault="00A015F8" w:rsidP="00A015F8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учебный предмет</w:t>
            </w:r>
          </w:p>
        </w:tc>
        <w:tc>
          <w:tcPr>
            <w:tcW w:w="1275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к/</w:t>
            </w:r>
            <w:proofErr w:type="gramStart"/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р</w:t>
            </w:r>
            <w:proofErr w:type="gramEnd"/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 xml:space="preserve"> сентябрь</w:t>
            </w:r>
          </w:p>
        </w:tc>
        <w:tc>
          <w:tcPr>
            <w:tcW w:w="1134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к/</w:t>
            </w:r>
            <w:proofErr w:type="gramStart"/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р</w:t>
            </w:r>
            <w:proofErr w:type="gramEnd"/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 xml:space="preserve"> декабрь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lang w:val="en-US"/>
              </w:rPr>
              <w:t>I</w:t>
            </w: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 xml:space="preserve"> пол.</w:t>
            </w:r>
          </w:p>
        </w:tc>
        <w:tc>
          <w:tcPr>
            <w:tcW w:w="992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к/</w:t>
            </w:r>
            <w:proofErr w:type="gramStart"/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р</w:t>
            </w:r>
            <w:proofErr w:type="gramEnd"/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 xml:space="preserve"> апрель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lang w:val="en-US"/>
              </w:rPr>
              <w:t xml:space="preserve">II </w:t>
            </w: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пол.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итог</w:t>
            </w:r>
          </w:p>
        </w:tc>
      </w:tr>
      <w:tr w:rsidR="00A015F8" w:rsidRPr="0040026E" w:rsidTr="00A015F8">
        <w:tc>
          <w:tcPr>
            <w:tcW w:w="605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2" w:type="dxa"/>
            <w:vAlign w:val="center"/>
          </w:tcPr>
          <w:p w:rsidR="00A015F8" w:rsidRPr="0040026E" w:rsidRDefault="00A015F8" w:rsidP="00A0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Мирошниченко А.</w:t>
            </w:r>
          </w:p>
        </w:tc>
        <w:tc>
          <w:tcPr>
            <w:tcW w:w="2410" w:type="dxa"/>
            <w:vAlign w:val="center"/>
          </w:tcPr>
          <w:p w:rsidR="00A015F8" w:rsidRPr="0040026E" w:rsidRDefault="00A015F8" w:rsidP="00A015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75" w:type="dxa"/>
            <w:shd w:val="clear" w:color="auto" w:fill="FFFFFF" w:themeFill="background1"/>
          </w:tcPr>
          <w:p w:rsidR="00A015F8" w:rsidRPr="0040026E" w:rsidRDefault="00A015F8" w:rsidP="00A015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н/</w:t>
            </w:r>
            <w:proofErr w:type="gramStart"/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134" w:type="dxa"/>
            <w:shd w:val="clear" w:color="auto" w:fill="FFFFFF" w:themeFill="background1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15F8" w:rsidRPr="0040026E" w:rsidTr="00A015F8">
        <w:tc>
          <w:tcPr>
            <w:tcW w:w="11165" w:type="dxa"/>
            <w:gridSpan w:val="9"/>
            <w:shd w:val="clear" w:color="auto" w:fill="FFFFFF" w:themeFill="background1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  <w:proofErr w:type="spellStart"/>
            <w:r w:rsidRPr="005A6AED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Скрипник</w:t>
            </w:r>
            <w:proofErr w:type="spellEnd"/>
            <w:r w:rsidRPr="005A6AED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 xml:space="preserve"> А.Н.</w:t>
            </w:r>
          </w:p>
        </w:tc>
      </w:tr>
      <w:tr w:rsidR="00A015F8" w:rsidRPr="0040026E" w:rsidTr="00A015F8">
        <w:tc>
          <w:tcPr>
            <w:tcW w:w="605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proofErr w:type="spellStart"/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кл</w:t>
            </w:r>
            <w:proofErr w:type="spellEnd"/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.</w:t>
            </w:r>
          </w:p>
        </w:tc>
        <w:tc>
          <w:tcPr>
            <w:tcW w:w="2622" w:type="dxa"/>
            <w:vAlign w:val="center"/>
          </w:tcPr>
          <w:p w:rsidR="00A015F8" w:rsidRPr="0040026E" w:rsidRDefault="00A015F8" w:rsidP="00A015F8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ФИО учащегося</w:t>
            </w:r>
          </w:p>
        </w:tc>
        <w:tc>
          <w:tcPr>
            <w:tcW w:w="2410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учебный предмет</w:t>
            </w:r>
          </w:p>
        </w:tc>
        <w:tc>
          <w:tcPr>
            <w:tcW w:w="1275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к/</w:t>
            </w:r>
            <w:proofErr w:type="gramStart"/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р</w:t>
            </w:r>
            <w:proofErr w:type="gramEnd"/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 xml:space="preserve"> сентябрь</w:t>
            </w:r>
          </w:p>
        </w:tc>
        <w:tc>
          <w:tcPr>
            <w:tcW w:w="1134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к/</w:t>
            </w:r>
            <w:proofErr w:type="gramStart"/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р</w:t>
            </w:r>
            <w:proofErr w:type="gramEnd"/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 xml:space="preserve"> декабрь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lang w:val="en-US"/>
              </w:rPr>
              <w:t>I</w:t>
            </w: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 xml:space="preserve"> пол.</w:t>
            </w:r>
          </w:p>
        </w:tc>
        <w:tc>
          <w:tcPr>
            <w:tcW w:w="992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к/</w:t>
            </w:r>
            <w:proofErr w:type="gramStart"/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р</w:t>
            </w:r>
            <w:proofErr w:type="gramEnd"/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 xml:space="preserve"> апрель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lang w:val="en-US"/>
              </w:rPr>
              <w:t xml:space="preserve">II </w:t>
            </w: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пол.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итог</w:t>
            </w:r>
          </w:p>
        </w:tc>
      </w:tr>
      <w:tr w:rsidR="00A015F8" w:rsidRPr="0040026E" w:rsidTr="00A015F8">
        <w:tc>
          <w:tcPr>
            <w:tcW w:w="605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22" w:type="dxa"/>
            <w:vAlign w:val="center"/>
          </w:tcPr>
          <w:p w:rsidR="00A015F8" w:rsidRPr="0040026E" w:rsidRDefault="00A015F8" w:rsidP="00A0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Абиев</w:t>
            </w:r>
            <w:proofErr w:type="spellEnd"/>
            <w:r w:rsidRPr="0040026E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2410" w:type="dxa"/>
            <w:vAlign w:val="center"/>
          </w:tcPr>
          <w:p w:rsidR="00A015F8" w:rsidRPr="0040026E" w:rsidRDefault="00A015F8" w:rsidP="00A015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275" w:type="dxa"/>
            <w:shd w:val="clear" w:color="auto" w:fill="E5DFEC" w:themeFill="accent4" w:themeFillTint="33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E5DFEC" w:themeFill="accent4" w:themeFillTint="33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15F8" w:rsidRPr="0040026E" w:rsidTr="00A015F8">
        <w:tc>
          <w:tcPr>
            <w:tcW w:w="605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622" w:type="dxa"/>
            <w:vAlign w:val="center"/>
          </w:tcPr>
          <w:p w:rsidR="00A015F8" w:rsidRPr="0040026E" w:rsidRDefault="00A015F8" w:rsidP="00A0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Василькина В.</w:t>
            </w:r>
          </w:p>
        </w:tc>
        <w:tc>
          <w:tcPr>
            <w:tcW w:w="2410" w:type="dxa"/>
            <w:vAlign w:val="center"/>
          </w:tcPr>
          <w:p w:rsidR="00A015F8" w:rsidRPr="0040026E" w:rsidRDefault="00A015F8" w:rsidP="00A015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275" w:type="dxa"/>
            <w:shd w:val="clear" w:color="auto" w:fill="E5DFEC" w:themeFill="accent4" w:themeFillTint="33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15F8" w:rsidRPr="0040026E" w:rsidTr="00A015F8">
        <w:tc>
          <w:tcPr>
            <w:tcW w:w="605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22" w:type="dxa"/>
            <w:vAlign w:val="center"/>
          </w:tcPr>
          <w:p w:rsidR="00A015F8" w:rsidRPr="0040026E" w:rsidRDefault="00A015F8" w:rsidP="00A0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Хазиев</w:t>
            </w:r>
            <w:proofErr w:type="spellEnd"/>
            <w:r w:rsidRPr="0040026E">
              <w:rPr>
                <w:rFonts w:ascii="Times New Roman" w:hAnsi="Times New Roman" w:cs="Times New Roman"/>
                <w:sz w:val="24"/>
                <w:szCs w:val="24"/>
              </w:rPr>
              <w:t xml:space="preserve"> В. (УО 2 вар.)</w:t>
            </w:r>
          </w:p>
        </w:tc>
        <w:tc>
          <w:tcPr>
            <w:tcW w:w="2410" w:type="dxa"/>
            <w:vAlign w:val="center"/>
          </w:tcPr>
          <w:p w:rsidR="00A015F8" w:rsidRPr="0040026E" w:rsidRDefault="00A015F8" w:rsidP="00A015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spellEnd"/>
            <w:r w:rsidRPr="004002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прир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</w:p>
        </w:tc>
        <w:tc>
          <w:tcPr>
            <w:tcW w:w="1275" w:type="dxa"/>
            <w:shd w:val="clear" w:color="auto" w:fill="E5DFEC" w:themeFill="accent4" w:themeFillTint="33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E5DFEC" w:themeFill="accent4" w:themeFillTint="33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5DFEC" w:themeFill="accent4" w:themeFillTint="33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5F8" w:rsidRPr="0040026E" w:rsidTr="00A015F8">
        <w:tc>
          <w:tcPr>
            <w:tcW w:w="11165" w:type="dxa"/>
            <w:gridSpan w:val="9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AED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Хацкевич Ю.В.</w:t>
            </w:r>
          </w:p>
        </w:tc>
      </w:tr>
      <w:tr w:rsidR="00A015F8" w:rsidRPr="0040026E" w:rsidTr="00A015F8">
        <w:tc>
          <w:tcPr>
            <w:tcW w:w="605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proofErr w:type="spellStart"/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кл</w:t>
            </w:r>
            <w:proofErr w:type="spellEnd"/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.</w:t>
            </w:r>
          </w:p>
        </w:tc>
        <w:tc>
          <w:tcPr>
            <w:tcW w:w="2622" w:type="dxa"/>
            <w:vAlign w:val="center"/>
          </w:tcPr>
          <w:p w:rsidR="00A015F8" w:rsidRPr="0040026E" w:rsidRDefault="00A015F8" w:rsidP="00A015F8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ФИО учащегося</w:t>
            </w:r>
          </w:p>
        </w:tc>
        <w:tc>
          <w:tcPr>
            <w:tcW w:w="2410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учебный предмет</w:t>
            </w:r>
          </w:p>
        </w:tc>
        <w:tc>
          <w:tcPr>
            <w:tcW w:w="1275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к/</w:t>
            </w:r>
            <w:proofErr w:type="gramStart"/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р</w:t>
            </w:r>
            <w:proofErr w:type="gramEnd"/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 xml:space="preserve"> сентябрь</w:t>
            </w:r>
          </w:p>
        </w:tc>
        <w:tc>
          <w:tcPr>
            <w:tcW w:w="1134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к/</w:t>
            </w:r>
            <w:proofErr w:type="gramStart"/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р</w:t>
            </w:r>
            <w:proofErr w:type="gramEnd"/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 xml:space="preserve"> декабрь</w:t>
            </w:r>
          </w:p>
        </w:tc>
        <w:tc>
          <w:tcPr>
            <w:tcW w:w="709" w:type="dxa"/>
            <w:shd w:val="clear" w:color="auto" w:fill="FFFFFF" w:themeFill="background1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lang w:val="en-US"/>
              </w:rPr>
              <w:t>I</w:t>
            </w: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 xml:space="preserve"> пол.</w:t>
            </w:r>
          </w:p>
        </w:tc>
        <w:tc>
          <w:tcPr>
            <w:tcW w:w="992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к/</w:t>
            </w:r>
            <w:proofErr w:type="gramStart"/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р</w:t>
            </w:r>
            <w:proofErr w:type="gramEnd"/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 xml:space="preserve"> апрель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lang w:val="en-US"/>
              </w:rPr>
              <w:t>II</w:t>
            </w: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 xml:space="preserve"> пол.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итог</w:t>
            </w:r>
          </w:p>
        </w:tc>
      </w:tr>
      <w:tr w:rsidR="00A015F8" w:rsidRPr="0040026E" w:rsidTr="00794B5A">
        <w:tc>
          <w:tcPr>
            <w:tcW w:w="605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22" w:type="dxa"/>
            <w:vAlign w:val="center"/>
          </w:tcPr>
          <w:p w:rsidR="00A015F8" w:rsidRPr="0040026E" w:rsidRDefault="00A015F8" w:rsidP="00A015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Абиев</w:t>
            </w:r>
            <w:proofErr w:type="spellEnd"/>
            <w:r w:rsidRPr="0040026E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2410" w:type="dxa"/>
            <w:shd w:val="clear" w:color="auto" w:fill="FFFFFF" w:themeFill="background1"/>
          </w:tcPr>
          <w:p w:rsidR="00A015F8" w:rsidRPr="0040026E" w:rsidRDefault="00A015F8" w:rsidP="00A015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75" w:type="dxa"/>
            <w:shd w:val="clear" w:color="auto" w:fill="E5DFEC" w:themeFill="accent4" w:themeFillTint="33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E5DFEC" w:themeFill="accent4" w:themeFillTint="33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15F8" w:rsidRPr="0040026E" w:rsidTr="00A015F8">
        <w:tc>
          <w:tcPr>
            <w:tcW w:w="605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22" w:type="dxa"/>
            <w:vAlign w:val="center"/>
          </w:tcPr>
          <w:p w:rsidR="00A015F8" w:rsidRPr="0040026E" w:rsidRDefault="00A015F8" w:rsidP="00A015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Василькина В.</w:t>
            </w:r>
          </w:p>
        </w:tc>
        <w:tc>
          <w:tcPr>
            <w:tcW w:w="2410" w:type="dxa"/>
          </w:tcPr>
          <w:p w:rsidR="00A015F8" w:rsidRPr="0040026E" w:rsidRDefault="00A015F8" w:rsidP="00A015F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75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15F8" w:rsidRPr="0040026E" w:rsidTr="00794B5A">
        <w:tc>
          <w:tcPr>
            <w:tcW w:w="605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22" w:type="dxa"/>
            <w:vAlign w:val="center"/>
          </w:tcPr>
          <w:p w:rsidR="00A015F8" w:rsidRPr="0040026E" w:rsidRDefault="00A015F8" w:rsidP="00A015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Костина П.</w:t>
            </w:r>
          </w:p>
        </w:tc>
        <w:tc>
          <w:tcPr>
            <w:tcW w:w="2410" w:type="dxa"/>
          </w:tcPr>
          <w:p w:rsidR="00A015F8" w:rsidRPr="0040026E" w:rsidRDefault="00A015F8" w:rsidP="00A015F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75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gridSpan w:val="3"/>
            <w:shd w:val="clear" w:color="auto" w:fill="E5DFEC" w:themeFill="accent4" w:themeFillTint="33"/>
          </w:tcPr>
          <w:p w:rsidR="00A015F8" w:rsidRPr="0040026E" w:rsidRDefault="00A015F8" w:rsidP="00A0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выбыла</w:t>
            </w:r>
          </w:p>
        </w:tc>
      </w:tr>
      <w:tr w:rsidR="00A015F8" w:rsidRPr="0040026E" w:rsidTr="00513C73">
        <w:tc>
          <w:tcPr>
            <w:tcW w:w="605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22" w:type="dxa"/>
            <w:vAlign w:val="center"/>
          </w:tcPr>
          <w:p w:rsidR="00A015F8" w:rsidRPr="0040026E" w:rsidRDefault="00A015F8" w:rsidP="00A015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Лазарева А.</w:t>
            </w:r>
          </w:p>
        </w:tc>
        <w:tc>
          <w:tcPr>
            <w:tcW w:w="2410" w:type="dxa"/>
          </w:tcPr>
          <w:p w:rsidR="00A015F8" w:rsidRPr="0040026E" w:rsidRDefault="00A015F8" w:rsidP="00A015F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75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015F8" w:rsidRPr="0040026E" w:rsidTr="00A015F8">
        <w:tc>
          <w:tcPr>
            <w:tcW w:w="11165" w:type="dxa"/>
            <w:gridSpan w:val="9"/>
          </w:tcPr>
          <w:p w:rsidR="00A015F8" w:rsidRPr="0040026E" w:rsidRDefault="00A015F8" w:rsidP="00794B5A">
            <w:pPr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  <w:r w:rsidRPr="005A6AED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Ясинская А.Н.</w:t>
            </w:r>
          </w:p>
        </w:tc>
      </w:tr>
      <w:tr w:rsidR="00A015F8" w:rsidRPr="0040026E" w:rsidTr="00794B5A">
        <w:tc>
          <w:tcPr>
            <w:tcW w:w="605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proofErr w:type="spellStart"/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кл</w:t>
            </w:r>
            <w:proofErr w:type="spellEnd"/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.</w:t>
            </w:r>
          </w:p>
        </w:tc>
        <w:tc>
          <w:tcPr>
            <w:tcW w:w="2622" w:type="dxa"/>
            <w:vAlign w:val="center"/>
          </w:tcPr>
          <w:p w:rsidR="00A015F8" w:rsidRPr="0040026E" w:rsidRDefault="00A015F8" w:rsidP="00A015F8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ФИО учащегося</w:t>
            </w:r>
          </w:p>
        </w:tc>
        <w:tc>
          <w:tcPr>
            <w:tcW w:w="2410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учебный предмет</w:t>
            </w:r>
          </w:p>
        </w:tc>
        <w:tc>
          <w:tcPr>
            <w:tcW w:w="1275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к/</w:t>
            </w:r>
            <w:proofErr w:type="gramStart"/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р</w:t>
            </w:r>
            <w:proofErr w:type="gramEnd"/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 xml:space="preserve"> сентябрь</w:t>
            </w:r>
          </w:p>
        </w:tc>
        <w:tc>
          <w:tcPr>
            <w:tcW w:w="1134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к/</w:t>
            </w:r>
            <w:proofErr w:type="gramStart"/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р</w:t>
            </w:r>
            <w:proofErr w:type="gramEnd"/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 xml:space="preserve"> декабрь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lang w:val="en-US"/>
              </w:rPr>
              <w:t>I</w:t>
            </w: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 xml:space="preserve"> пол.</w:t>
            </w:r>
          </w:p>
        </w:tc>
        <w:tc>
          <w:tcPr>
            <w:tcW w:w="992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к/</w:t>
            </w:r>
            <w:proofErr w:type="gramStart"/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р</w:t>
            </w:r>
            <w:proofErr w:type="gramEnd"/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 xml:space="preserve"> апрель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lang w:val="en-US"/>
              </w:rPr>
              <w:t xml:space="preserve">II </w:t>
            </w: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пол.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итог</w:t>
            </w:r>
          </w:p>
        </w:tc>
      </w:tr>
      <w:tr w:rsidR="00A015F8" w:rsidRPr="0040026E" w:rsidTr="00794B5A">
        <w:tc>
          <w:tcPr>
            <w:tcW w:w="605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22" w:type="dxa"/>
            <w:vAlign w:val="center"/>
          </w:tcPr>
          <w:p w:rsidR="00A015F8" w:rsidRPr="0040026E" w:rsidRDefault="00A015F8" w:rsidP="00A0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Василькина В.</w:t>
            </w:r>
          </w:p>
        </w:tc>
        <w:tc>
          <w:tcPr>
            <w:tcW w:w="2410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75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15F8" w:rsidRPr="0040026E" w:rsidTr="00794B5A">
        <w:tc>
          <w:tcPr>
            <w:tcW w:w="605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22" w:type="dxa"/>
            <w:vAlign w:val="center"/>
          </w:tcPr>
          <w:p w:rsidR="00A015F8" w:rsidRPr="0040026E" w:rsidRDefault="00A015F8" w:rsidP="00A0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Василькина В.</w:t>
            </w:r>
          </w:p>
        </w:tc>
        <w:tc>
          <w:tcPr>
            <w:tcW w:w="2410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75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15F8" w:rsidRPr="0040026E" w:rsidTr="00794B5A">
        <w:tc>
          <w:tcPr>
            <w:tcW w:w="605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22" w:type="dxa"/>
            <w:vAlign w:val="center"/>
          </w:tcPr>
          <w:p w:rsidR="00A015F8" w:rsidRPr="0040026E" w:rsidRDefault="00A015F8" w:rsidP="00A0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Костина П.</w:t>
            </w:r>
          </w:p>
        </w:tc>
        <w:tc>
          <w:tcPr>
            <w:tcW w:w="2410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275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gridSpan w:val="3"/>
            <w:shd w:val="clear" w:color="auto" w:fill="E5DFEC" w:themeFill="accent4" w:themeFillTint="33"/>
          </w:tcPr>
          <w:p w:rsidR="00A015F8" w:rsidRPr="0040026E" w:rsidRDefault="00A015F8" w:rsidP="00A0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94B5A">
              <w:rPr>
                <w:rFonts w:ascii="Times New Roman" w:hAnsi="Times New Roman" w:cs="Times New Roman"/>
                <w:sz w:val="24"/>
                <w:szCs w:val="24"/>
                <w:shd w:val="clear" w:color="auto" w:fill="E5DFEC" w:themeFill="accent4" w:themeFillTint="33"/>
              </w:rPr>
              <w:t>ыбыла</w:t>
            </w:r>
          </w:p>
        </w:tc>
      </w:tr>
      <w:tr w:rsidR="00A015F8" w:rsidRPr="0040026E" w:rsidTr="00513C73">
        <w:tc>
          <w:tcPr>
            <w:tcW w:w="605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22" w:type="dxa"/>
            <w:vAlign w:val="center"/>
          </w:tcPr>
          <w:p w:rsidR="00A015F8" w:rsidRPr="0040026E" w:rsidRDefault="00A015F8" w:rsidP="00A0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Лазарева А.</w:t>
            </w:r>
          </w:p>
        </w:tc>
        <w:tc>
          <w:tcPr>
            <w:tcW w:w="2410" w:type="dxa"/>
            <w:vAlign w:val="center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75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015F8" w:rsidRPr="0040026E" w:rsidRDefault="00A015F8" w:rsidP="00A0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A015F8" w:rsidRPr="0040026E" w:rsidRDefault="00A015F8" w:rsidP="00A015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4CA0" w:rsidRDefault="00513C73" w:rsidP="00044C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13C73">
        <w:rPr>
          <w:rFonts w:ascii="Times New Roman" w:hAnsi="Times New Roman" w:cs="Times New Roman"/>
          <w:sz w:val="28"/>
          <w:szCs w:val="28"/>
        </w:rPr>
        <w:t xml:space="preserve">По итогам </w:t>
      </w:r>
      <w:r>
        <w:rPr>
          <w:rFonts w:ascii="Times New Roman" w:hAnsi="Times New Roman" w:cs="Times New Roman"/>
          <w:sz w:val="28"/>
          <w:szCs w:val="28"/>
        </w:rPr>
        <w:t xml:space="preserve">2024/2025 учебного года </w:t>
      </w:r>
      <w:r w:rsidR="00044CA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ЦДО:</w:t>
      </w:r>
    </w:p>
    <w:p w:rsidR="00A015F8" w:rsidRDefault="00513C73" w:rsidP="00513C7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13C73">
        <w:rPr>
          <w:rFonts w:ascii="Times New Roman" w:hAnsi="Times New Roman" w:cs="Times New Roman"/>
          <w:sz w:val="28"/>
          <w:szCs w:val="28"/>
        </w:rPr>
        <w:t>«</w:t>
      </w:r>
      <w:r w:rsidR="00044CA0">
        <w:rPr>
          <w:rFonts w:ascii="Times New Roman" w:hAnsi="Times New Roman" w:cs="Times New Roman"/>
          <w:sz w:val="28"/>
          <w:szCs w:val="28"/>
        </w:rPr>
        <w:t>о</w:t>
      </w:r>
      <w:r w:rsidRPr="00513C73">
        <w:rPr>
          <w:rFonts w:ascii="Times New Roman" w:hAnsi="Times New Roman" w:cs="Times New Roman"/>
          <w:sz w:val="28"/>
          <w:szCs w:val="28"/>
        </w:rPr>
        <w:t>тличник</w:t>
      </w:r>
      <w:r w:rsidR="005A6AED">
        <w:rPr>
          <w:rFonts w:ascii="Times New Roman" w:hAnsi="Times New Roman" w:cs="Times New Roman"/>
          <w:sz w:val="28"/>
          <w:szCs w:val="28"/>
        </w:rPr>
        <w:t>и</w:t>
      </w:r>
      <w:r w:rsidRPr="00513C73">
        <w:rPr>
          <w:rFonts w:ascii="Times New Roman" w:hAnsi="Times New Roman" w:cs="Times New Roman"/>
          <w:sz w:val="28"/>
          <w:szCs w:val="28"/>
        </w:rPr>
        <w:t xml:space="preserve">» - </w:t>
      </w:r>
      <w:r>
        <w:rPr>
          <w:rFonts w:ascii="Times New Roman" w:hAnsi="Times New Roman" w:cs="Times New Roman"/>
          <w:sz w:val="28"/>
          <w:szCs w:val="28"/>
        </w:rPr>
        <w:t>1 чел. (Бородина Д., 4 класс)</w:t>
      </w:r>
    </w:p>
    <w:p w:rsidR="00513C73" w:rsidRPr="00513C73" w:rsidRDefault="00513C73" w:rsidP="00513C7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44CA0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орошисты» - 2 чел.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А., 8</w:t>
      </w:r>
      <w:r w:rsidR="00044C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класс; Халин А., 8 класс)</w:t>
      </w:r>
    </w:p>
    <w:p w:rsidR="00A015F8" w:rsidRPr="00513C73" w:rsidRDefault="00A015F8" w:rsidP="00A015F8">
      <w:pPr>
        <w:rPr>
          <w:rFonts w:ascii="Times New Roman" w:hAnsi="Times New Roman" w:cs="Times New Roman"/>
          <w:sz w:val="24"/>
          <w:szCs w:val="24"/>
        </w:rPr>
      </w:pPr>
    </w:p>
    <w:p w:rsidR="00D54414" w:rsidRDefault="00D54414" w:rsidP="00372F8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4CA0" w:rsidRPr="00955A3F" w:rsidRDefault="00044CA0" w:rsidP="00372F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10ED" w:rsidRPr="002E7B3D" w:rsidRDefault="00AA10ED" w:rsidP="002E7B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B3D">
        <w:rPr>
          <w:rFonts w:ascii="Times New Roman" w:hAnsi="Times New Roman" w:cs="Times New Roman"/>
          <w:b/>
          <w:sz w:val="28"/>
          <w:szCs w:val="28"/>
        </w:rPr>
        <w:lastRenderedPageBreak/>
        <w:t>3. ВНУТР</w:t>
      </w:r>
      <w:r w:rsidR="00955A3F">
        <w:rPr>
          <w:rFonts w:ascii="Times New Roman" w:hAnsi="Times New Roman" w:cs="Times New Roman"/>
          <w:b/>
          <w:sz w:val="28"/>
          <w:szCs w:val="28"/>
        </w:rPr>
        <w:t xml:space="preserve">ЕННИЙ </w:t>
      </w:r>
      <w:r w:rsidRPr="002E7B3D">
        <w:rPr>
          <w:rFonts w:ascii="Times New Roman" w:hAnsi="Times New Roman" w:cs="Times New Roman"/>
          <w:b/>
          <w:sz w:val="28"/>
          <w:szCs w:val="28"/>
        </w:rPr>
        <w:t>КОНТРОЛЬ</w:t>
      </w:r>
    </w:p>
    <w:p w:rsidR="00E8558C" w:rsidRPr="002E7B3D" w:rsidRDefault="00E8558C" w:rsidP="002E7B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5EC" w:rsidRPr="004725EC" w:rsidRDefault="00AA10ED" w:rsidP="002E7B3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выполнения плана </w:t>
      </w:r>
      <w:r w:rsidR="00955A3F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внутреннего</w:t>
      </w:r>
      <w:r w:rsidRPr="002E7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регулярно проводились мероприятия по</w:t>
      </w:r>
      <w:r w:rsidR="00955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25E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осуществлению</w:t>
      </w:r>
      <w:r w:rsidR="00955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</w:t>
      </w:r>
      <w:r w:rsidR="004725EC" w:rsidRPr="004725E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725EC" w:rsidRDefault="004725EC" w:rsidP="00084CB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55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учебно-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воспитательным процессом</w:t>
      </w:r>
      <w:r w:rsidR="00AA10ED" w:rsidRPr="002E7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A10ED" w:rsidRPr="002E7B3D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ень </w:t>
      </w:r>
      <w:r w:rsidR="00AA10ED" w:rsidRPr="002E7B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преподавания, прохождени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A10ED" w:rsidRPr="002E7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усвоени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235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 w:rsidR="00AA10ED" w:rsidRPr="002E7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обучающимися, </w:t>
      </w:r>
      <w:r w:rsidR="00084CB7" w:rsidRPr="002E7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конкурсов и олимпиад, работа с педагогами и родителями </w:t>
      </w:r>
      <w:r w:rsidR="00084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</w:t>
      </w:r>
      <w:r w:rsidR="00AA10ED" w:rsidRPr="002E7B3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</w:t>
      </w:r>
      <w:r w:rsidR="00084CB7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AA10ED" w:rsidRPr="002E7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 и предупреждени</w:t>
      </w:r>
      <w:r w:rsidR="00084CB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проблем)</w:t>
      </w:r>
      <w:r w:rsidRPr="004725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725EC" w:rsidRDefault="004725EC" w:rsidP="002E7B3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ведением документации (подготовка и заполнение КТП, ведение классных журналов, подготовка отчетов</w:t>
      </w:r>
      <w:r w:rsidR="00084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информационных справок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A5C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A10ED" w:rsidRPr="002E7B3D" w:rsidRDefault="00AA10ED" w:rsidP="00235094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7B3D">
        <w:rPr>
          <w:rFonts w:ascii="Times New Roman" w:hAnsi="Times New Roman" w:cs="Times New Roman"/>
          <w:bCs/>
          <w:sz w:val="28"/>
          <w:szCs w:val="28"/>
        </w:rPr>
        <w:t>Главными объектами внутр</w:t>
      </w:r>
      <w:r w:rsidR="00955A3F">
        <w:rPr>
          <w:rFonts w:ascii="Times New Roman" w:hAnsi="Times New Roman" w:cs="Times New Roman"/>
          <w:bCs/>
          <w:sz w:val="28"/>
          <w:szCs w:val="28"/>
        </w:rPr>
        <w:t xml:space="preserve">еннего </w:t>
      </w:r>
      <w:r w:rsidRPr="002E7B3D">
        <w:rPr>
          <w:rFonts w:ascii="Times New Roman" w:hAnsi="Times New Roman" w:cs="Times New Roman"/>
          <w:bCs/>
          <w:sz w:val="28"/>
          <w:szCs w:val="28"/>
        </w:rPr>
        <w:t>контроля образовательного процесса в 20</w:t>
      </w:r>
      <w:r w:rsidR="00235094">
        <w:rPr>
          <w:rFonts w:ascii="Times New Roman" w:hAnsi="Times New Roman" w:cs="Times New Roman"/>
          <w:bCs/>
          <w:sz w:val="28"/>
          <w:szCs w:val="28"/>
        </w:rPr>
        <w:t>2</w:t>
      </w:r>
      <w:r w:rsidR="005A5C97">
        <w:rPr>
          <w:rFonts w:ascii="Times New Roman" w:hAnsi="Times New Roman" w:cs="Times New Roman"/>
          <w:bCs/>
          <w:sz w:val="28"/>
          <w:szCs w:val="28"/>
        </w:rPr>
        <w:t>4</w:t>
      </w:r>
      <w:r w:rsidR="00235094">
        <w:rPr>
          <w:rFonts w:ascii="Times New Roman" w:hAnsi="Times New Roman" w:cs="Times New Roman"/>
          <w:bCs/>
          <w:sz w:val="28"/>
          <w:szCs w:val="28"/>
        </w:rPr>
        <w:t>/202</w:t>
      </w:r>
      <w:r w:rsidR="005A5C97">
        <w:rPr>
          <w:rFonts w:ascii="Times New Roman" w:hAnsi="Times New Roman" w:cs="Times New Roman"/>
          <w:bCs/>
          <w:sz w:val="28"/>
          <w:szCs w:val="28"/>
        </w:rPr>
        <w:t>5</w:t>
      </w:r>
      <w:r w:rsidR="00372F8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A5C97">
        <w:rPr>
          <w:rFonts w:ascii="Times New Roman" w:hAnsi="Times New Roman" w:cs="Times New Roman"/>
          <w:bCs/>
          <w:sz w:val="28"/>
          <w:szCs w:val="28"/>
        </w:rPr>
        <w:t xml:space="preserve">учебном году </w:t>
      </w:r>
      <w:r w:rsidRPr="002E7B3D">
        <w:rPr>
          <w:rFonts w:ascii="Times New Roman" w:hAnsi="Times New Roman" w:cs="Times New Roman"/>
          <w:bCs/>
          <w:sz w:val="28"/>
          <w:szCs w:val="28"/>
        </w:rPr>
        <w:t>оставались:</w:t>
      </w:r>
    </w:p>
    <w:p w:rsidR="00FE719E" w:rsidRPr="002E7B3D" w:rsidRDefault="00FE719E" w:rsidP="002E7B3D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2E7B3D">
        <w:rPr>
          <w:sz w:val="28"/>
          <w:szCs w:val="28"/>
        </w:rPr>
        <w:t xml:space="preserve">Учебно </w:t>
      </w:r>
      <w:r w:rsidR="00235094">
        <w:rPr>
          <w:sz w:val="28"/>
          <w:szCs w:val="28"/>
        </w:rPr>
        <w:t>-</w:t>
      </w:r>
      <w:r w:rsidRPr="002E7B3D">
        <w:rPr>
          <w:sz w:val="28"/>
          <w:szCs w:val="28"/>
        </w:rPr>
        <w:t xml:space="preserve"> воспитательный процесс:</w:t>
      </w:r>
    </w:p>
    <w:p w:rsidR="00AA10ED" w:rsidRPr="002E7B3D" w:rsidRDefault="00FE719E" w:rsidP="002E7B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B3D">
        <w:rPr>
          <w:rFonts w:ascii="Times New Roman" w:hAnsi="Times New Roman" w:cs="Times New Roman"/>
          <w:sz w:val="28"/>
          <w:szCs w:val="28"/>
        </w:rPr>
        <w:t xml:space="preserve">На начало учебного года была составлена тарификация с распределением учебной нагрузки с учетом часов основного и дополнительного образования, составлены индивидуальные учебные планы, заключены договоры на передачу оборудования и организацию обучения с родителями (законными представителями) вновь прибывших </w:t>
      </w:r>
      <w:r w:rsidR="00235094">
        <w:rPr>
          <w:rFonts w:ascii="Times New Roman" w:hAnsi="Times New Roman" w:cs="Times New Roman"/>
          <w:sz w:val="28"/>
          <w:szCs w:val="28"/>
        </w:rPr>
        <w:t>детей</w:t>
      </w:r>
      <w:r w:rsidRPr="002E7B3D">
        <w:rPr>
          <w:rFonts w:ascii="Times New Roman" w:hAnsi="Times New Roman" w:cs="Times New Roman"/>
          <w:sz w:val="28"/>
          <w:szCs w:val="28"/>
        </w:rPr>
        <w:t>, составлен</w:t>
      </w:r>
      <w:r w:rsidR="00805069">
        <w:rPr>
          <w:rFonts w:ascii="Times New Roman" w:hAnsi="Times New Roman" w:cs="Times New Roman"/>
          <w:sz w:val="28"/>
          <w:szCs w:val="28"/>
        </w:rPr>
        <w:t>о</w:t>
      </w:r>
      <w:r w:rsidRPr="002E7B3D">
        <w:rPr>
          <w:rFonts w:ascii="Times New Roman" w:hAnsi="Times New Roman" w:cs="Times New Roman"/>
          <w:sz w:val="28"/>
          <w:szCs w:val="28"/>
        </w:rPr>
        <w:t xml:space="preserve"> </w:t>
      </w:r>
      <w:r w:rsidR="00805069">
        <w:rPr>
          <w:rFonts w:ascii="Times New Roman" w:hAnsi="Times New Roman" w:cs="Times New Roman"/>
          <w:sz w:val="28"/>
          <w:szCs w:val="28"/>
        </w:rPr>
        <w:t>расписание учебных занятий</w:t>
      </w:r>
      <w:r w:rsidR="007A7010" w:rsidRPr="002E7B3D">
        <w:rPr>
          <w:rFonts w:ascii="Times New Roman" w:hAnsi="Times New Roman" w:cs="Times New Roman"/>
          <w:sz w:val="28"/>
          <w:szCs w:val="28"/>
        </w:rPr>
        <w:t xml:space="preserve">, назначены классные руководители. В </w:t>
      </w:r>
      <w:r w:rsidR="00372F8D">
        <w:rPr>
          <w:rFonts w:ascii="Times New Roman" w:hAnsi="Times New Roman" w:cs="Times New Roman"/>
          <w:sz w:val="28"/>
          <w:szCs w:val="28"/>
        </w:rPr>
        <w:t>декабре-январе</w:t>
      </w:r>
      <w:r w:rsidR="007A7010" w:rsidRPr="002E7B3D">
        <w:rPr>
          <w:rFonts w:ascii="Times New Roman" w:hAnsi="Times New Roman" w:cs="Times New Roman"/>
          <w:sz w:val="28"/>
          <w:szCs w:val="28"/>
        </w:rPr>
        <w:t xml:space="preserve"> была проведена корректировка тарификации</w:t>
      </w:r>
      <w:r w:rsidR="00194EDC">
        <w:rPr>
          <w:rFonts w:ascii="Times New Roman" w:hAnsi="Times New Roman" w:cs="Times New Roman"/>
          <w:sz w:val="28"/>
          <w:szCs w:val="28"/>
        </w:rPr>
        <w:t xml:space="preserve"> и расписания учебных занятий</w:t>
      </w:r>
      <w:r w:rsidR="007A7010" w:rsidRPr="002E7B3D">
        <w:rPr>
          <w:rFonts w:ascii="Times New Roman" w:hAnsi="Times New Roman" w:cs="Times New Roman"/>
          <w:sz w:val="28"/>
          <w:szCs w:val="28"/>
        </w:rPr>
        <w:t>.</w:t>
      </w:r>
    </w:p>
    <w:p w:rsidR="00B35D9E" w:rsidRPr="002E7B3D" w:rsidRDefault="007A7010" w:rsidP="002E7B3D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2E7B3D">
        <w:rPr>
          <w:sz w:val="28"/>
          <w:szCs w:val="28"/>
        </w:rPr>
        <w:t xml:space="preserve">Санитарно </w:t>
      </w:r>
      <w:r w:rsidR="00235094">
        <w:rPr>
          <w:sz w:val="28"/>
          <w:szCs w:val="28"/>
        </w:rPr>
        <w:t>-</w:t>
      </w:r>
      <w:r w:rsidRPr="002E7B3D">
        <w:rPr>
          <w:sz w:val="28"/>
          <w:szCs w:val="28"/>
        </w:rPr>
        <w:t xml:space="preserve"> гигиенический режим и техника безопасности:</w:t>
      </w:r>
    </w:p>
    <w:p w:rsidR="007A7010" w:rsidRPr="002E7B3D" w:rsidRDefault="007A7010" w:rsidP="002E7B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B3D">
        <w:rPr>
          <w:rFonts w:ascii="Times New Roman" w:hAnsi="Times New Roman" w:cs="Times New Roman"/>
          <w:sz w:val="28"/>
          <w:szCs w:val="28"/>
        </w:rPr>
        <w:t xml:space="preserve">В течение учебного года с </w:t>
      </w:r>
      <w:r w:rsidR="00235094">
        <w:rPr>
          <w:rFonts w:ascii="Times New Roman" w:hAnsi="Times New Roman" w:cs="Times New Roman"/>
          <w:sz w:val="28"/>
          <w:szCs w:val="28"/>
        </w:rPr>
        <w:t>обучающимися</w:t>
      </w:r>
      <w:r w:rsidRPr="002E7B3D">
        <w:rPr>
          <w:rFonts w:ascii="Times New Roman" w:hAnsi="Times New Roman" w:cs="Times New Roman"/>
          <w:sz w:val="28"/>
          <w:szCs w:val="28"/>
        </w:rPr>
        <w:t xml:space="preserve"> и работниками </w:t>
      </w:r>
      <w:r w:rsidR="00194EDC">
        <w:rPr>
          <w:rFonts w:ascii="Times New Roman" w:hAnsi="Times New Roman" w:cs="Times New Roman"/>
          <w:sz w:val="28"/>
          <w:szCs w:val="28"/>
        </w:rPr>
        <w:t xml:space="preserve">ЦДО </w:t>
      </w:r>
      <w:r w:rsidRPr="002E7B3D">
        <w:rPr>
          <w:rFonts w:ascii="Times New Roman" w:hAnsi="Times New Roman" w:cs="Times New Roman"/>
          <w:sz w:val="28"/>
          <w:szCs w:val="28"/>
        </w:rPr>
        <w:t>были проведены инструктажи по охране труд</w:t>
      </w:r>
      <w:r w:rsidR="00194EDC">
        <w:rPr>
          <w:rFonts w:ascii="Times New Roman" w:hAnsi="Times New Roman" w:cs="Times New Roman"/>
          <w:sz w:val="28"/>
          <w:szCs w:val="28"/>
        </w:rPr>
        <w:t>а и технике безопасности, а так</w:t>
      </w:r>
      <w:r w:rsidRPr="002E7B3D">
        <w:rPr>
          <w:rFonts w:ascii="Times New Roman" w:hAnsi="Times New Roman" w:cs="Times New Roman"/>
          <w:sz w:val="28"/>
          <w:szCs w:val="28"/>
        </w:rPr>
        <w:t xml:space="preserve">же учебные тренировки на случай </w:t>
      </w:r>
      <w:r w:rsidR="00D5051A">
        <w:rPr>
          <w:rFonts w:ascii="Times New Roman" w:hAnsi="Times New Roman" w:cs="Times New Roman"/>
          <w:sz w:val="28"/>
          <w:szCs w:val="28"/>
        </w:rPr>
        <w:t xml:space="preserve">ГО и </w:t>
      </w:r>
      <w:r w:rsidR="00235094">
        <w:rPr>
          <w:rFonts w:ascii="Times New Roman" w:hAnsi="Times New Roman" w:cs="Times New Roman"/>
          <w:sz w:val="28"/>
          <w:szCs w:val="28"/>
        </w:rPr>
        <w:t>ЧС</w:t>
      </w:r>
      <w:r w:rsidRPr="002E7B3D">
        <w:rPr>
          <w:rFonts w:ascii="Times New Roman" w:hAnsi="Times New Roman" w:cs="Times New Roman"/>
          <w:sz w:val="28"/>
          <w:szCs w:val="28"/>
        </w:rPr>
        <w:t>.</w:t>
      </w:r>
    </w:p>
    <w:p w:rsidR="007A7010" w:rsidRPr="002E7B3D" w:rsidRDefault="00235094" w:rsidP="002E7B3D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Обучающиеся в</w:t>
      </w:r>
      <w:r w:rsidR="007A7010" w:rsidRPr="002E7B3D">
        <w:rPr>
          <w:sz w:val="28"/>
          <w:szCs w:val="28"/>
        </w:rPr>
        <w:t xml:space="preserve"> </w:t>
      </w:r>
      <w:r>
        <w:rPr>
          <w:sz w:val="28"/>
          <w:szCs w:val="28"/>
        </w:rPr>
        <w:t>ЦДО</w:t>
      </w:r>
      <w:r w:rsidR="007A7010" w:rsidRPr="002E7B3D">
        <w:rPr>
          <w:sz w:val="28"/>
          <w:szCs w:val="28"/>
        </w:rPr>
        <w:t>:</w:t>
      </w:r>
    </w:p>
    <w:p w:rsidR="007A7010" w:rsidRPr="002E7B3D" w:rsidRDefault="007A7010" w:rsidP="002E7B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B3D">
        <w:rPr>
          <w:rFonts w:ascii="Times New Roman" w:hAnsi="Times New Roman" w:cs="Times New Roman"/>
          <w:sz w:val="28"/>
          <w:szCs w:val="28"/>
        </w:rPr>
        <w:t xml:space="preserve">На </w:t>
      </w:r>
      <w:r w:rsidR="00D5051A">
        <w:rPr>
          <w:rFonts w:ascii="Times New Roman" w:hAnsi="Times New Roman" w:cs="Times New Roman"/>
          <w:sz w:val="28"/>
          <w:szCs w:val="28"/>
        </w:rPr>
        <w:t>01.09.202</w:t>
      </w:r>
      <w:r w:rsidR="005A5C97">
        <w:rPr>
          <w:rFonts w:ascii="Times New Roman" w:hAnsi="Times New Roman" w:cs="Times New Roman"/>
          <w:sz w:val="28"/>
          <w:szCs w:val="28"/>
        </w:rPr>
        <w:t>4</w:t>
      </w:r>
      <w:r w:rsidR="00D5051A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E7B3D">
        <w:rPr>
          <w:rFonts w:ascii="Times New Roman" w:hAnsi="Times New Roman" w:cs="Times New Roman"/>
          <w:sz w:val="28"/>
          <w:szCs w:val="28"/>
        </w:rPr>
        <w:t xml:space="preserve"> </w:t>
      </w:r>
      <w:r w:rsidR="00235094">
        <w:rPr>
          <w:rFonts w:ascii="Times New Roman" w:hAnsi="Times New Roman" w:cs="Times New Roman"/>
          <w:sz w:val="28"/>
          <w:szCs w:val="28"/>
        </w:rPr>
        <w:t xml:space="preserve">было </w:t>
      </w:r>
      <w:r w:rsidRPr="002E7B3D">
        <w:rPr>
          <w:rFonts w:ascii="Times New Roman" w:hAnsi="Times New Roman" w:cs="Times New Roman"/>
          <w:sz w:val="28"/>
          <w:szCs w:val="28"/>
        </w:rPr>
        <w:t xml:space="preserve">проведено комплектование </w:t>
      </w:r>
      <w:r w:rsidR="00D5051A">
        <w:rPr>
          <w:rFonts w:ascii="Times New Roman" w:hAnsi="Times New Roman" w:cs="Times New Roman"/>
          <w:sz w:val="28"/>
          <w:szCs w:val="28"/>
        </w:rPr>
        <w:t>детей</w:t>
      </w:r>
      <w:r w:rsidRPr="002E7B3D">
        <w:rPr>
          <w:rFonts w:ascii="Times New Roman" w:hAnsi="Times New Roman" w:cs="Times New Roman"/>
          <w:sz w:val="28"/>
          <w:szCs w:val="28"/>
        </w:rPr>
        <w:t xml:space="preserve">, изданы приказы </w:t>
      </w:r>
      <w:r w:rsidR="00372F8D">
        <w:rPr>
          <w:rFonts w:ascii="Times New Roman" w:hAnsi="Times New Roman" w:cs="Times New Roman"/>
          <w:sz w:val="28"/>
          <w:szCs w:val="28"/>
        </w:rPr>
        <w:t>о</w:t>
      </w:r>
      <w:r w:rsidRPr="002E7B3D">
        <w:rPr>
          <w:rFonts w:ascii="Times New Roman" w:hAnsi="Times New Roman" w:cs="Times New Roman"/>
          <w:sz w:val="28"/>
          <w:szCs w:val="28"/>
        </w:rPr>
        <w:t xml:space="preserve"> зачислени</w:t>
      </w:r>
      <w:r w:rsidR="00372F8D">
        <w:rPr>
          <w:rFonts w:ascii="Times New Roman" w:hAnsi="Times New Roman" w:cs="Times New Roman"/>
          <w:sz w:val="28"/>
          <w:szCs w:val="28"/>
        </w:rPr>
        <w:t>и</w:t>
      </w:r>
      <w:r w:rsidRPr="002E7B3D">
        <w:rPr>
          <w:rFonts w:ascii="Times New Roman" w:hAnsi="Times New Roman" w:cs="Times New Roman"/>
          <w:sz w:val="28"/>
          <w:szCs w:val="28"/>
        </w:rPr>
        <w:t xml:space="preserve">. Ежемесячно сдавался отчет в бухгалтерию по </w:t>
      </w:r>
      <w:r w:rsidR="005A5C97">
        <w:rPr>
          <w:rFonts w:ascii="Times New Roman" w:hAnsi="Times New Roman" w:cs="Times New Roman"/>
          <w:sz w:val="28"/>
          <w:szCs w:val="28"/>
        </w:rPr>
        <w:t>численности</w:t>
      </w:r>
      <w:r w:rsidRPr="002E7B3D">
        <w:rPr>
          <w:rFonts w:ascii="Times New Roman" w:hAnsi="Times New Roman" w:cs="Times New Roman"/>
          <w:sz w:val="28"/>
          <w:szCs w:val="28"/>
        </w:rPr>
        <w:t xml:space="preserve"> </w:t>
      </w:r>
      <w:r w:rsidR="00116587">
        <w:rPr>
          <w:rFonts w:ascii="Times New Roman" w:hAnsi="Times New Roman" w:cs="Times New Roman"/>
          <w:sz w:val="28"/>
          <w:szCs w:val="28"/>
        </w:rPr>
        <w:t>учащихся</w:t>
      </w:r>
      <w:r w:rsidRPr="002E7B3D">
        <w:rPr>
          <w:rFonts w:ascii="Times New Roman" w:hAnsi="Times New Roman" w:cs="Times New Roman"/>
          <w:sz w:val="28"/>
          <w:szCs w:val="28"/>
        </w:rPr>
        <w:t>.</w:t>
      </w:r>
    </w:p>
    <w:p w:rsidR="007A7010" w:rsidRPr="002E7B3D" w:rsidRDefault="005A5C97" w:rsidP="002E7B3D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7A7010" w:rsidRPr="002E7B3D">
        <w:rPr>
          <w:sz w:val="28"/>
          <w:szCs w:val="28"/>
        </w:rPr>
        <w:t>алендарно-тематические планирования:</w:t>
      </w:r>
    </w:p>
    <w:p w:rsidR="00B1762C" w:rsidRPr="002E7B3D" w:rsidRDefault="0007609F" w:rsidP="002E7B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01.09.202</w:t>
      </w:r>
      <w:r w:rsidR="005A5C9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 по 15.09.202</w:t>
      </w:r>
      <w:r w:rsidR="005A5C9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 преподавателями ЦДО были подготовлены индивидуальные календарно-тематические планирования по программам основного и дополнительного образования. </w:t>
      </w:r>
      <w:r w:rsidR="00B1762C" w:rsidRPr="002E7B3D">
        <w:rPr>
          <w:rFonts w:ascii="Times New Roman" w:hAnsi="Times New Roman" w:cs="Times New Roman"/>
          <w:sz w:val="28"/>
          <w:szCs w:val="28"/>
        </w:rPr>
        <w:t xml:space="preserve">В течение учебного года проводилась </w:t>
      </w:r>
      <w:r w:rsidR="00CF5BFA" w:rsidRPr="002E7B3D">
        <w:rPr>
          <w:rFonts w:ascii="Times New Roman" w:hAnsi="Times New Roman" w:cs="Times New Roman"/>
          <w:sz w:val="28"/>
          <w:szCs w:val="28"/>
        </w:rPr>
        <w:t>проверка соответствия программ и календарно-тематическ</w:t>
      </w:r>
      <w:r w:rsidR="00194EDC">
        <w:rPr>
          <w:rFonts w:ascii="Times New Roman" w:hAnsi="Times New Roman" w:cs="Times New Roman"/>
          <w:sz w:val="28"/>
          <w:szCs w:val="28"/>
        </w:rPr>
        <w:t xml:space="preserve">их </w:t>
      </w:r>
      <w:r w:rsidR="00CF5BFA" w:rsidRPr="002E7B3D">
        <w:rPr>
          <w:rFonts w:ascii="Times New Roman" w:hAnsi="Times New Roman" w:cs="Times New Roman"/>
          <w:sz w:val="28"/>
          <w:szCs w:val="28"/>
        </w:rPr>
        <w:t>планировани</w:t>
      </w:r>
      <w:r w:rsidR="00194EDC">
        <w:rPr>
          <w:rFonts w:ascii="Times New Roman" w:hAnsi="Times New Roman" w:cs="Times New Roman"/>
          <w:sz w:val="28"/>
          <w:szCs w:val="28"/>
        </w:rPr>
        <w:t xml:space="preserve">й </w:t>
      </w:r>
      <w:r w:rsidR="00CF5BFA" w:rsidRPr="002E7B3D">
        <w:rPr>
          <w:rFonts w:ascii="Times New Roman" w:hAnsi="Times New Roman" w:cs="Times New Roman"/>
          <w:sz w:val="28"/>
          <w:szCs w:val="28"/>
        </w:rPr>
        <w:t xml:space="preserve">требованиям государственных </w:t>
      </w:r>
      <w:r w:rsidR="006E6720" w:rsidRPr="002E7B3D">
        <w:rPr>
          <w:rFonts w:ascii="Times New Roman" w:hAnsi="Times New Roman" w:cs="Times New Roman"/>
          <w:sz w:val="28"/>
          <w:szCs w:val="28"/>
        </w:rPr>
        <w:t>программ</w:t>
      </w:r>
      <w:r w:rsidR="00CF5BFA" w:rsidRPr="002E7B3D">
        <w:rPr>
          <w:rFonts w:ascii="Times New Roman" w:hAnsi="Times New Roman" w:cs="Times New Roman"/>
          <w:sz w:val="28"/>
          <w:szCs w:val="28"/>
        </w:rPr>
        <w:t xml:space="preserve">, </w:t>
      </w:r>
      <w:r w:rsidR="00B1762C" w:rsidRPr="002E7B3D">
        <w:rPr>
          <w:rFonts w:ascii="Times New Roman" w:hAnsi="Times New Roman" w:cs="Times New Roman"/>
          <w:sz w:val="28"/>
          <w:szCs w:val="28"/>
        </w:rPr>
        <w:t xml:space="preserve">корректировка календарно-тематических планирований с учетом пропущенных </w:t>
      </w:r>
      <w:r w:rsidR="00194EDC">
        <w:rPr>
          <w:rFonts w:ascii="Times New Roman" w:hAnsi="Times New Roman" w:cs="Times New Roman"/>
          <w:sz w:val="28"/>
          <w:szCs w:val="28"/>
        </w:rPr>
        <w:t xml:space="preserve">учебных занятий </w:t>
      </w:r>
      <w:r w:rsidR="005A5C97">
        <w:rPr>
          <w:rFonts w:ascii="Times New Roman" w:hAnsi="Times New Roman" w:cs="Times New Roman"/>
          <w:sz w:val="28"/>
          <w:szCs w:val="28"/>
        </w:rPr>
        <w:t xml:space="preserve">(праздничные дни, отпуск, </w:t>
      </w:r>
      <w:proofErr w:type="gramStart"/>
      <w:r w:rsidR="005A5C97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5A5C97">
        <w:rPr>
          <w:rFonts w:ascii="Times New Roman" w:hAnsi="Times New Roman" w:cs="Times New Roman"/>
          <w:sz w:val="28"/>
          <w:szCs w:val="28"/>
        </w:rPr>
        <w:t>/л</w:t>
      </w:r>
      <w:r w:rsidR="00B1762C" w:rsidRPr="002E7B3D">
        <w:rPr>
          <w:rFonts w:ascii="Times New Roman" w:hAnsi="Times New Roman" w:cs="Times New Roman"/>
          <w:sz w:val="28"/>
          <w:szCs w:val="28"/>
        </w:rPr>
        <w:t>)</w:t>
      </w:r>
      <w:r w:rsidR="00CF5BFA" w:rsidRPr="002E7B3D">
        <w:rPr>
          <w:rFonts w:ascii="Times New Roman" w:hAnsi="Times New Roman" w:cs="Times New Roman"/>
          <w:sz w:val="28"/>
          <w:szCs w:val="28"/>
        </w:rPr>
        <w:t>.</w:t>
      </w:r>
    </w:p>
    <w:p w:rsidR="00B1762C" w:rsidRPr="002E7B3D" w:rsidRDefault="00B1762C" w:rsidP="002E7B3D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2E7B3D">
        <w:rPr>
          <w:sz w:val="28"/>
          <w:szCs w:val="28"/>
        </w:rPr>
        <w:t>Личные дела учащихся:</w:t>
      </w:r>
    </w:p>
    <w:p w:rsidR="00B1762C" w:rsidRPr="002E7B3D" w:rsidRDefault="00B1762C" w:rsidP="002E7B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B3D">
        <w:rPr>
          <w:rFonts w:ascii="Times New Roman" w:hAnsi="Times New Roman" w:cs="Times New Roman"/>
          <w:sz w:val="28"/>
          <w:szCs w:val="28"/>
        </w:rPr>
        <w:t xml:space="preserve">При зачислении </w:t>
      </w:r>
      <w:r w:rsidR="00D5051A">
        <w:rPr>
          <w:rFonts w:ascii="Times New Roman" w:hAnsi="Times New Roman" w:cs="Times New Roman"/>
          <w:sz w:val="28"/>
          <w:szCs w:val="28"/>
        </w:rPr>
        <w:t>детей</w:t>
      </w:r>
      <w:r w:rsidRPr="002E7B3D">
        <w:rPr>
          <w:rFonts w:ascii="Times New Roman" w:hAnsi="Times New Roman" w:cs="Times New Roman"/>
          <w:sz w:val="28"/>
          <w:szCs w:val="28"/>
        </w:rPr>
        <w:t xml:space="preserve"> в </w:t>
      </w:r>
      <w:r w:rsidR="00D5051A">
        <w:rPr>
          <w:rFonts w:ascii="Times New Roman" w:hAnsi="Times New Roman" w:cs="Times New Roman"/>
          <w:sz w:val="28"/>
          <w:szCs w:val="28"/>
        </w:rPr>
        <w:t>ЦДО</w:t>
      </w:r>
      <w:r w:rsidRPr="002E7B3D">
        <w:rPr>
          <w:rFonts w:ascii="Times New Roman" w:hAnsi="Times New Roman" w:cs="Times New Roman"/>
          <w:sz w:val="28"/>
          <w:szCs w:val="28"/>
        </w:rPr>
        <w:t xml:space="preserve"> родителям</w:t>
      </w:r>
      <w:r w:rsidR="00D5051A">
        <w:rPr>
          <w:rFonts w:ascii="Times New Roman" w:hAnsi="Times New Roman" w:cs="Times New Roman"/>
          <w:sz w:val="28"/>
          <w:szCs w:val="28"/>
        </w:rPr>
        <w:t xml:space="preserve"> (законным представителям)</w:t>
      </w:r>
      <w:r w:rsidRPr="002E7B3D">
        <w:rPr>
          <w:rFonts w:ascii="Times New Roman" w:hAnsi="Times New Roman" w:cs="Times New Roman"/>
          <w:sz w:val="28"/>
          <w:szCs w:val="28"/>
        </w:rPr>
        <w:t xml:space="preserve"> необходимо предоставить ряд документов</w:t>
      </w:r>
      <w:r w:rsidR="0056678F">
        <w:rPr>
          <w:rFonts w:ascii="Times New Roman" w:hAnsi="Times New Roman" w:cs="Times New Roman"/>
          <w:sz w:val="28"/>
          <w:szCs w:val="28"/>
        </w:rPr>
        <w:t xml:space="preserve">, </w:t>
      </w:r>
      <w:r w:rsidR="00630049">
        <w:rPr>
          <w:rFonts w:ascii="Times New Roman" w:hAnsi="Times New Roman" w:cs="Times New Roman"/>
          <w:sz w:val="28"/>
          <w:szCs w:val="28"/>
        </w:rPr>
        <w:t xml:space="preserve">некоторые из которых </w:t>
      </w:r>
      <w:r w:rsidR="0056678F">
        <w:rPr>
          <w:rFonts w:ascii="Times New Roman" w:hAnsi="Times New Roman" w:cs="Times New Roman"/>
          <w:sz w:val="28"/>
          <w:szCs w:val="28"/>
        </w:rPr>
        <w:t>ежегодно подлежат обновлению</w:t>
      </w:r>
      <w:r w:rsidRPr="002E7B3D">
        <w:rPr>
          <w:rFonts w:ascii="Times New Roman" w:hAnsi="Times New Roman" w:cs="Times New Roman"/>
          <w:sz w:val="28"/>
          <w:szCs w:val="28"/>
        </w:rPr>
        <w:t xml:space="preserve">. </w:t>
      </w:r>
      <w:r w:rsidR="0056678F">
        <w:rPr>
          <w:rFonts w:ascii="Times New Roman" w:hAnsi="Times New Roman" w:cs="Times New Roman"/>
          <w:sz w:val="28"/>
          <w:szCs w:val="28"/>
        </w:rPr>
        <w:t xml:space="preserve">В начале </w:t>
      </w:r>
      <w:r w:rsidR="0056678F" w:rsidRPr="002E7B3D">
        <w:rPr>
          <w:rFonts w:ascii="Times New Roman" w:hAnsi="Times New Roman" w:cs="Times New Roman"/>
          <w:bCs/>
          <w:sz w:val="28"/>
          <w:szCs w:val="28"/>
        </w:rPr>
        <w:t>20</w:t>
      </w:r>
      <w:r w:rsidR="0056678F">
        <w:rPr>
          <w:rFonts w:ascii="Times New Roman" w:hAnsi="Times New Roman" w:cs="Times New Roman"/>
          <w:bCs/>
          <w:sz w:val="28"/>
          <w:szCs w:val="28"/>
        </w:rPr>
        <w:t>2</w:t>
      </w:r>
      <w:r w:rsidR="005A5C97">
        <w:rPr>
          <w:rFonts w:ascii="Times New Roman" w:hAnsi="Times New Roman" w:cs="Times New Roman"/>
          <w:bCs/>
          <w:sz w:val="28"/>
          <w:szCs w:val="28"/>
        </w:rPr>
        <w:t>4</w:t>
      </w:r>
      <w:r w:rsidR="0056678F">
        <w:rPr>
          <w:rFonts w:ascii="Times New Roman" w:hAnsi="Times New Roman" w:cs="Times New Roman"/>
          <w:bCs/>
          <w:sz w:val="28"/>
          <w:szCs w:val="28"/>
        </w:rPr>
        <w:t>/202</w:t>
      </w:r>
      <w:r w:rsidR="005A5C97">
        <w:rPr>
          <w:rFonts w:ascii="Times New Roman" w:hAnsi="Times New Roman" w:cs="Times New Roman"/>
          <w:bCs/>
          <w:sz w:val="28"/>
          <w:szCs w:val="28"/>
        </w:rPr>
        <w:t>5</w:t>
      </w:r>
      <w:r w:rsidR="0056678F" w:rsidRPr="002E7B3D">
        <w:rPr>
          <w:rFonts w:ascii="Times New Roman" w:hAnsi="Times New Roman" w:cs="Times New Roman"/>
          <w:bCs/>
          <w:sz w:val="28"/>
          <w:szCs w:val="28"/>
        </w:rPr>
        <w:t xml:space="preserve"> учебно</w:t>
      </w:r>
      <w:r w:rsidR="0056678F">
        <w:rPr>
          <w:rFonts w:ascii="Times New Roman" w:hAnsi="Times New Roman" w:cs="Times New Roman"/>
          <w:bCs/>
          <w:sz w:val="28"/>
          <w:szCs w:val="28"/>
        </w:rPr>
        <w:t>го</w:t>
      </w:r>
      <w:r w:rsidR="0056678F" w:rsidRPr="002E7B3D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="0056678F">
        <w:rPr>
          <w:rFonts w:ascii="Times New Roman" w:hAnsi="Times New Roman" w:cs="Times New Roman"/>
          <w:bCs/>
          <w:sz w:val="28"/>
          <w:szCs w:val="28"/>
        </w:rPr>
        <w:t>а</w:t>
      </w:r>
      <w:r w:rsidR="0056678F" w:rsidRPr="002E7B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E7B3D">
        <w:rPr>
          <w:rFonts w:ascii="Times New Roman" w:hAnsi="Times New Roman" w:cs="Times New Roman"/>
          <w:sz w:val="28"/>
          <w:szCs w:val="28"/>
        </w:rPr>
        <w:t>классны</w:t>
      </w:r>
      <w:r w:rsidR="0056678F">
        <w:rPr>
          <w:rFonts w:ascii="Times New Roman" w:hAnsi="Times New Roman" w:cs="Times New Roman"/>
          <w:sz w:val="28"/>
          <w:szCs w:val="28"/>
        </w:rPr>
        <w:t>ми</w:t>
      </w:r>
      <w:r w:rsidRPr="002E7B3D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56678F">
        <w:rPr>
          <w:rFonts w:ascii="Times New Roman" w:hAnsi="Times New Roman" w:cs="Times New Roman"/>
          <w:sz w:val="28"/>
          <w:szCs w:val="28"/>
        </w:rPr>
        <w:t>ями</w:t>
      </w:r>
      <w:r w:rsidRPr="002E7B3D">
        <w:rPr>
          <w:rFonts w:ascii="Times New Roman" w:hAnsi="Times New Roman" w:cs="Times New Roman"/>
          <w:sz w:val="28"/>
          <w:szCs w:val="28"/>
        </w:rPr>
        <w:t xml:space="preserve"> </w:t>
      </w:r>
      <w:r w:rsidR="00AE4E0F" w:rsidRPr="002E7B3D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56678F">
        <w:rPr>
          <w:rFonts w:ascii="Times New Roman" w:hAnsi="Times New Roman" w:cs="Times New Roman"/>
          <w:sz w:val="28"/>
          <w:szCs w:val="28"/>
        </w:rPr>
        <w:t>Гончаренко М.А.</w:t>
      </w:r>
      <w:r w:rsidR="00AE4E0F" w:rsidRPr="002E7B3D">
        <w:rPr>
          <w:rFonts w:ascii="Times New Roman" w:hAnsi="Times New Roman" w:cs="Times New Roman"/>
          <w:sz w:val="28"/>
          <w:szCs w:val="28"/>
        </w:rPr>
        <w:t xml:space="preserve">, </w:t>
      </w:r>
      <w:r w:rsidR="003E4FFF" w:rsidRPr="002E7B3D">
        <w:rPr>
          <w:rFonts w:ascii="Times New Roman" w:hAnsi="Times New Roman" w:cs="Times New Roman"/>
          <w:sz w:val="28"/>
          <w:szCs w:val="28"/>
        </w:rPr>
        <w:t>Мещеряков</w:t>
      </w:r>
      <w:r w:rsidR="0056678F">
        <w:rPr>
          <w:rFonts w:ascii="Times New Roman" w:hAnsi="Times New Roman" w:cs="Times New Roman"/>
          <w:sz w:val="28"/>
          <w:szCs w:val="28"/>
        </w:rPr>
        <w:t>ой</w:t>
      </w:r>
      <w:r w:rsidR="003E4FFF" w:rsidRPr="002E7B3D">
        <w:rPr>
          <w:rFonts w:ascii="Times New Roman" w:hAnsi="Times New Roman" w:cs="Times New Roman"/>
          <w:sz w:val="28"/>
          <w:szCs w:val="28"/>
        </w:rPr>
        <w:t xml:space="preserve"> А.В.</w:t>
      </w:r>
      <w:r w:rsidR="005A5C97">
        <w:rPr>
          <w:rFonts w:ascii="Times New Roman" w:hAnsi="Times New Roman" w:cs="Times New Roman"/>
          <w:sz w:val="28"/>
          <w:szCs w:val="28"/>
        </w:rPr>
        <w:t>,</w:t>
      </w:r>
      <w:r w:rsidR="005A5C97" w:rsidRPr="005A5C97">
        <w:rPr>
          <w:rFonts w:ascii="Times New Roman" w:hAnsi="Times New Roman" w:cs="Times New Roman"/>
          <w:sz w:val="28"/>
          <w:szCs w:val="28"/>
        </w:rPr>
        <w:t xml:space="preserve"> </w:t>
      </w:r>
      <w:r w:rsidR="005A5C97" w:rsidRPr="002E7B3D">
        <w:rPr>
          <w:rFonts w:ascii="Times New Roman" w:hAnsi="Times New Roman" w:cs="Times New Roman"/>
          <w:sz w:val="28"/>
          <w:szCs w:val="28"/>
        </w:rPr>
        <w:t>Ясинск</w:t>
      </w:r>
      <w:r w:rsidR="005A5C97">
        <w:rPr>
          <w:rFonts w:ascii="Times New Roman" w:hAnsi="Times New Roman" w:cs="Times New Roman"/>
          <w:sz w:val="28"/>
          <w:szCs w:val="28"/>
        </w:rPr>
        <w:t>ой А.Н.</w:t>
      </w:r>
      <w:r w:rsidR="003E4FFF" w:rsidRPr="002E7B3D">
        <w:rPr>
          <w:rFonts w:ascii="Times New Roman" w:hAnsi="Times New Roman" w:cs="Times New Roman"/>
          <w:sz w:val="28"/>
          <w:szCs w:val="28"/>
        </w:rPr>
        <w:t>)</w:t>
      </w:r>
      <w:r w:rsidR="00AE4E0F" w:rsidRPr="002E7B3D">
        <w:rPr>
          <w:rFonts w:ascii="Times New Roman" w:hAnsi="Times New Roman" w:cs="Times New Roman"/>
          <w:sz w:val="28"/>
          <w:szCs w:val="28"/>
        </w:rPr>
        <w:t xml:space="preserve"> </w:t>
      </w:r>
      <w:r w:rsidR="0056678F">
        <w:rPr>
          <w:rFonts w:ascii="Times New Roman" w:hAnsi="Times New Roman" w:cs="Times New Roman"/>
          <w:sz w:val="28"/>
          <w:szCs w:val="28"/>
        </w:rPr>
        <w:t xml:space="preserve">была поведена </w:t>
      </w:r>
      <w:r w:rsidRPr="002E7B3D">
        <w:rPr>
          <w:rFonts w:ascii="Times New Roman" w:hAnsi="Times New Roman" w:cs="Times New Roman"/>
          <w:sz w:val="28"/>
          <w:szCs w:val="28"/>
        </w:rPr>
        <w:t>провер</w:t>
      </w:r>
      <w:r w:rsidR="0056678F">
        <w:rPr>
          <w:rFonts w:ascii="Times New Roman" w:hAnsi="Times New Roman" w:cs="Times New Roman"/>
          <w:sz w:val="28"/>
          <w:szCs w:val="28"/>
        </w:rPr>
        <w:t xml:space="preserve">ка </w:t>
      </w:r>
      <w:r w:rsidRPr="002E7B3D">
        <w:rPr>
          <w:rFonts w:ascii="Times New Roman" w:hAnsi="Times New Roman" w:cs="Times New Roman"/>
          <w:sz w:val="28"/>
          <w:szCs w:val="28"/>
        </w:rPr>
        <w:t>личны</w:t>
      </w:r>
      <w:r w:rsidR="0056678F">
        <w:rPr>
          <w:rFonts w:ascii="Times New Roman" w:hAnsi="Times New Roman" w:cs="Times New Roman"/>
          <w:sz w:val="28"/>
          <w:szCs w:val="28"/>
        </w:rPr>
        <w:t>х дел обучающихся</w:t>
      </w:r>
      <w:r w:rsidRPr="002E7B3D">
        <w:rPr>
          <w:rFonts w:ascii="Times New Roman" w:hAnsi="Times New Roman" w:cs="Times New Roman"/>
          <w:sz w:val="28"/>
          <w:szCs w:val="28"/>
        </w:rPr>
        <w:t>. В конце учебного года в личны</w:t>
      </w:r>
      <w:r w:rsidR="00AE4E0F" w:rsidRPr="002E7B3D">
        <w:rPr>
          <w:rFonts w:ascii="Times New Roman" w:hAnsi="Times New Roman" w:cs="Times New Roman"/>
          <w:sz w:val="28"/>
          <w:szCs w:val="28"/>
        </w:rPr>
        <w:t>е</w:t>
      </w:r>
      <w:r w:rsidRPr="002E7B3D">
        <w:rPr>
          <w:rFonts w:ascii="Times New Roman" w:hAnsi="Times New Roman" w:cs="Times New Roman"/>
          <w:sz w:val="28"/>
          <w:szCs w:val="28"/>
        </w:rPr>
        <w:t xml:space="preserve"> дела </w:t>
      </w:r>
      <w:r w:rsidR="0056678F">
        <w:rPr>
          <w:rFonts w:ascii="Times New Roman" w:hAnsi="Times New Roman" w:cs="Times New Roman"/>
          <w:sz w:val="28"/>
          <w:szCs w:val="28"/>
        </w:rPr>
        <w:t xml:space="preserve">была внесена </w:t>
      </w:r>
      <w:r w:rsidRPr="002E7B3D">
        <w:rPr>
          <w:rFonts w:ascii="Times New Roman" w:hAnsi="Times New Roman" w:cs="Times New Roman"/>
          <w:sz w:val="28"/>
          <w:szCs w:val="28"/>
        </w:rPr>
        <w:t>информация об изучаемых</w:t>
      </w:r>
      <w:r w:rsidR="00FA4488" w:rsidRPr="00FA4488">
        <w:rPr>
          <w:rFonts w:ascii="Times New Roman" w:hAnsi="Times New Roman" w:cs="Times New Roman"/>
          <w:sz w:val="28"/>
          <w:szCs w:val="28"/>
        </w:rPr>
        <w:t xml:space="preserve"> </w:t>
      </w:r>
      <w:r w:rsidR="00FA4488" w:rsidRPr="002E7B3D">
        <w:rPr>
          <w:rFonts w:ascii="Times New Roman" w:hAnsi="Times New Roman" w:cs="Times New Roman"/>
          <w:sz w:val="28"/>
          <w:szCs w:val="28"/>
        </w:rPr>
        <w:t>в течение учебного года</w:t>
      </w:r>
      <w:r w:rsidRPr="002E7B3D">
        <w:rPr>
          <w:rFonts w:ascii="Times New Roman" w:hAnsi="Times New Roman" w:cs="Times New Roman"/>
          <w:sz w:val="28"/>
          <w:szCs w:val="28"/>
        </w:rPr>
        <w:t xml:space="preserve"> предметах и о результатах обучения.</w:t>
      </w:r>
    </w:p>
    <w:p w:rsidR="00B1762C" w:rsidRPr="002E7B3D" w:rsidRDefault="00B1762C" w:rsidP="002E7B3D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2E7B3D">
        <w:rPr>
          <w:sz w:val="28"/>
          <w:szCs w:val="28"/>
        </w:rPr>
        <w:t xml:space="preserve">Уровень преподавания вновь прибывших </w:t>
      </w:r>
      <w:r w:rsidR="00EC6781">
        <w:rPr>
          <w:sz w:val="28"/>
          <w:szCs w:val="28"/>
        </w:rPr>
        <w:t>педагогов</w:t>
      </w:r>
      <w:r w:rsidRPr="002E7B3D">
        <w:rPr>
          <w:sz w:val="28"/>
          <w:szCs w:val="28"/>
        </w:rPr>
        <w:t>:</w:t>
      </w:r>
    </w:p>
    <w:p w:rsidR="00EC6781" w:rsidRDefault="00AE4E0F" w:rsidP="00EC67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B3D">
        <w:rPr>
          <w:rFonts w:ascii="Times New Roman" w:hAnsi="Times New Roman" w:cs="Times New Roman"/>
          <w:sz w:val="28"/>
          <w:szCs w:val="28"/>
        </w:rPr>
        <w:t>В 20</w:t>
      </w:r>
      <w:r w:rsidR="00EC6781">
        <w:rPr>
          <w:rFonts w:ascii="Times New Roman" w:hAnsi="Times New Roman" w:cs="Times New Roman"/>
          <w:sz w:val="28"/>
          <w:szCs w:val="28"/>
        </w:rPr>
        <w:t>2</w:t>
      </w:r>
      <w:r w:rsidR="005A5C97">
        <w:rPr>
          <w:rFonts w:ascii="Times New Roman" w:hAnsi="Times New Roman" w:cs="Times New Roman"/>
          <w:sz w:val="28"/>
          <w:szCs w:val="28"/>
        </w:rPr>
        <w:t>4</w:t>
      </w:r>
      <w:r w:rsidRPr="002E7B3D">
        <w:rPr>
          <w:rFonts w:ascii="Times New Roman" w:hAnsi="Times New Roman" w:cs="Times New Roman"/>
          <w:sz w:val="28"/>
          <w:szCs w:val="28"/>
        </w:rPr>
        <w:t>/20</w:t>
      </w:r>
      <w:r w:rsidR="003E4FFF" w:rsidRPr="002E7B3D">
        <w:rPr>
          <w:rFonts w:ascii="Times New Roman" w:hAnsi="Times New Roman" w:cs="Times New Roman"/>
          <w:sz w:val="28"/>
          <w:szCs w:val="28"/>
        </w:rPr>
        <w:t>2</w:t>
      </w:r>
      <w:r w:rsidR="005A5C97">
        <w:rPr>
          <w:rFonts w:ascii="Times New Roman" w:hAnsi="Times New Roman" w:cs="Times New Roman"/>
          <w:sz w:val="28"/>
          <w:szCs w:val="28"/>
        </w:rPr>
        <w:t>5</w:t>
      </w:r>
      <w:r w:rsidRPr="002E7B3D">
        <w:rPr>
          <w:rFonts w:ascii="Times New Roman" w:hAnsi="Times New Roman" w:cs="Times New Roman"/>
          <w:sz w:val="28"/>
          <w:szCs w:val="28"/>
        </w:rPr>
        <w:t xml:space="preserve"> учебном </w:t>
      </w:r>
      <w:r w:rsidR="002E7B3D">
        <w:rPr>
          <w:rFonts w:ascii="Times New Roman" w:hAnsi="Times New Roman" w:cs="Times New Roman"/>
          <w:sz w:val="28"/>
          <w:szCs w:val="28"/>
        </w:rPr>
        <w:t xml:space="preserve">году </w:t>
      </w:r>
      <w:r w:rsidR="003F5E14" w:rsidRPr="002E7B3D">
        <w:rPr>
          <w:rFonts w:ascii="Times New Roman" w:hAnsi="Times New Roman" w:cs="Times New Roman"/>
          <w:sz w:val="28"/>
          <w:szCs w:val="28"/>
        </w:rPr>
        <w:t xml:space="preserve">продолжилась работа с </w:t>
      </w:r>
      <w:r w:rsidR="005A5C97">
        <w:rPr>
          <w:rFonts w:ascii="Times New Roman" w:hAnsi="Times New Roman" w:cs="Times New Roman"/>
          <w:sz w:val="28"/>
          <w:szCs w:val="28"/>
        </w:rPr>
        <w:t xml:space="preserve">вновь прибывшими педагогами и специалистами </w:t>
      </w:r>
      <w:r w:rsidR="00E8233F">
        <w:rPr>
          <w:rFonts w:ascii="Times New Roman" w:hAnsi="Times New Roman" w:cs="Times New Roman"/>
          <w:sz w:val="28"/>
          <w:szCs w:val="28"/>
        </w:rPr>
        <w:t>Хацкевич Ю.В.</w:t>
      </w:r>
      <w:r w:rsidR="005A5C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A5C97">
        <w:rPr>
          <w:rFonts w:ascii="Times New Roman" w:hAnsi="Times New Roman" w:cs="Times New Roman"/>
          <w:sz w:val="28"/>
          <w:szCs w:val="28"/>
        </w:rPr>
        <w:t>Головацкой</w:t>
      </w:r>
      <w:proofErr w:type="spellEnd"/>
      <w:r w:rsidR="005A5C97">
        <w:rPr>
          <w:rFonts w:ascii="Times New Roman" w:hAnsi="Times New Roman" w:cs="Times New Roman"/>
          <w:sz w:val="28"/>
          <w:szCs w:val="28"/>
        </w:rPr>
        <w:t xml:space="preserve"> Е.С.</w:t>
      </w:r>
      <w:r w:rsidR="00E8233F">
        <w:rPr>
          <w:rFonts w:ascii="Times New Roman" w:hAnsi="Times New Roman" w:cs="Times New Roman"/>
          <w:sz w:val="28"/>
          <w:szCs w:val="28"/>
        </w:rPr>
        <w:t xml:space="preserve"> (преподаватели английского языка)</w:t>
      </w:r>
      <w:r w:rsidR="005A5C97">
        <w:rPr>
          <w:rFonts w:ascii="Times New Roman" w:hAnsi="Times New Roman" w:cs="Times New Roman"/>
          <w:sz w:val="28"/>
          <w:szCs w:val="28"/>
        </w:rPr>
        <w:t>, Воробьёвой О.Г. (учитель-дефектолог).</w:t>
      </w:r>
      <w:r w:rsidR="00EC6781">
        <w:rPr>
          <w:rFonts w:ascii="Times New Roman" w:hAnsi="Times New Roman" w:cs="Times New Roman"/>
          <w:sz w:val="28"/>
          <w:szCs w:val="28"/>
        </w:rPr>
        <w:t xml:space="preserve"> </w:t>
      </w:r>
      <w:r w:rsidR="00AE2414">
        <w:rPr>
          <w:rFonts w:ascii="Times New Roman" w:hAnsi="Times New Roman" w:cs="Times New Roman"/>
          <w:sz w:val="28"/>
          <w:szCs w:val="28"/>
        </w:rPr>
        <w:t>М</w:t>
      </w:r>
      <w:r w:rsidRPr="002E7B3D">
        <w:rPr>
          <w:rFonts w:ascii="Times New Roman" w:hAnsi="Times New Roman" w:cs="Times New Roman"/>
          <w:sz w:val="28"/>
          <w:szCs w:val="28"/>
        </w:rPr>
        <w:t xml:space="preserve">етодическую помощь в работе </w:t>
      </w:r>
      <w:r w:rsidR="00E8233F">
        <w:rPr>
          <w:rFonts w:ascii="Times New Roman" w:hAnsi="Times New Roman" w:cs="Times New Roman"/>
          <w:sz w:val="28"/>
          <w:szCs w:val="28"/>
        </w:rPr>
        <w:t>им</w:t>
      </w:r>
      <w:r w:rsidR="00EC6781">
        <w:rPr>
          <w:rFonts w:ascii="Times New Roman" w:hAnsi="Times New Roman" w:cs="Times New Roman"/>
          <w:sz w:val="28"/>
          <w:szCs w:val="28"/>
        </w:rPr>
        <w:t xml:space="preserve"> </w:t>
      </w:r>
      <w:r w:rsidR="00AE2414">
        <w:rPr>
          <w:rFonts w:ascii="Times New Roman" w:hAnsi="Times New Roman" w:cs="Times New Roman"/>
          <w:sz w:val="28"/>
          <w:szCs w:val="28"/>
        </w:rPr>
        <w:t>оказывали методист</w:t>
      </w:r>
      <w:r w:rsidRPr="002E7B3D">
        <w:rPr>
          <w:rFonts w:ascii="Times New Roman" w:hAnsi="Times New Roman" w:cs="Times New Roman"/>
          <w:sz w:val="28"/>
          <w:szCs w:val="28"/>
        </w:rPr>
        <w:t xml:space="preserve"> Ясинская А.Н.</w:t>
      </w:r>
      <w:r w:rsidR="00AE2414">
        <w:rPr>
          <w:rFonts w:ascii="Times New Roman" w:hAnsi="Times New Roman" w:cs="Times New Roman"/>
          <w:sz w:val="28"/>
          <w:szCs w:val="28"/>
        </w:rPr>
        <w:t>,</w:t>
      </w:r>
      <w:r w:rsidRPr="002E7B3D">
        <w:rPr>
          <w:rFonts w:ascii="Times New Roman" w:hAnsi="Times New Roman" w:cs="Times New Roman"/>
          <w:sz w:val="28"/>
          <w:szCs w:val="28"/>
        </w:rPr>
        <w:t xml:space="preserve"> </w:t>
      </w:r>
      <w:r w:rsidR="00AE2414">
        <w:rPr>
          <w:rFonts w:ascii="Times New Roman" w:hAnsi="Times New Roman" w:cs="Times New Roman"/>
          <w:sz w:val="28"/>
          <w:szCs w:val="28"/>
        </w:rPr>
        <w:t>заведующий отделением ЦДО</w:t>
      </w:r>
      <w:r w:rsidR="00EC6781">
        <w:rPr>
          <w:rFonts w:ascii="Times New Roman" w:hAnsi="Times New Roman" w:cs="Times New Roman"/>
          <w:sz w:val="28"/>
          <w:szCs w:val="28"/>
        </w:rPr>
        <w:t xml:space="preserve"> Гончаренко М.А</w:t>
      </w:r>
      <w:r w:rsidR="00AE2414">
        <w:rPr>
          <w:rFonts w:ascii="Times New Roman" w:hAnsi="Times New Roman" w:cs="Times New Roman"/>
          <w:sz w:val="28"/>
          <w:szCs w:val="28"/>
        </w:rPr>
        <w:t>.</w:t>
      </w:r>
    </w:p>
    <w:p w:rsidR="00EC6781" w:rsidRPr="002E7B3D" w:rsidRDefault="00EC6781" w:rsidP="00EC6781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уровнем знаний обучающихся</w:t>
      </w:r>
      <w:r w:rsidRPr="002E7B3D">
        <w:rPr>
          <w:sz w:val="28"/>
          <w:szCs w:val="28"/>
        </w:rPr>
        <w:t>:</w:t>
      </w:r>
    </w:p>
    <w:p w:rsidR="00B1762C" w:rsidRPr="002E7B3D" w:rsidRDefault="00116587" w:rsidP="002E7B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E4E0F" w:rsidRPr="002E7B3D">
        <w:rPr>
          <w:rFonts w:ascii="Times New Roman" w:hAnsi="Times New Roman" w:cs="Times New Roman"/>
          <w:sz w:val="28"/>
          <w:szCs w:val="28"/>
        </w:rPr>
        <w:t>существля</w:t>
      </w:r>
      <w:r w:rsidR="00EC6781">
        <w:rPr>
          <w:rFonts w:ascii="Times New Roman" w:hAnsi="Times New Roman" w:cs="Times New Roman"/>
          <w:sz w:val="28"/>
          <w:szCs w:val="28"/>
        </w:rPr>
        <w:t xml:space="preserve">лся </w:t>
      </w:r>
      <w:r w:rsidR="00AE4E0F" w:rsidRPr="002E7B3D">
        <w:rPr>
          <w:rFonts w:ascii="Times New Roman" w:hAnsi="Times New Roman" w:cs="Times New Roman"/>
          <w:sz w:val="28"/>
          <w:szCs w:val="28"/>
        </w:rPr>
        <w:t xml:space="preserve">поэтапно в течение учебного года по всем </w:t>
      </w:r>
      <w:r w:rsidR="00EC6781">
        <w:rPr>
          <w:rFonts w:ascii="Times New Roman" w:hAnsi="Times New Roman" w:cs="Times New Roman"/>
          <w:sz w:val="28"/>
          <w:szCs w:val="28"/>
        </w:rPr>
        <w:t xml:space="preserve">учебным </w:t>
      </w:r>
      <w:r w:rsidR="00AE4E0F" w:rsidRPr="002E7B3D">
        <w:rPr>
          <w:rFonts w:ascii="Times New Roman" w:hAnsi="Times New Roman" w:cs="Times New Roman"/>
          <w:sz w:val="28"/>
          <w:szCs w:val="28"/>
        </w:rPr>
        <w:t>предметам: стартовый контроль в начале учебного года, промежуточный в декабре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AE4E0F" w:rsidRPr="002E7B3D">
        <w:rPr>
          <w:rFonts w:ascii="Times New Roman" w:hAnsi="Times New Roman" w:cs="Times New Roman"/>
          <w:sz w:val="28"/>
          <w:szCs w:val="28"/>
        </w:rPr>
        <w:t xml:space="preserve"> итоговый контроль в </w:t>
      </w:r>
      <w:r w:rsidR="00AE2414">
        <w:rPr>
          <w:rFonts w:ascii="Times New Roman" w:hAnsi="Times New Roman" w:cs="Times New Roman"/>
          <w:sz w:val="28"/>
          <w:szCs w:val="28"/>
        </w:rPr>
        <w:t>конце апреля</w:t>
      </w:r>
      <w:r w:rsidR="00CF5BFA" w:rsidRPr="002E7B3D">
        <w:rPr>
          <w:rFonts w:ascii="Times New Roman" w:hAnsi="Times New Roman" w:cs="Times New Roman"/>
          <w:sz w:val="28"/>
          <w:szCs w:val="28"/>
        </w:rPr>
        <w:t xml:space="preserve">. </w:t>
      </w:r>
      <w:r w:rsidR="00AE4E0F" w:rsidRPr="002E7B3D">
        <w:rPr>
          <w:rFonts w:ascii="Times New Roman" w:hAnsi="Times New Roman" w:cs="Times New Roman"/>
          <w:sz w:val="28"/>
          <w:szCs w:val="28"/>
        </w:rPr>
        <w:t>Результаты контроля систематизир</w:t>
      </w:r>
      <w:r w:rsidR="00EC6781">
        <w:rPr>
          <w:rFonts w:ascii="Times New Roman" w:hAnsi="Times New Roman" w:cs="Times New Roman"/>
          <w:sz w:val="28"/>
          <w:szCs w:val="28"/>
        </w:rPr>
        <w:t xml:space="preserve">овались </w:t>
      </w:r>
      <w:r w:rsidR="00AE4E0F" w:rsidRPr="002E7B3D">
        <w:rPr>
          <w:rFonts w:ascii="Times New Roman" w:hAnsi="Times New Roman" w:cs="Times New Roman"/>
          <w:sz w:val="28"/>
          <w:szCs w:val="28"/>
        </w:rPr>
        <w:t>и анализир</w:t>
      </w:r>
      <w:r w:rsidR="00EC6781">
        <w:rPr>
          <w:rFonts w:ascii="Times New Roman" w:hAnsi="Times New Roman" w:cs="Times New Roman"/>
          <w:sz w:val="28"/>
          <w:szCs w:val="28"/>
        </w:rPr>
        <w:t>овались</w:t>
      </w:r>
      <w:r w:rsidR="00AE4E0F" w:rsidRPr="002E7B3D">
        <w:rPr>
          <w:rFonts w:ascii="Times New Roman" w:hAnsi="Times New Roman" w:cs="Times New Roman"/>
          <w:sz w:val="28"/>
          <w:szCs w:val="28"/>
        </w:rPr>
        <w:t>, явля</w:t>
      </w:r>
      <w:r w:rsidR="00EC6781">
        <w:rPr>
          <w:rFonts w:ascii="Times New Roman" w:hAnsi="Times New Roman" w:cs="Times New Roman"/>
          <w:sz w:val="28"/>
          <w:szCs w:val="28"/>
        </w:rPr>
        <w:t xml:space="preserve">лись </w:t>
      </w:r>
      <w:r w:rsidR="00AE4E0F" w:rsidRPr="002E7B3D">
        <w:rPr>
          <w:rFonts w:ascii="Times New Roman" w:hAnsi="Times New Roman" w:cs="Times New Roman"/>
          <w:sz w:val="28"/>
          <w:szCs w:val="28"/>
        </w:rPr>
        <w:t xml:space="preserve">основой оценки результативности работы каждого </w:t>
      </w:r>
      <w:r w:rsidR="00EC6781">
        <w:rPr>
          <w:rFonts w:ascii="Times New Roman" w:hAnsi="Times New Roman" w:cs="Times New Roman"/>
          <w:sz w:val="28"/>
          <w:szCs w:val="28"/>
        </w:rPr>
        <w:t>педагога</w:t>
      </w:r>
      <w:r w:rsidR="00AE4E0F" w:rsidRPr="002E7B3D">
        <w:rPr>
          <w:rFonts w:ascii="Times New Roman" w:hAnsi="Times New Roman" w:cs="Times New Roman"/>
          <w:sz w:val="28"/>
          <w:szCs w:val="28"/>
        </w:rPr>
        <w:t>.</w:t>
      </w:r>
    </w:p>
    <w:p w:rsidR="00CF5BFA" w:rsidRPr="002E7B3D" w:rsidRDefault="00CF5BFA" w:rsidP="002E7B3D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2E7B3D">
        <w:rPr>
          <w:sz w:val="28"/>
          <w:szCs w:val="28"/>
        </w:rPr>
        <w:t>Работа предметных групп:</w:t>
      </w:r>
    </w:p>
    <w:p w:rsidR="00CF5BFA" w:rsidRPr="002E7B3D" w:rsidRDefault="00CF5BFA" w:rsidP="002E7B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B3D">
        <w:rPr>
          <w:rFonts w:ascii="Times New Roman" w:hAnsi="Times New Roman" w:cs="Times New Roman"/>
          <w:sz w:val="28"/>
          <w:szCs w:val="28"/>
        </w:rPr>
        <w:t xml:space="preserve">Для оптимальной организации методической работы педагогического состава </w:t>
      </w:r>
      <w:r w:rsidR="003D504C">
        <w:rPr>
          <w:rFonts w:ascii="Times New Roman" w:hAnsi="Times New Roman" w:cs="Times New Roman"/>
          <w:sz w:val="28"/>
          <w:szCs w:val="28"/>
        </w:rPr>
        <w:t>ЦДО</w:t>
      </w:r>
      <w:r w:rsidRPr="002E7B3D">
        <w:rPr>
          <w:rFonts w:ascii="Times New Roman" w:hAnsi="Times New Roman" w:cs="Times New Roman"/>
          <w:sz w:val="28"/>
          <w:szCs w:val="28"/>
        </w:rPr>
        <w:t xml:space="preserve"> в рамках единой темы </w:t>
      </w:r>
      <w:r w:rsidR="002C444A">
        <w:rPr>
          <w:rFonts w:ascii="Times New Roman" w:hAnsi="Times New Roman" w:cs="Times New Roman"/>
          <w:sz w:val="28"/>
          <w:szCs w:val="28"/>
        </w:rPr>
        <w:t xml:space="preserve">«Мир профессий» </w:t>
      </w:r>
      <w:r w:rsidRPr="002E7B3D">
        <w:rPr>
          <w:rFonts w:ascii="Times New Roman" w:hAnsi="Times New Roman" w:cs="Times New Roman"/>
          <w:sz w:val="28"/>
          <w:szCs w:val="28"/>
        </w:rPr>
        <w:t xml:space="preserve">все преподаватели </w:t>
      </w:r>
      <w:r w:rsidR="0007079D">
        <w:rPr>
          <w:rFonts w:ascii="Times New Roman" w:hAnsi="Times New Roman" w:cs="Times New Roman"/>
          <w:sz w:val="28"/>
          <w:szCs w:val="28"/>
        </w:rPr>
        <w:t>были распределены</w:t>
      </w:r>
      <w:r w:rsidRPr="002E7B3D">
        <w:rPr>
          <w:rFonts w:ascii="Times New Roman" w:hAnsi="Times New Roman" w:cs="Times New Roman"/>
          <w:sz w:val="28"/>
          <w:szCs w:val="28"/>
        </w:rPr>
        <w:t xml:space="preserve"> по группам. В сентябре был составлен план работы предметных групп. В течение года отслеживалась работа каждой группы. В </w:t>
      </w:r>
      <w:r w:rsidR="003D504C">
        <w:rPr>
          <w:rFonts w:ascii="Times New Roman" w:hAnsi="Times New Roman" w:cs="Times New Roman"/>
          <w:sz w:val="28"/>
          <w:szCs w:val="28"/>
        </w:rPr>
        <w:t xml:space="preserve">конце первого полугодия </w:t>
      </w:r>
      <w:r w:rsidRPr="002E7B3D">
        <w:rPr>
          <w:rFonts w:ascii="Times New Roman" w:hAnsi="Times New Roman" w:cs="Times New Roman"/>
          <w:sz w:val="28"/>
          <w:szCs w:val="28"/>
        </w:rPr>
        <w:t xml:space="preserve">методистом </w:t>
      </w:r>
      <w:r w:rsidR="00AE2414">
        <w:rPr>
          <w:rFonts w:ascii="Times New Roman" w:hAnsi="Times New Roman" w:cs="Times New Roman"/>
          <w:sz w:val="28"/>
          <w:szCs w:val="28"/>
        </w:rPr>
        <w:t>Ясинской А.Н.</w:t>
      </w:r>
      <w:r w:rsidRPr="002E7B3D">
        <w:rPr>
          <w:rFonts w:ascii="Times New Roman" w:hAnsi="Times New Roman" w:cs="Times New Roman"/>
          <w:sz w:val="28"/>
          <w:szCs w:val="28"/>
        </w:rPr>
        <w:t xml:space="preserve"> был проведен анализ и корректиро</w:t>
      </w:r>
      <w:r w:rsidR="00C41AC9">
        <w:rPr>
          <w:rFonts w:ascii="Times New Roman" w:hAnsi="Times New Roman" w:cs="Times New Roman"/>
          <w:sz w:val="28"/>
          <w:szCs w:val="28"/>
        </w:rPr>
        <w:t xml:space="preserve">вка </w:t>
      </w:r>
      <w:r w:rsidRPr="002E7B3D">
        <w:rPr>
          <w:rFonts w:ascii="Times New Roman" w:hAnsi="Times New Roman" w:cs="Times New Roman"/>
          <w:sz w:val="28"/>
          <w:szCs w:val="28"/>
        </w:rPr>
        <w:t>работ</w:t>
      </w:r>
      <w:r w:rsidR="00116587">
        <w:rPr>
          <w:rFonts w:ascii="Times New Roman" w:hAnsi="Times New Roman" w:cs="Times New Roman"/>
          <w:sz w:val="28"/>
          <w:szCs w:val="28"/>
        </w:rPr>
        <w:t>ы</w:t>
      </w:r>
      <w:r w:rsidRPr="002E7B3D">
        <w:rPr>
          <w:rFonts w:ascii="Times New Roman" w:hAnsi="Times New Roman" w:cs="Times New Roman"/>
          <w:sz w:val="28"/>
          <w:szCs w:val="28"/>
        </w:rPr>
        <w:t xml:space="preserve"> на второе полугодие</w:t>
      </w:r>
      <w:r w:rsidR="00C41AC9">
        <w:rPr>
          <w:rFonts w:ascii="Times New Roman" w:hAnsi="Times New Roman" w:cs="Times New Roman"/>
          <w:sz w:val="28"/>
          <w:szCs w:val="28"/>
        </w:rPr>
        <w:t>, в</w:t>
      </w:r>
      <w:r w:rsidRPr="002E7B3D">
        <w:rPr>
          <w:rFonts w:ascii="Times New Roman" w:hAnsi="Times New Roman" w:cs="Times New Roman"/>
          <w:sz w:val="28"/>
          <w:szCs w:val="28"/>
        </w:rPr>
        <w:t xml:space="preserve"> </w:t>
      </w:r>
      <w:r w:rsidR="003D504C">
        <w:rPr>
          <w:rFonts w:ascii="Times New Roman" w:hAnsi="Times New Roman" w:cs="Times New Roman"/>
          <w:sz w:val="28"/>
          <w:szCs w:val="28"/>
        </w:rPr>
        <w:t>конце учебного года</w:t>
      </w:r>
      <w:r w:rsidRPr="002E7B3D">
        <w:rPr>
          <w:rFonts w:ascii="Times New Roman" w:hAnsi="Times New Roman" w:cs="Times New Roman"/>
          <w:sz w:val="28"/>
          <w:szCs w:val="28"/>
        </w:rPr>
        <w:t xml:space="preserve"> подведены итоги.</w:t>
      </w:r>
    </w:p>
    <w:p w:rsidR="00CF5BFA" w:rsidRPr="002E7B3D" w:rsidRDefault="00CF5BFA" w:rsidP="002E7B3D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2E7B3D">
        <w:rPr>
          <w:sz w:val="28"/>
          <w:szCs w:val="28"/>
        </w:rPr>
        <w:t>Воспитательная работа:</w:t>
      </w:r>
    </w:p>
    <w:p w:rsidR="006623D6" w:rsidRPr="002E7B3D" w:rsidRDefault="00217A5A" w:rsidP="006623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B3D">
        <w:rPr>
          <w:rFonts w:ascii="Times New Roman" w:hAnsi="Times New Roman" w:cs="Times New Roman"/>
          <w:sz w:val="28"/>
          <w:szCs w:val="28"/>
        </w:rPr>
        <w:t xml:space="preserve">Для организации внеурочной деятельности в начале учебного года </w:t>
      </w:r>
      <w:r w:rsidR="0007079D">
        <w:rPr>
          <w:rFonts w:ascii="Times New Roman" w:hAnsi="Times New Roman" w:cs="Times New Roman"/>
          <w:sz w:val="28"/>
          <w:szCs w:val="28"/>
        </w:rPr>
        <w:t xml:space="preserve">был </w:t>
      </w:r>
      <w:r w:rsidRPr="002E7B3D">
        <w:rPr>
          <w:rFonts w:ascii="Times New Roman" w:hAnsi="Times New Roman" w:cs="Times New Roman"/>
          <w:sz w:val="28"/>
          <w:szCs w:val="28"/>
        </w:rPr>
        <w:t xml:space="preserve">составлен план </w:t>
      </w:r>
      <w:r w:rsidR="0007079D">
        <w:rPr>
          <w:rFonts w:ascii="Times New Roman" w:hAnsi="Times New Roman" w:cs="Times New Roman"/>
          <w:sz w:val="28"/>
          <w:szCs w:val="28"/>
        </w:rPr>
        <w:t>воспитательной работы классного руководителя</w:t>
      </w:r>
      <w:r w:rsidRPr="002E7B3D">
        <w:rPr>
          <w:rFonts w:ascii="Times New Roman" w:hAnsi="Times New Roman" w:cs="Times New Roman"/>
          <w:sz w:val="28"/>
          <w:szCs w:val="28"/>
        </w:rPr>
        <w:t>, который включа</w:t>
      </w:r>
      <w:r w:rsidR="0007079D">
        <w:rPr>
          <w:rFonts w:ascii="Times New Roman" w:hAnsi="Times New Roman" w:cs="Times New Roman"/>
          <w:sz w:val="28"/>
          <w:szCs w:val="28"/>
        </w:rPr>
        <w:t>л</w:t>
      </w:r>
      <w:r w:rsidR="0007079D" w:rsidRPr="0007079D">
        <w:rPr>
          <w:rFonts w:ascii="Times New Roman" w:hAnsi="Times New Roman" w:cs="Times New Roman"/>
          <w:sz w:val="28"/>
          <w:szCs w:val="28"/>
        </w:rPr>
        <w:t>:</w:t>
      </w:r>
      <w:r w:rsidRPr="002E7B3D">
        <w:rPr>
          <w:rFonts w:ascii="Times New Roman" w:hAnsi="Times New Roman" w:cs="Times New Roman"/>
          <w:sz w:val="28"/>
          <w:szCs w:val="28"/>
        </w:rPr>
        <w:t xml:space="preserve"> организацию и проведение </w:t>
      </w:r>
      <w:r w:rsidR="0007079D">
        <w:rPr>
          <w:rFonts w:ascii="Times New Roman" w:hAnsi="Times New Roman" w:cs="Times New Roman"/>
          <w:sz w:val="28"/>
          <w:szCs w:val="28"/>
        </w:rPr>
        <w:t>различных мероприятий</w:t>
      </w:r>
      <w:r w:rsidRPr="002E7B3D">
        <w:rPr>
          <w:rFonts w:ascii="Times New Roman" w:hAnsi="Times New Roman" w:cs="Times New Roman"/>
          <w:sz w:val="28"/>
          <w:szCs w:val="28"/>
        </w:rPr>
        <w:t xml:space="preserve"> для </w:t>
      </w:r>
      <w:r w:rsidR="0007079D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AE2414">
        <w:rPr>
          <w:rFonts w:ascii="Times New Roman" w:hAnsi="Times New Roman" w:cs="Times New Roman"/>
          <w:sz w:val="28"/>
          <w:szCs w:val="28"/>
        </w:rPr>
        <w:t xml:space="preserve">в </w:t>
      </w:r>
      <w:r w:rsidR="0007079D">
        <w:rPr>
          <w:rFonts w:ascii="Times New Roman" w:hAnsi="Times New Roman" w:cs="Times New Roman"/>
          <w:sz w:val="28"/>
          <w:szCs w:val="28"/>
        </w:rPr>
        <w:t>ЦДО</w:t>
      </w:r>
      <w:r w:rsidR="0007079D" w:rsidRPr="0007079D">
        <w:rPr>
          <w:rFonts w:ascii="Times New Roman" w:hAnsi="Times New Roman" w:cs="Times New Roman"/>
          <w:sz w:val="28"/>
          <w:szCs w:val="28"/>
        </w:rPr>
        <w:t>;</w:t>
      </w:r>
      <w:r w:rsidRPr="002E7B3D">
        <w:rPr>
          <w:rFonts w:ascii="Times New Roman" w:hAnsi="Times New Roman" w:cs="Times New Roman"/>
          <w:sz w:val="28"/>
          <w:szCs w:val="28"/>
        </w:rPr>
        <w:t xml:space="preserve"> график проведения </w:t>
      </w:r>
      <w:r w:rsidR="0007079D">
        <w:rPr>
          <w:rFonts w:ascii="Times New Roman" w:hAnsi="Times New Roman" w:cs="Times New Roman"/>
          <w:sz w:val="28"/>
          <w:szCs w:val="28"/>
        </w:rPr>
        <w:t>тематических классных часов (по всем направлениям воспитательной работы)</w:t>
      </w:r>
      <w:r w:rsidR="0007079D" w:rsidRPr="0007079D">
        <w:rPr>
          <w:rFonts w:ascii="Times New Roman" w:hAnsi="Times New Roman" w:cs="Times New Roman"/>
          <w:sz w:val="28"/>
          <w:szCs w:val="28"/>
        </w:rPr>
        <w:t>;</w:t>
      </w:r>
      <w:r w:rsidR="0007079D">
        <w:rPr>
          <w:rFonts w:ascii="Times New Roman" w:hAnsi="Times New Roman" w:cs="Times New Roman"/>
          <w:sz w:val="28"/>
          <w:szCs w:val="28"/>
        </w:rPr>
        <w:t xml:space="preserve"> </w:t>
      </w:r>
      <w:r w:rsidRPr="002E7B3D">
        <w:rPr>
          <w:rFonts w:ascii="Times New Roman" w:hAnsi="Times New Roman" w:cs="Times New Roman"/>
          <w:sz w:val="28"/>
          <w:szCs w:val="28"/>
        </w:rPr>
        <w:t xml:space="preserve">работу с родителями. </w:t>
      </w:r>
      <w:r w:rsidR="00AE2414">
        <w:rPr>
          <w:rFonts w:ascii="Times New Roman" w:hAnsi="Times New Roman" w:cs="Times New Roman"/>
          <w:sz w:val="28"/>
          <w:szCs w:val="28"/>
        </w:rPr>
        <w:t xml:space="preserve">Заведующим отделением ЦДО </w:t>
      </w:r>
      <w:r w:rsidR="00662D3A">
        <w:rPr>
          <w:rFonts w:ascii="Times New Roman" w:hAnsi="Times New Roman" w:cs="Times New Roman"/>
          <w:sz w:val="28"/>
          <w:szCs w:val="28"/>
        </w:rPr>
        <w:t>Гончаренко М.А.</w:t>
      </w:r>
      <w:r w:rsidRPr="002E7B3D">
        <w:rPr>
          <w:rFonts w:ascii="Times New Roman" w:hAnsi="Times New Roman" w:cs="Times New Roman"/>
          <w:sz w:val="28"/>
          <w:szCs w:val="28"/>
        </w:rPr>
        <w:t xml:space="preserve"> </w:t>
      </w:r>
      <w:r w:rsidR="00C41AC9">
        <w:rPr>
          <w:rFonts w:ascii="Times New Roman" w:hAnsi="Times New Roman" w:cs="Times New Roman"/>
          <w:sz w:val="28"/>
          <w:szCs w:val="28"/>
        </w:rPr>
        <w:t xml:space="preserve">по полугодиям </w:t>
      </w:r>
      <w:r w:rsidR="006623D6" w:rsidRPr="002E7B3D">
        <w:rPr>
          <w:rFonts w:ascii="Times New Roman" w:hAnsi="Times New Roman" w:cs="Times New Roman"/>
          <w:sz w:val="28"/>
          <w:szCs w:val="28"/>
        </w:rPr>
        <w:t>проводился анализ результатов</w:t>
      </w:r>
      <w:r w:rsidR="006623D6" w:rsidRPr="0007079D">
        <w:rPr>
          <w:rFonts w:ascii="Times New Roman" w:hAnsi="Times New Roman" w:cs="Times New Roman"/>
          <w:sz w:val="28"/>
          <w:szCs w:val="28"/>
        </w:rPr>
        <w:t xml:space="preserve"> </w:t>
      </w:r>
      <w:r w:rsidR="006623D6">
        <w:rPr>
          <w:rFonts w:ascii="Times New Roman" w:hAnsi="Times New Roman" w:cs="Times New Roman"/>
          <w:sz w:val="28"/>
          <w:szCs w:val="28"/>
        </w:rPr>
        <w:t>воспитательной работы</w:t>
      </w:r>
      <w:r w:rsidR="006623D6" w:rsidRPr="002E7B3D">
        <w:rPr>
          <w:rFonts w:ascii="Times New Roman" w:hAnsi="Times New Roman" w:cs="Times New Roman"/>
          <w:sz w:val="28"/>
          <w:szCs w:val="28"/>
        </w:rPr>
        <w:t>.</w:t>
      </w:r>
    </w:p>
    <w:p w:rsidR="006623D6" w:rsidRPr="002E7B3D" w:rsidRDefault="006623D6" w:rsidP="006623D6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2E7B3D">
        <w:rPr>
          <w:sz w:val="28"/>
          <w:szCs w:val="28"/>
        </w:rPr>
        <w:t xml:space="preserve">Работа </w:t>
      </w:r>
      <w:r>
        <w:rPr>
          <w:sz w:val="28"/>
          <w:szCs w:val="28"/>
        </w:rPr>
        <w:t>с педагогическим составом</w:t>
      </w:r>
      <w:r w:rsidRPr="002E7B3D">
        <w:rPr>
          <w:sz w:val="28"/>
          <w:szCs w:val="28"/>
        </w:rPr>
        <w:t>:</w:t>
      </w:r>
    </w:p>
    <w:p w:rsidR="006623D6" w:rsidRDefault="006623D6" w:rsidP="006623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начале учебного года была проведена корректировка</w:t>
      </w:r>
      <w:r w:rsidR="002C2EEF" w:rsidRPr="002E7B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численного состава </w:t>
      </w:r>
      <w:r w:rsidR="00AE2414">
        <w:rPr>
          <w:rFonts w:ascii="Times New Roman" w:hAnsi="Times New Roman" w:cs="Times New Roman"/>
          <w:sz w:val="28"/>
          <w:szCs w:val="28"/>
        </w:rPr>
        <w:t>педагогов</w:t>
      </w:r>
      <w:r w:rsidR="002C2EEF" w:rsidRPr="002E7B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ЦДО</w:t>
      </w:r>
      <w:r w:rsidRPr="006623D6">
        <w:rPr>
          <w:rFonts w:ascii="Times New Roman" w:hAnsi="Times New Roman" w:cs="Times New Roman"/>
          <w:sz w:val="28"/>
          <w:szCs w:val="28"/>
        </w:rPr>
        <w:t>;</w:t>
      </w:r>
      <w:r w:rsidR="002C2EEF" w:rsidRPr="002E7B3D">
        <w:rPr>
          <w:rFonts w:ascii="Times New Roman" w:hAnsi="Times New Roman" w:cs="Times New Roman"/>
          <w:sz w:val="28"/>
          <w:szCs w:val="28"/>
        </w:rPr>
        <w:t xml:space="preserve"> составл</w:t>
      </w:r>
      <w:r>
        <w:rPr>
          <w:rFonts w:ascii="Times New Roman" w:hAnsi="Times New Roman" w:cs="Times New Roman"/>
          <w:sz w:val="28"/>
          <w:szCs w:val="28"/>
        </w:rPr>
        <w:t xml:space="preserve">ены </w:t>
      </w:r>
      <w:r w:rsidR="002C2EEF" w:rsidRPr="002E7B3D">
        <w:rPr>
          <w:rFonts w:ascii="Times New Roman" w:hAnsi="Times New Roman" w:cs="Times New Roman"/>
          <w:sz w:val="28"/>
          <w:szCs w:val="28"/>
        </w:rPr>
        <w:t xml:space="preserve">списки </w:t>
      </w:r>
      <w:r w:rsidR="00AE2414">
        <w:rPr>
          <w:rFonts w:ascii="Times New Roman" w:hAnsi="Times New Roman" w:cs="Times New Roman"/>
          <w:sz w:val="28"/>
          <w:szCs w:val="28"/>
        </w:rPr>
        <w:t xml:space="preserve">педагогов </w:t>
      </w:r>
      <w:r w:rsidR="002C2EEF" w:rsidRPr="002E7B3D">
        <w:rPr>
          <w:rFonts w:ascii="Times New Roman" w:hAnsi="Times New Roman" w:cs="Times New Roman"/>
          <w:sz w:val="28"/>
          <w:szCs w:val="28"/>
        </w:rPr>
        <w:t>для прохождени</w:t>
      </w:r>
      <w:r>
        <w:rPr>
          <w:rFonts w:ascii="Times New Roman" w:hAnsi="Times New Roman" w:cs="Times New Roman"/>
          <w:sz w:val="28"/>
          <w:szCs w:val="28"/>
        </w:rPr>
        <w:t>я курсов повышения квалификации</w:t>
      </w:r>
      <w:r w:rsidRPr="006623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C2EEF" w:rsidRPr="002E7B3D">
        <w:rPr>
          <w:rFonts w:ascii="Times New Roman" w:hAnsi="Times New Roman" w:cs="Times New Roman"/>
          <w:sz w:val="28"/>
          <w:szCs w:val="28"/>
        </w:rPr>
        <w:t xml:space="preserve"> списки </w:t>
      </w:r>
      <w:r w:rsidR="00AE2414">
        <w:rPr>
          <w:rFonts w:ascii="Times New Roman" w:hAnsi="Times New Roman" w:cs="Times New Roman"/>
          <w:sz w:val="28"/>
          <w:szCs w:val="28"/>
        </w:rPr>
        <w:t>педагогов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2C2EEF" w:rsidRPr="002E7B3D">
        <w:rPr>
          <w:rFonts w:ascii="Times New Roman" w:hAnsi="Times New Roman" w:cs="Times New Roman"/>
          <w:sz w:val="28"/>
          <w:szCs w:val="28"/>
        </w:rPr>
        <w:t xml:space="preserve"> желающих </w:t>
      </w:r>
      <w:r w:rsidR="002B1C8B">
        <w:rPr>
          <w:rFonts w:ascii="Times New Roman" w:hAnsi="Times New Roman" w:cs="Times New Roman"/>
          <w:sz w:val="28"/>
          <w:szCs w:val="28"/>
        </w:rPr>
        <w:t>пройти аттестацию</w:t>
      </w:r>
      <w:r w:rsidR="002C2EEF" w:rsidRPr="002E7B3D">
        <w:rPr>
          <w:rFonts w:ascii="Times New Roman" w:hAnsi="Times New Roman" w:cs="Times New Roman"/>
          <w:sz w:val="28"/>
          <w:szCs w:val="28"/>
        </w:rPr>
        <w:t xml:space="preserve"> на квалификационную категорию.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Pr="002E7B3D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2E7B3D">
        <w:rPr>
          <w:rFonts w:ascii="Times New Roman" w:hAnsi="Times New Roman" w:cs="Times New Roman"/>
          <w:sz w:val="28"/>
          <w:szCs w:val="28"/>
        </w:rPr>
        <w:t xml:space="preserve"> своевременным прохождением КПК</w:t>
      </w:r>
      <w:r>
        <w:rPr>
          <w:rFonts w:ascii="Times New Roman" w:hAnsi="Times New Roman" w:cs="Times New Roman"/>
          <w:sz w:val="28"/>
          <w:szCs w:val="28"/>
        </w:rPr>
        <w:t>, а также</w:t>
      </w:r>
      <w:r w:rsidRPr="002E7B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E7B3D">
        <w:rPr>
          <w:rFonts w:ascii="Times New Roman" w:hAnsi="Times New Roman" w:cs="Times New Roman"/>
          <w:sz w:val="28"/>
          <w:szCs w:val="28"/>
        </w:rPr>
        <w:t>каз</w:t>
      </w:r>
      <w:r>
        <w:rPr>
          <w:rFonts w:ascii="Times New Roman" w:hAnsi="Times New Roman" w:cs="Times New Roman"/>
          <w:sz w:val="28"/>
          <w:szCs w:val="28"/>
        </w:rPr>
        <w:t xml:space="preserve">ание </w:t>
      </w:r>
      <w:r w:rsidRPr="002E7B3D">
        <w:rPr>
          <w:rFonts w:ascii="Times New Roman" w:hAnsi="Times New Roman" w:cs="Times New Roman"/>
          <w:sz w:val="28"/>
          <w:szCs w:val="28"/>
        </w:rPr>
        <w:t>методическ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2E7B3D">
        <w:rPr>
          <w:rFonts w:ascii="Times New Roman" w:hAnsi="Times New Roman" w:cs="Times New Roman"/>
          <w:sz w:val="28"/>
          <w:szCs w:val="28"/>
        </w:rPr>
        <w:t>помощ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AE2414">
        <w:rPr>
          <w:rFonts w:ascii="Times New Roman" w:hAnsi="Times New Roman" w:cs="Times New Roman"/>
          <w:sz w:val="28"/>
          <w:szCs w:val="28"/>
        </w:rPr>
        <w:t>педагогам</w:t>
      </w:r>
      <w:r w:rsidRPr="002E7B3D">
        <w:rPr>
          <w:rFonts w:ascii="Times New Roman" w:hAnsi="Times New Roman" w:cs="Times New Roman"/>
          <w:sz w:val="28"/>
          <w:szCs w:val="28"/>
        </w:rPr>
        <w:t xml:space="preserve"> в аттестации</w:t>
      </w:r>
      <w:r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B3549D">
        <w:rPr>
          <w:rFonts w:ascii="Times New Roman" w:hAnsi="Times New Roman" w:cs="Times New Roman"/>
          <w:sz w:val="28"/>
          <w:szCs w:val="28"/>
        </w:rPr>
        <w:t>л</w:t>
      </w:r>
      <w:r w:rsidR="002B1C8B">
        <w:rPr>
          <w:rFonts w:ascii="Times New Roman" w:hAnsi="Times New Roman" w:cs="Times New Roman"/>
          <w:sz w:val="28"/>
          <w:szCs w:val="28"/>
        </w:rPr>
        <w:t xml:space="preserve">ся </w:t>
      </w:r>
      <w:r w:rsidR="00B3549D">
        <w:rPr>
          <w:rFonts w:ascii="Times New Roman" w:hAnsi="Times New Roman" w:cs="Times New Roman"/>
          <w:sz w:val="28"/>
          <w:szCs w:val="28"/>
        </w:rPr>
        <w:t xml:space="preserve">со стороны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2C2EEF" w:rsidRPr="002E7B3D">
        <w:rPr>
          <w:rFonts w:ascii="Times New Roman" w:hAnsi="Times New Roman" w:cs="Times New Roman"/>
          <w:sz w:val="28"/>
          <w:szCs w:val="28"/>
        </w:rPr>
        <w:t>етодист</w:t>
      </w:r>
      <w:r w:rsidR="00B3549D">
        <w:rPr>
          <w:rFonts w:ascii="Times New Roman" w:hAnsi="Times New Roman" w:cs="Times New Roman"/>
          <w:sz w:val="28"/>
          <w:szCs w:val="28"/>
        </w:rPr>
        <w:t>а</w:t>
      </w:r>
      <w:r w:rsidR="002C2EEF" w:rsidRPr="002E7B3D">
        <w:rPr>
          <w:rFonts w:ascii="Times New Roman" w:hAnsi="Times New Roman" w:cs="Times New Roman"/>
          <w:sz w:val="28"/>
          <w:szCs w:val="28"/>
        </w:rPr>
        <w:t xml:space="preserve"> Ясинской А.Н. </w:t>
      </w:r>
    </w:p>
    <w:p w:rsidR="006623D6" w:rsidRPr="002E7B3D" w:rsidRDefault="006623D6" w:rsidP="006623D6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2E7B3D">
        <w:rPr>
          <w:sz w:val="28"/>
          <w:szCs w:val="28"/>
        </w:rPr>
        <w:t>Табель учета рабочего времени и оплата труда преподавателей по договору:</w:t>
      </w:r>
    </w:p>
    <w:p w:rsidR="007A7010" w:rsidRPr="002E7B3D" w:rsidRDefault="002B1C8B" w:rsidP="002E7B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период </w:t>
      </w:r>
      <w:r w:rsidR="00AE2414">
        <w:rPr>
          <w:rFonts w:ascii="Times New Roman" w:hAnsi="Times New Roman" w:cs="Times New Roman"/>
          <w:sz w:val="28"/>
          <w:szCs w:val="28"/>
        </w:rPr>
        <w:t>январ</w:t>
      </w:r>
      <w:r>
        <w:rPr>
          <w:rFonts w:ascii="Times New Roman" w:hAnsi="Times New Roman" w:cs="Times New Roman"/>
          <w:sz w:val="28"/>
          <w:szCs w:val="28"/>
        </w:rPr>
        <w:t>ь - май 2024 года п</w:t>
      </w:r>
      <w:r w:rsidR="002C2EEF" w:rsidRPr="002E7B3D">
        <w:rPr>
          <w:rFonts w:ascii="Times New Roman" w:hAnsi="Times New Roman" w:cs="Times New Roman"/>
          <w:sz w:val="28"/>
          <w:szCs w:val="28"/>
        </w:rPr>
        <w:t>о догов</w:t>
      </w:r>
      <w:r w:rsidR="006623D6">
        <w:rPr>
          <w:rFonts w:ascii="Times New Roman" w:hAnsi="Times New Roman" w:cs="Times New Roman"/>
          <w:sz w:val="28"/>
          <w:szCs w:val="28"/>
        </w:rPr>
        <w:t>ору ГПХ</w:t>
      </w:r>
      <w:r w:rsidR="002C2EEF" w:rsidRPr="002E7B3D">
        <w:rPr>
          <w:rFonts w:ascii="Times New Roman" w:hAnsi="Times New Roman" w:cs="Times New Roman"/>
          <w:sz w:val="28"/>
          <w:szCs w:val="28"/>
        </w:rPr>
        <w:t xml:space="preserve"> работа</w:t>
      </w:r>
      <w:r w:rsidR="006623D6">
        <w:rPr>
          <w:rFonts w:ascii="Times New Roman" w:hAnsi="Times New Roman" w:cs="Times New Roman"/>
          <w:sz w:val="28"/>
          <w:szCs w:val="28"/>
        </w:rPr>
        <w:t>л</w:t>
      </w:r>
      <w:r w:rsidR="002C2EEF" w:rsidRPr="002E7B3D">
        <w:rPr>
          <w:rFonts w:ascii="Times New Roman" w:hAnsi="Times New Roman" w:cs="Times New Roman"/>
          <w:sz w:val="28"/>
          <w:szCs w:val="28"/>
        </w:rPr>
        <w:t xml:space="preserve"> </w:t>
      </w:r>
      <w:r w:rsidR="006623D6">
        <w:rPr>
          <w:rFonts w:ascii="Times New Roman" w:hAnsi="Times New Roman" w:cs="Times New Roman"/>
          <w:sz w:val="28"/>
          <w:szCs w:val="28"/>
        </w:rPr>
        <w:t xml:space="preserve">один </w:t>
      </w:r>
      <w:r w:rsidR="002C2EEF" w:rsidRPr="002E7B3D">
        <w:rPr>
          <w:rFonts w:ascii="Times New Roman" w:hAnsi="Times New Roman" w:cs="Times New Roman"/>
          <w:sz w:val="28"/>
          <w:szCs w:val="28"/>
        </w:rPr>
        <w:t>преподавател</w:t>
      </w:r>
      <w:r w:rsidR="006623D6">
        <w:rPr>
          <w:rFonts w:ascii="Times New Roman" w:hAnsi="Times New Roman" w:cs="Times New Roman"/>
          <w:sz w:val="28"/>
          <w:szCs w:val="28"/>
        </w:rPr>
        <w:t xml:space="preserve">ь </w:t>
      </w:r>
      <w:r w:rsidR="002C2EEF" w:rsidRPr="002E7B3D">
        <w:rPr>
          <w:rFonts w:ascii="Times New Roman" w:hAnsi="Times New Roman" w:cs="Times New Roman"/>
          <w:sz w:val="28"/>
          <w:szCs w:val="28"/>
        </w:rPr>
        <w:t>с учащимися их отдаленн</w:t>
      </w:r>
      <w:r w:rsidR="0072253A">
        <w:rPr>
          <w:rFonts w:ascii="Times New Roman" w:hAnsi="Times New Roman" w:cs="Times New Roman"/>
          <w:sz w:val="28"/>
          <w:szCs w:val="28"/>
        </w:rPr>
        <w:t xml:space="preserve">ой </w:t>
      </w:r>
      <w:r w:rsidR="002C2EEF" w:rsidRPr="002E7B3D">
        <w:rPr>
          <w:rFonts w:ascii="Times New Roman" w:hAnsi="Times New Roman" w:cs="Times New Roman"/>
          <w:sz w:val="28"/>
          <w:szCs w:val="28"/>
        </w:rPr>
        <w:t>школ</w:t>
      </w:r>
      <w:r w:rsidR="0072253A">
        <w:rPr>
          <w:rFonts w:ascii="Times New Roman" w:hAnsi="Times New Roman" w:cs="Times New Roman"/>
          <w:sz w:val="28"/>
          <w:szCs w:val="28"/>
        </w:rPr>
        <w:t>ы</w:t>
      </w:r>
      <w:r w:rsidR="002C2EEF" w:rsidRPr="002E7B3D">
        <w:rPr>
          <w:rFonts w:ascii="Times New Roman" w:hAnsi="Times New Roman" w:cs="Times New Roman"/>
          <w:sz w:val="28"/>
          <w:szCs w:val="28"/>
        </w:rPr>
        <w:t xml:space="preserve"> Камчатского края. Ежемесячно методистом </w:t>
      </w:r>
      <w:r w:rsidR="00AE2414" w:rsidRPr="002E7B3D">
        <w:rPr>
          <w:rFonts w:ascii="Times New Roman" w:hAnsi="Times New Roman" w:cs="Times New Roman"/>
          <w:sz w:val="28"/>
          <w:szCs w:val="28"/>
        </w:rPr>
        <w:t xml:space="preserve">Ясинской А.Н. </w:t>
      </w:r>
      <w:r w:rsidR="00AE2414">
        <w:rPr>
          <w:rFonts w:ascii="Times New Roman" w:hAnsi="Times New Roman" w:cs="Times New Roman"/>
          <w:sz w:val="28"/>
          <w:szCs w:val="28"/>
        </w:rPr>
        <w:t>проводилась</w:t>
      </w:r>
      <w:r w:rsidR="002C2EEF" w:rsidRPr="002E7B3D">
        <w:rPr>
          <w:rFonts w:ascii="Times New Roman" w:hAnsi="Times New Roman" w:cs="Times New Roman"/>
          <w:sz w:val="28"/>
          <w:szCs w:val="28"/>
        </w:rPr>
        <w:t xml:space="preserve"> работа по </w:t>
      </w:r>
      <w:proofErr w:type="gramStart"/>
      <w:r w:rsidR="002C2EEF" w:rsidRPr="002E7B3D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="002C2EEF" w:rsidRPr="002E7B3D">
        <w:rPr>
          <w:rFonts w:ascii="Times New Roman" w:hAnsi="Times New Roman" w:cs="Times New Roman"/>
          <w:sz w:val="28"/>
          <w:szCs w:val="28"/>
        </w:rPr>
        <w:t xml:space="preserve"> качеством проведения ур</w:t>
      </w:r>
      <w:r w:rsidR="006623D6">
        <w:rPr>
          <w:rFonts w:ascii="Times New Roman" w:hAnsi="Times New Roman" w:cs="Times New Roman"/>
          <w:sz w:val="28"/>
          <w:szCs w:val="28"/>
        </w:rPr>
        <w:t>о</w:t>
      </w:r>
      <w:r w:rsidR="002C2EEF" w:rsidRPr="002E7B3D">
        <w:rPr>
          <w:rFonts w:ascii="Times New Roman" w:hAnsi="Times New Roman" w:cs="Times New Roman"/>
          <w:sz w:val="28"/>
          <w:szCs w:val="28"/>
        </w:rPr>
        <w:t xml:space="preserve">ков, </w:t>
      </w:r>
      <w:r w:rsidR="0002049F" w:rsidRPr="002E7B3D">
        <w:rPr>
          <w:rFonts w:ascii="Times New Roman" w:hAnsi="Times New Roman" w:cs="Times New Roman"/>
          <w:sz w:val="28"/>
          <w:szCs w:val="28"/>
        </w:rPr>
        <w:t>составлени</w:t>
      </w:r>
      <w:r w:rsidR="004B6031">
        <w:rPr>
          <w:rFonts w:ascii="Times New Roman" w:hAnsi="Times New Roman" w:cs="Times New Roman"/>
          <w:sz w:val="28"/>
          <w:szCs w:val="28"/>
        </w:rPr>
        <w:t>ю</w:t>
      </w:r>
      <w:r w:rsidR="0002049F" w:rsidRPr="002E7B3D">
        <w:rPr>
          <w:rFonts w:ascii="Times New Roman" w:hAnsi="Times New Roman" w:cs="Times New Roman"/>
          <w:sz w:val="28"/>
          <w:szCs w:val="28"/>
        </w:rPr>
        <w:t xml:space="preserve"> актов выполненных работ, два раза в месяц оформлялся таб</w:t>
      </w:r>
      <w:r w:rsidR="0072253A">
        <w:rPr>
          <w:rFonts w:ascii="Times New Roman" w:hAnsi="Times New Roman" w:cs="Times New Roman"/>
          <w:sz w:val="28"/>
          <w:szCs w:val="28"/>
        </w:rPr>
        <w:t>ель учета рабочего времени</w:t>
      </w:r>
      <w:r w:rsidR="0002049F" w:rsidRPr="002E7B3D">
        <w:rPr>
          <w:rFonts w:ascii="Times New Roman" w:hAnsi="Times New Roman" w:cs="Times New Roman"/>
          <w:sz w:val="28"/>
          <w:szCs w:val="28"/>
        </w:rPr>
        <w:t>.</w:t>
      </w:r>
    </w:p>
    <w:p w:rsidR="0002049F" w:rsidRPr="002E7B3D" w:rsidRDefault="00FD3850" w:rsidP="002E7B3D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2E7B3D">
        <w:rPr>
          <w:sz w:val="28"/>
          <w:szCs w:val="28"/>
        </w:rPr>
        <w:t>Состояние преподавания учебных предметов:</w:t>
      </w:r>
    </w:p>
    <w:p w:rsidR="00FD3850" w:rsidRPr="002E7B3D" w:rsidRDefault="00745645" w:rsidP="002E7B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учебного года осуществлялось п</w:t>
      </w:r>
      <w:r w:rsidR="00FD3850" w:rsidRPr="002E7B3D">
        <w:rPr>
          <w:rFonts w:ascii="Times New Roman" w:hAnsi="Times New Roman" w:cs="Times New Roman"/>
          <w:sz w:val="28"/>
          <w:szCs w:val="28"/>
        </w:rPr>
        <w:t xml:space="preserve">осещение </w:t>
      </w:r>
      <w:r>
        <w:rPr>
          <w:rFonts w:ascii="Times New Roman" w:hAnsi="Times New Roman" w:cs="Times New Roman"/>
          <w:sz w:val="28"/>
          <w:szCs w:val="28"/>
        </w:rPr>
        <w:t>учебных занятий</w:t>
      </w:r>
      <w:r w:rsidR="00FD3850" w:rsidRPr="002E7B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FD3850" w:rsidRPr="002E7B3D">
        <w:rPr>
          <w:rFonts w:ascii="Times New Roman" w:hAnsi="Times New Roman" w:cs="Times New Roman"/>
          <w:sz w:val="28"/>
          <w:szCs w:val="28"/>
        </w:rPr>
        <w:t xml:space="preserve"> цел</w:t>
      </w:r>
      <w:r>
        <w:rPr>
          <w:rFonts w:ascii="Times New Roman" w:hAnsi="Times New Roman" w:cs="Times New Roman"/>
          <w:sz w:val="28"/>
          <w:szCs w:val="28"/>
        </w:rPr>
        <w:t xml:space="preserve">ях </w:t>
      </w:r>
      <w:r w:rsidR="00FD3850" w:rsidRPr="002E7B3D">
        <w:rPr>
          <w:rFonts w:ascii="Times New Roman" w:hAnsi="Times New Roman" w:cs="Times New Roman"/>
          <w:sz w:val="28"/>
          <w:szCs w:val="28"/>
        </w:rPr>
        <w:t xml:space="preserve">выявления уровня адаптации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="00FD3850" w:rsidRPr="002E7B3D">
        <w:rPr>
          <w:rFonts w:ascii="Times New Roman" w:hAnsi="Times New Roman" w:cs="Times New Roman"/>
          <w:sz w:val="28"/>
          <w:szCs w:val="28"/>
        </w:rPr>
        <w:t xml:space="preserve"> к новым условиям обучения, </w:t>
      </w:r>
      <w:r w:rsidRPr="002E7B3D">
        <w:rPr>
          <w:rFonts w:ascii="Times New Roman" w:hAnsi="Times New Roman" w:cs="Times New Roman"/>
          <w:sz w:val="28"/>
          <w:szCs w:val="28"/>
        </w:rPr>
        <w:t>соблюдени</w:t>
      </w:r>
      <w:r>
        <w:rPr>
          <w:rFonts w:ascii="Times New Roman" w:hAnsi="Times New Roman" w:cs="Times New Roman"/>
          <w:sz w:val="28"/>
          <w:szCs w:val="28"/>
        </w:rPr>
        <w:t xml:space="preserve">я расписания занятий, мониторинга </w:t>
      </w:r>
      <w:r w:rsidR="00FD3850" w:rsidRPr="002E7B3D">
        <w:rPr>
          <w:rFonts w:ascii="Times New Roman" w:hAnsi="Times New Roman" w:cs="Times New Roman"/>
          <w:sz w:val="28"/>
          <w:szCs w:val="28"/>
        </w:rPr>
        <w:t>соблюдения принципов преемственности в обучении, организаци</w:t>
      </w:r>
      <w:r>
        <w:rPr>
          <w:rFonts w:ascii="Times New Roman" w:hAnsi="Times New Roman" w:cs="Times New Roman"/>
          <w:sz w:val="28"/>
          <w:szCs w:val="28"/>
        </w:rPr>
        <w:t xml:space="preserve">и работы по ФГОС и </w:t>
      </w:r>
      <w:r w:rsidR="00FD3850" w:rsidRPr="002E7B3D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>ы по формированию УУД</w:t>
      </w:r>
      <w:r w:rsidR="00B354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3549D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B3549D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FD3850" w:rsidRPr="002E7B3D">
        <w:rPr>
          <w:rFonts w:ascii="Times New Roman" w:hAnsi="Times New Roman" w:cs="Times New Roman"/>
          <w:sz w:val="28"/>
          <w:szCs w:val="28"/>
        </w:rPr>
        <w:t>.</w:t>
      </w:r>
    </w:p>
    <w:p w:rsidR="00FD3850" w:rsidRPr="002E7B3D" w:rsidRDefault="00FD3850" w:rsidP="002E7B3D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2E7B3D">
        <w:rPr>
          <w:sz w:val="28"/>
          <w:szCs w:val="28"/>
        </w:rPr>
        <w:t>Качество ведения документации:</w:t>
      </w:r>
    </w:p>
    <w:p w:rsidR="007D43BF" w:rsidRDefault="007D03A4" w:rsidP="002E7B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Ежеквартально проводил</w:t>
      </w:r>
      <w:r w:rsidR="00B3549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сь </w:t>
      </w:r>
      <w:r w:rsidR="007D43BF" w:rsidRPr="002E7B3D">
        <w:rPr>
          <w:rFonts w:ascii="Times New Roman" w:hAnsi="Times New Roman" w:cs="Times New Roman"/>
          <w:sz w:val="28"/>
          <w:szCs w:val="28"/>
        </w:rPr>
        <w:t>проверк</w:t>
      </w:r>
      <w:r w:rsidR="00B3549D">
        <w:rPr>
          <w:rFonts w:ascii="Times New Roman" w:hAnsi="Times New Roman" w:cs="Times New Roman"/>
          <w:sz w:val="28"/>
          <w:szCs w:val="28"/>
        </w:rPr>
        <w:t>и</w:t>
      </w:r>
      <w:r w:rsidR="007D43BF" w:rsidRPr="002E7B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ведения преподавателями </w:t>
      </w:r>
      <w:r w:rsidR="007B5341">
        <w:rPr>
          <w:rFonts w:ascii="Times New Roman" w:hAnsi="Times New Roman" w:cs="Times New Roman"/>
          <w:sz w:val="28"/>
          <w:szCs w:val="28"/>
        </w:rPr>
        <w:t xml:space="preserve">ЦДО </w:t>
      </w:r>
      <w:r w:rsidR="007D43BF" w:rsidRPr="002E7B3D">
        <w:rPr>
          <w:rFonts w:ascii="Times New Roman" w:hAnsi="Times New Roman" w:cs="Times New Roman"/>
          <w:sz w:val="28"/>
          <w:szCs w:val="28"/>
        </w:rPr>
        <w:t xml:space="preserve">классных журналов с целью </w:t>
      </w:r>
      <w:proofErr w:type="gramStart"/>
      <w:r w:rsidR="007D43BF" w:rsidRPr="002E7B3D">
        <w:rPr>
          <w:rFonts w:ascii="Times New Roman" w:hAnsi="Times New Roman" w:cs="Times New Roman"/>
          <w:sz w:val="28"/>
          <w:szCs w:val="28"/>
        </w:rPr>
        <w:t>контро</w:t>
      </w:r>
      <w:r>
        <w:rPr>
          <w:rFonts w:ascii="Times New Roman" w:hAnsi="Times New Roman" w:cs="Times New Roman"/>
          <w:sz w:val="28"/>
          <w:szCs w:val="28"/>
        </w:rPr>
        <w:t xml:space="preserve">ля </w:t>
      </w:r>
      <w:r w:rsidR="00B3549D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B3549D">
        <w:rPr>
          <w:rFonts w:ascii="Times New Roman" w:hAnsi="Times New Roman" w:cs="Times New Roman"/>
          <w:sz w:val="28"/>
          <w:szCs w:val="28"/>
        </w:rPr>
        <w:t xml:space="preserve"> </w:t>
      </w:r>
      <w:r w:rsidR="007B5341" w:rsidRPr="002E7B3D">
        <w:rPr>
          <w:rFonts w:ascii="Times New Roman" w:hAnsi="Times New Roman" w:cs="Times New Roman"/>
          <w:sz w:val="28"/>
          <w:szCs w:val="28"/>
        </w:rPr>
        <w:t>своевременност</w:t>
      </w:r>
      <w:r w:rsidR="00B3549D">
        <w:rPr>
          <w:rFonts w:ascii="Times New Roman" w:hAnsi="Times New Roman" w:cs="Times New Roman"/>
          <w:sz w:val="28"/>
          <w:szCs w:val="28"/>
        </w:rPr>
        <w:t>ью</w:t>
      </w:r>
      <w:r w:rsidR="007B5341" w:rsidRPr="002E7B3D">
        <w:rPr>
          <w:rFonts w:ascii="Times New Roman" w:hAnsi="Times New Roman" w:cs="Times New Roman"/>
          <w:sz w:val="28"/>
          <w:szCs w:val="28"/>
        </w:rPr>
        <w:t xml:space="preserve"> </w:t>
      </w:r>
      <w:r w:rsidR="00B3549D">
        <w:rPr>
          <w:rFonts w:ascii="Times New Roman" w:hAnsi="Times New Roman" w:cs="Times New Roman"/>
          <w:sz w:val="28"/>
          <w:szCs w:val="28"/>
        </w:rPr>
        <w:t xml:space="preserve">их </w:t>
      </w:r>
      <w:r w:rsidR="007B5341">
        <w:rPr>
          <w:rFonts w:ascii="Times New Roman" w:hAnsi="Times New Roman" w:cs="Times New Roman"/>
          <w:sz w:val="28"/>
          <w:szCs w:val="28"/>
        </w:rPr>
        <w:t xml:space="preserve">заполнения и </w:t>
      </w:r>
      <w:r w:rsidR="00B3549D">
        <w:rPr>
          <w:rFonts w:ascii="Times New Roman" w:hAnsi="Times New Roman" w:cs="Times New Roman"/>
          <w:sz w:val="28"/>
          <w:szCs w:val="28"/>
        </w:rPr>
        <w:t>соблюдением</w:t>
      </w:r>
      <w:r>
        <w:rPr>
          <w:rFonts w:ascii="Times New Roman" w:hAnsi="Times New Roman" w:cs="Times New Roman"/>
          <w:sz w:val="28"/>
          <w:szCs w:val="28"/>
        </w:rPr>
        <w:t xml:space="preserve"> единых требований </w:t>
      </w:r>
      <w:r w:rsidR="007B5341">
        <w:rPr>
          <w:rFonts w:ascii="Times New Roman" w:hAnsi="Times New Roman" w:cs="Times New Roman"/>
          <w:sz w:val="28"/>
          <w:szCs w:val="28"/>
        </w:rPr>
        <w:t>к оформлению</w:t>
      </w:r>
      <w:r w:rsidR="007D43BF" w:rsidRPr="002E7B3D">
        <w:rPr>
          <w:rFonts w:ascii="Times New Roman" w:hAnsi="Times New Roman" w:cs="Times New Roman"/>
          <w:sz w:val="28"/>
          <w:szCs w:val="28"/>
        </w:rPr>
        <w:t>.</w:t>
      </w:r>
    </w:p>
    <w:p w:rsidR="003C4659" w:rsidRDefault="003C4659" w:rsidP="002E7B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4659" w:rsidRPr="002E7B3D" w:rsidRDefault="003C4659" w:rsidP="002E7B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3FA3" w:rsidRPr="007C3130" w:rsidRDefault="00D73FA3" w:rsidP="00EF1A9F">
      <w:pPr>
        <w:pStyle w:val="a3"/>
        <w:numPr>
          <w:ilvl w:val="0"/>
          <w:numId w:val="4"/>
        </w:numPr>
        <w:spacing w:line="276" w:lineRule="auto"/>
        <w:jc w:val="center"/>
        <w:rPr>
          <w:b/>
          <w:sz w:val="28"/>
          <w:szCs w:val="28"/>
        </w:rPr>
      </w:pPr>
      <w:r w:rsidRPr="007C3130">
        <w:rPr>
          <w:b/>
          <w:sz w:val="28"/>
          <w:szCs w:val="28"/>
        </w:rPr>
        <w:t>МЕТОДИЧЕСКАЯ РАБОТА</w:t>
      </w:r>
    </w:p>
    <w:p w:rsidR="007F5D0B" w:rsidRDefault="007F5D0B" w:rsidP="007F5D0B">
      <w:pPr>
        <w:pStyle w:val="a3"/>
        <w:spacing w:line="276" w:lineRule="auto"/>
        <w:rPr>
          <w:b/>
          <w:sz w:val="28"/>
          <w:szCs w:val="28"/>
        </w:rPr>
      </w:pPr>
    </w:p>
    <w:p w:rsidR="007F5D0B" w:rsidRPr="007F5D0B" w:rsidRDefault="007F5D0B" w:rsidP="00D064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7B3D">
        <w:rPr>
          <w:rFonts w:ascii="Times New Roman" w:hAnsi="Times New Roman" w:cs="Times New Roman"/>
          <w:sz w:val="28"/>
          <w:szCs w:val="28"/>
        </w:rPr>
        <w:t xml:space="preserve">Важнейшим средством повышения педагогического мастерства преподавателей </w:t>
      </w:r>
      <w:r>
        <w:rPr>
          <w:rFonts w:ascii="Times New Roman" w:hAnsi="Times New Roman" w:cs="Times New Roman"/>
          <w:sz w:val="28"/>
          <w:szCs w:val="28"/>
        </w:rPr>
        <w:t xml:space="preserve">ЦДО </w:t>
      </w:r>
      <w:r w:rsidRPr="002E7B3D">
        <w:rPr>
          <w:rFonts w:ascii="Times New Roman" w:hAnsi="Times New Roman" w:cs="Times New Roman"/>
          <w:sz w:val="28"/>
          <w:szCs w:val="28"/>
        </w:rPr>
        <w:t xml:space="preserve">является организованная методическая работа. </w:t>
      </w:r>
      <w:r w:rsidR="00FD568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5D0B">
        <w:rPr>
          <w:rFonts w:ascii="Times New Roman" w:hAnsi="Times New Roman" w:cs="Times New Roman"/>
          <w:sz w:val="28"/>
          <w:szCs w:val="28"/>
        </w:rPr>
        <w:t>202</w:t>
      </w:r>
      <w:r w:rsidR="00EE312E">
        <w:rPr>
          <w:rFonts w:ascii="Times New Roman" w:hAnsi="Times New Roman" w:cs="Times New Roman"/>
          <w:sz w:val="28"/>
          <w:szCs w:val="28"/>
        </w:rPr>
        <w:t>4</w:t>
      </w:r>
      <w:r w:rsidRPr="007F5D0B">
        <w:rPr>
          <w:rFonts w:ascii="Times New Roman" w:hAnsi="Times New Roman" w:cs="Times New Roman"/>
          <w:sz w:val="28"/>
          <w:szCs w:val="28"/>
        </w:rPr>
        <w:t>/202</w:t>
      </w:r>
      <w:r w:rsidR="00EE312E">
        <w:rPr>
          <w:rFonts w:ascii="Times New Roman" w:hAnsi="Times New Roman" w:cs="Times New Roman"/>
          <w:sz w:val="28"/>
          <w:szCs w:val="28"/>
        </w:rPr>
        <w:t>5</w:t>
      </w:r>
      <w:r w:rsidRPr="007F5D0B">
        <w:rPr>
          <w:rFonts w:ascii="Times New Roman" w:hAnsi="Times New Roman" w:cs="Times New Roman"/>
          <w:sz w:val="28"/>
          <w:szCs w:val="28"/>
        </w:rPr>
        <w:t xml:space="preserve"> учебн</w:t>
      </w:r>
      <w:r w:rsidR="00FD568D">
        <w:rPr>
          <w:rFonts w:ascii="Times New Roman" w:hAnsi="Times New Roman" w:cs="Times New Roman"/>
          <w:sz w:val="28"/>
          <w:szCs w:val="28"/>
        </w:rPr>
        <w:t>ом</w:t>
      </w:r>
      <w:r w:rsidRPr="007F5D0B">
        <w:rPr>
          <w:rFonts w:ascii="Times New Roman" w:hAnsi="Times New Roman" w:cs="Times New Roman"/>
          <w:sz w:val="28"/>
          <w:szCs w:val="28"/>
        </w:rPr>
        <w:t xml:space="preserve"> год</w:t>
      </w:r>
      <w:r w:rsidR="00FD568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6461">
        <w:rPr>
          <w:rFonts w:ascii="Times New Roman" w:hAnsi="Times New Roman" w:cs="Times New Roman"/>
          <w:sz w:val="28"/>
          <w:szCs w:val="28"/>
        </w:rPr>
        <w:t xml:space="preserve">методист </w:t>
      </w:r>
      <w:r w:rsidR="00FD568D">
        <w:rPr>
          <w:rFonts w:ascii="Times New Roman" w:hAnsi="Times New Roman" w:cs="Times New Roman"/>
          <w:sz w:val="28"/>
          <w:szCs w:val="28"/>
        </w:rPr>
        <w:t xml:space="preserve">ЦДО </w:t>
      </w:r>
      <w:r w:rsidR="00D06461">
        <w:rPr>
          <w:rFonts w:ascii="Times New Roman" w:hAnsi="Times New Roman" w:cs="Times New Roman"/>
          <w:sz w:val="28"/>
          <w:szCs w:val="28"/>
        </w:rPr>
        <w:t>Ясинская А.Н. продолжила работу</w:t>
      </w:r>
      <w:r w:rsidR="00FD568D" w:rsidRPr="007F5D0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6461" w:rsidRDefault="007F5D0B" w:rsidP="00CC7B99">
      <w:pPr>
        <w:pStyle w:val="a3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7F5D0B">
        <w:rPr>
          <w:sz w:val="28"/>
          <w:szCs w:val="28"/>
        </w:rPr>
        <w:t xml:space="preserve">по  повышению квалификации </w:t>
      </w:r>
      <w:r w:rsidR="009179E5">
        <w:rPr>
          <w:sz w:val="28"/>
          <w:szCs w:val="28"/>
        </w:rPr>
        <w:t>педагогов</w:t>
      </w:r>
      <w:r w:rsidRPr="007F5D0B">
        <w:rPr>
          <w:sz w:val="28"/>
          <w:szCs w:val="28"/>
        </w:rPr>
        <w:t xml:space="preserve"> ЦДО</w:t>
      </w:r>
      <w:r w:rsidR="00D06461">
        <w:rPr>
          <w:sz w:val="28"/>
          <w:szCs w:val="28"/>
        </w:rPr>
        <w:t>;</w:t>
      </w:r>
      <w:r w:rsidRPr="007F5D0B">
        <w:rPr>
          <w:sz w:val="28"/>
          <w:szCs w:val="28"/>
        </w:rPr>
        <w:t xml:space="preserve"> </w:t>
      </w:r>
    </w:p>
    <w:p w:rsidR="007F5D0B" w:rsidRPr="007F5D0B" w:rsidRDefault="005141D5" w:rsidP="00CC7B99">
      <w:pPr>
        <w:pStyle w:val="a3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 развитию профессиональных компетенций педагогов ЦДО в условиях реализации обно</w:t>
      </w:r>
      <w:r w:rsidR="00D06461">
        <w:rPr>
          <w:sz w:val="28"/>
          <w:szCs w:val="28"/>
        </w:rPr>
        <w:t>вленных ФГОС</w:t>
      </w:r>
      <w:r w:rsidR="009179E5">
        <w:rPr>
          <w:sz w:val="28"/>
          <w:szCs w:val="28"/>
        </w:rPr>
        <w:t>;</w:t>
      </w:r>
    </w:p>
    <w:p w:rsidR="00D06461" w:rsidRDefault="00D06461" w:rsidP="00CC7B99">
      <w:pPr>
        <w:pStyle w:val="a3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D06461">
        <w:rPr>
          <w:sz w:val="28"/>
          <w:szCs w:val="28"/>
        </w:rPr>
        <w:t>по</w:t>
      </w:r>
      <w:r w:rsidR="007F5D0B" w:rsidRPr="00D06461">
        <w:rPr>
          <w:sz w:val="28"/>
          <w:szCs w:val="28"/>
        </w:rPr>
        <w:t xml:space="preserve"> стимулирова</w:t>
      </w:r>
      <w:r w:rsidRPr="00D06461">
        <w:rPr>
          <w:sz w:val="28"/>
          <w:szCs w:val="28"/>
        </w:rPr>
        <w:t xml:space="preserve">нию </w:t>
      </w:r>
      <w:r w:rsidR="009179E5">
        <w:rPr>
          <w:sz w:val="28"/>
          <w:szCs w:val="28"/>
        </w:rPr>
        <w:t>педагогов</w:t>
      </w:r>
      <w:r w:rsidR="007F5D0B" w:rsidRPr="00D06461">
        <w:rPr>
          <w:sz w:val="28"/>
          <w:szCs w:val="28"/>
        </w:rPr>
        <w:t xml:space="preserve"> </w:t>
      </w:r>
      <w:r w:rsidR="00FD568D" w:rsidRPr="00D06461">
        <w:rPr>
          <w:sz w:val="28"/>
          <w:szCs w:val="28"/>
        </w:rPr>
        <w:t>ЦДО</w:t>
      </w:r>
      <w:r w:rsidR="007F5D0B" w:rsidRPr="00D06461">
        <w:rPr>
          <w:sz w:val="28"/>
          <w:szCs w:val="28"/>
        </w:rPr>
        <w:t xml:space="preserve"> </w:t>
      </w:r>
      <w:r w:rsidRPr="00D06461">
        <w:rPr>
          <w:sz w:val="28"/>
          <w:szCs w:val="28"/>
        </w:rPr>
        <w:t>к участию</w:t>
      </w:r>
      <w:r w:rsidR="007F5D0B" w:rsidRPr="00D06461">
        <w:rPr>
          <w:sz w:val="28"/>
          <w:szCs w:val="28"/>
        </w:rPr>
        <w:t xml:space="preserve"> во вне</w:t>
      </w:r>
      <w:r w:rsidR="00FD568D" w:rsidRPr="00D06461">
        <w:rPr>
          <w:sz w:val="28"/>
          <w:szCs w:val="28"/>
        </w:rPr>
        <w:t>урочной и методической работе, а так</w:t>
      </w:r>
      <w:r w:rsidR="007F5D0B" w:rsidRPr="00D06461">
        <w:rPr>
          <w:sz w:val="28"/>
          <w:szCs w:val="28"/>
        </w:rPr>
        <w:t>же в конкурсах профмастерства</w:t>
      </w:r>
      <w:r>
        <w:rPr>
          <w:sz w:val="28"/>
          <w:szCs w:val="28"/>
        </w:rPr>
        <w:t>;</w:t>
      </w:r>
      <w:r w:rsidR="007F5D0B" w:rsidRPr="00D06461">
        <w:rPr>
          <w:sz w:val="28"/>
          <w:szCs w:val="28"/>
        </w:rPr>
        <w:t xml:space="preserve"> </w:t>
      </w:r>
    </w:p>
    <w:p w:rsidR="007F5D0B" w:rsidRPr="007F5D0B" w:rsidRDefault="007F5D0B" w:rsidP="00CC7B99">
      <w:pPr>
        <w:pStyle w:val="a3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7F5D0B">
        <w:rPr>
          <w:sz w:val="28"/>
          <w:szCs w:val="28"/>
        </w:rPr>
        <w:t xml:space="preserve">по привлечению </w:t>
      </w:r>
      <w:r w:rsidR="009179E5">
        <w:rPr>
          <w:sz w:val="28"/>
          <w:szCs w:val="28"/>
        </w:rPr>
        <w:t>педагогов ЦДО к</w:t>
      </w:r>
      <w:r w:rsidRPr="007F5D0B">
        <w:rPr>
          <w:sz w:val="28"/>
          <w:szCs w:val="28"/>
        </w:rPr>
        <w:t xml:space="preserve"> мероприятиям различного уровня для распространения и обмена педагогическим опытом</w:t>
      </w:r>
      <w:r w:rsidR="009179E5">
        <w:rPr>
          <w:sz w:val="28"/>
          <w:szCs w:val="28"/>
        </w:rPr>
        <w:t>;</w:t>
      </w:r>
    </w:p>
    <w:p w:rsidR="009179E5" w:rsidRDefault="007F5D0B" w:rsidP="00CC7B99">
      <w:pPr>
        <w:pStyle w:val="a3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7F5D0B">
        <w:rPr>
          <w:sz w:val="28"/>
          <w:szCs w:val="28"/>
        </w:rPr>
        <w:t xml:space="preserve">с </w:t>
      </w:r>
      <w:r w:rsidR="007C3130">
        <w:rPr>
          <w:sz w:val="28"/>
          <w:szCs w:val="28"/>
        </w:rPr>
        <w:t>вновь принятыми специалистами</w:t>
      </w:r>
      <w:r w:rsidR="009179E5">
        <w:rPr>
          <w:sz w:val="28"/>
          <w:szCs w:val="28"/>
        </w:rPr>
        <w:t xml:space="preserve"> в виде</w:t>
      </w:r>
      <w:r w:rsidRPr="007F5D0B">
        <w:rPr>
          <w:sz w:val="28"/>
          <w:szCs w:val="28"/>
        </w:rPr>
        <w:t xml:space="preserve"> </w:t>
      </w:r>
      <w:r w:rsidR="009179E5">
        <w:rPr>
          <w:sz w:val="28"/>
          <w:szCs w:val="28"/>
        </w:rPr>
        <w:t>о</w:t>
      </w:r>
      <w:r w:rsidRPr="007F5D0B">
        <w:rPr>
          <w:sz w:val="28"/>
          <w:szCs w:val="28"/>
        </w:rPr>
        <w:t>каза</w:t>
      </w:r>
      <w:r w:rsidR="009179E5">
        <w:rPr>
          <w:sz w:val="28"/>
          <w:szCs w:val="28"/>
        </w:rPr>
        <w:t>ния</w:t>
      </w:r>
      <w:r w:rsidRPr="007F5D0B">
        <w:rPr>
          <w:sz w:val="28"/>
          <w:szCs w:val="28"/>
        </w:rPr>
        <w:t xml:space="preserve"> методическ</w:t>
      </w:r>
      <w:r w:rsidR="009179E5">
        <w:rPr>
          <w:sz w:val="28"/>
          <w:szCs w:val="28"/>
        </w:rPr>
        <w:t xml:space="preserve">ой </w:t>
      </w:r>
      <w:r w:rsidRPr="007F5D0B">
        <w:rPr>
          <w:sz w:val="28"/>
          <w:szCs w:val="28"/>
        </w:rPr>
        <w:t>помощ</w:t>
      </w:r>
      <w:r w:rsidR="009179E5">
        <w:rPr>
          <w:sz w:val="28"/>
          <w:szCs w:val="28"/>
        </w:rPr>
        <w:t>и;</w:t>
      </w:r>
    </w:p>
    <w:p w:rsidR="007F5D0B" w:rsidRPr="007F5D0B" w:rsidRDefault="007F5D0B" w:rsidP="00CC7B99">
      <w:pPr>
        <w:pStyle w:val="a3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7F5D0B">
        <w:rPr>
          <w:sz w:val="28"/>
          <w:szCs w:val="28"/>
        </w:rPr>
        <w:t xml:space="preserve"> </w:t>
      </w:r>
      <w:r w:rsidR="009179E5">
        <w:rPr>
          <w:sz w:val="28"/>
          <w:szCs w:val="28"/>
        </w:rPr>
        <w:t>с педагогами</w:t>
      </w:r>
      <w:r w:rsidRPr="007F5D0B">
        <w:rPr>
          <w:sz w:val="28"/>
          <w:szCs w:val="28"/>
        </w:rPr>
        <w:t>, у которых планируется аттестация на соответствие занимаемой должности</w:t>
      </w:r>
      <w:r w:rsidR="009179E5">
        <w:rPr>
          <w:sz w:val="28"/>
          <w:szCs w:val="28"/>
        </w:rPr>
        <w:t>;</w:t>
      </w:r>
    </w:p>
    <w:p w:rsidR="007F5D0B" w:rsidRDefault="007F5D0B" w:rsidP="00CC7B99">
      <w:pPr>
        <w:pStyle w:val="a3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7F5D0B">
        <w:rPr>
          <w:sz w:val="28"/>
          <w:szCs w:val="28"/>
        </w:rPr>
        <w:t xml:space="preserve">по привлечению учащихся </w:t>
      </w:r>
      <w:r w:rsidR="009179E5">
        <w:rPr>
          <w:sz w:val="28"/>
          <w:szCs w:val="28"/>
        </w:rPr>
        <w:t xml:space="preserve">ЦДО </w:t>
      </w:r>
      <w:r w:rsidRPr="007F5D0B">
        <w:rPr>
          <w:sz w:val="28"/>
          <w:szCs w:val="28"/>
        </w:rPr>
        <w:t>к олимпиадам и конкурсам</w:t>
      </w:r>
      <w:r w:rsidR="009179E5">
        <w:rPr>
          <w:sz w:val="28"/>
          <w:szCs w:val="28"/>
        </w:rPr>
        <w:t>, проведению</w:t>
      </w:r>
      <w:r w:rsidRPr="007F5D0B">
        <w:rPr>
          <w:sz w:val="28"/>
          <w:szCs w:val="28"/>
        </w:rPr>
        <w:t xml:space="preserve"> консультаци</w:t>
      </w:r>
      <w:r w:rsidR="009179E5">
        <w:rPr>
          <w:sz w:val="28"/>
          <w:szCs w:val="28"/>
        </w:rPr>
        <w:t>й</w:t>
      </w:r>
      <w:r w:rsidRPr="007F5D0B">
        <w:rPr>
          <w:sz w:val="28"/>
          <w:szCs w:val="28"/>
        </w:rPr>
        <w:t xml:space="preserve"> с </w:t>
      </w:r>
      <w:r w:rsidR="009179E5">
        <w:rPr>
          <w:sz w:val="28"/>
          <w:szCs w:val="28"/>
        </w:rPr>
        <w:t xml:space="preserve">педагогами </w:t>
      </w:r>
      <w:r w:rsidRPr="007F5D0B">
        <w:rPr>
          <w:sz w:val="28"/>
          <w:szCs w:val="28"/>
        </w:rPr>
        <w:t>по вопросу организации дистанционных олимпиад и конкурсов с детьми-инвалидами.</w:t>
      </w:r>
    </w:p>
    <w:p w:rsidR="00FD568D" w:rsidRDefault="00FD568D" w:rsidP="007C313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79E5" w:rsidRPr="007F5D0B" w:rsidRDefault="009179E5" w:rsidP="007C313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5D0B" w:rsidRPr="00AC7AA2" w:rsidRDefault="00FD568D" w:rsidP="00FD568D">
      <w:pPr>
        <w:pStyle w:val="a3"/>
        <w:spacing w:line="276" w:lineRule="auto"/>
        <w:jc w:val="center"/>
        <w:rPr>
          <w:b/>
          <w:color w:val="365F91" w:themeColor="accent1" w:themeShade="BF"/>
          <w:sz w:val="28"/>
          <w:szCs w:val="28"/>
        </w:rPr>
      </w:pPr>
      <w:r w:rsidRPr="00AC7AA2">
        <w:rPr>
          <w:b/>
          <w:color w:val="365F91" w:themeColor="accent1" w:themeShade="BF"/>
          <w:sz w:val="28"/>
          <w:szCs w:val="28"/>
        </w:rPr>
        <w:lastRenderedPageBreak/>
        <w:t xml:space="preserve">4.1. </w:t>
      </w:r>
      <w:r w:rsidR="007F5D0B" w:rsidRPr="00AC7AA2">
        <w:rPr>
          <w:b/>
          <w:color w:val="365F91" w:themeColor="accent1" w:themeShade="BF"/>
          <w:sz w:val="28"/>
          <w:szCs w:val="28"/>
        </w:rPr>
        <w:t xml:space="preserve">Повышение квалификации </w:t>
      </w:r>
      <w:r w:rsidRPr="00AC7AA2">
        <w:rPr>
          <w:b/>
          <w:color w:val="365F91" w:themeColor="accent1" w:themeShade="BF"/>
          <w:sz w:val="28"/>
          <w:szCs w:val="28"/>
        </w:rPr>
        <w:t>педагогических работников</w:t>
      </w:r>
      <w:r w:rsidR="005A145D" w:rsidRPr="00AC7AA2">
        <w:rPr>
          <w:b/>
          <w:color w:val="365F91" w:themeColor="accent1" w:themeShade="BF"/>
          <w:sz w:val="28"/>
          <w:szCs w:val="28"/>
        </w:rPr>
        <w:t xml:space="preserve"> ЦДО</w:t>
      </w:r>
    </w:p>
    <w:p w:rsidR="007F5D0B" w:rsidRPr="00FD568D" w:rsidRDefault="007F5D0B" w:rsidP="007F5D0B">
      <w:pPr>
        <w:pStyle w:val="a3"/>
        <w:spacing w:line="276" w:lineRule="auto"/>
        <w:ind w:left="1788"/>
        <w:jc w:val="both"/>
        <w:rPr>
          <w:b/>
          <w:color w:val="0070C0"/>
          <w:sz w:val="28"/>
          <w:szCs w:val="28"/>
        </w:rPr>
      </w:pPr>
    </w:p>
    <w:p w:rsidR="00E573B3" w:rsidRPr="00E573B3" w:rsidRDefault="00E573B3" w:rsidP="00E573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73B3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E573B3">
        <w:rPr>
          <w:rFonts w:ascii="Times New Roman" w:hAnsi="Times New Roman" w:cs="Times New Roman"/>
          <w:sz w:val="28"/>
          <w:szCs w:val="28"/>
        </w:rPr>
        <w:t xml:space="preserve">Повышение квалификации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573B3">
        <w:rPr>
          <w:rFonts w:ascii="Times New Roman" w:hAnsi="Times New Roman" w:cs="Times New Roman"/>
          <w:sz w:val="28"/>
          <w:szCs w:val="28"/>
        </w:rPr>
        <w:t xml:space="preserve"> это один из видов профессионального обучения сотрудников. Целью повышения квалификации педагогических работников является обновление и совершенствование их знаний для выполнения своих профессиональных обязанностей в пределах своей компетентности, повышение интеллектуального и культурного уровня, изучение законодательных и нормативных актов в сфере образования, освоение информационно-коммуникативных технологий. Сотрудники ЦДО регулярно повышают свою квалификацию по разным направлениям. </w:t>
      </w:r>
    </w:p>
    <w:p w:rsidR="009179E5" w:rsidRPr="00350E10" w:rsidRDefault="00E573B3" w:rsidP="009179E5">
      <w:pPr>
        <w:pStyle w:val="a9"/>
        <w:spacing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573B3">
        <w:rPr>
          <w:rFonts w:ascii="Times New Roman" w:hAnsi="Times New Roman" w:cs="Times New Roman"/>
          <w:sz w:val="28"/>
          <w:szCs w:val="28"/>
        </w:rPr>
        <w:t xml:space="preserve"> В соответствии с планом-графиком по повышению квалификации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573B3">
        <w:rPr>
          <w:rFonts w:ascii="Times New Roman" w:hAnsi="Times New Roman" w:cs="Times New Roman"/>
          <w:sz w:val="28"/>
          <w:szCs w:val="28"/>
        </w:rPr>
        <w:t>202</w:t>
      </w:r>
      <w:r w:rsidR="009179E5">
        <w:rPr>
          <w:rFonts w:ascii="Times New Roman" w:hAnsi="Times New Roman" w:cs="Times New Roman"/>
          <w:sz w:val="28"/>
          <w:szCs w:val="28"/>
        </w:rPr>
        <w:t>4</w:t>
      </w:r>
      <w:r w:rsidRPr="00E573B3">
        <w:rPr>
          <w:rFonts w:ascii="Times New Roman" w:hAnsi="Times New Roman" w:cs="Times New Roman"/>
          <w:sz w:val="28"/>
          <w:szCs w:val="28"/>
        </w:rPr>
        <w:t>/202</w:t>
      </w:r>
      <w:r w:rsidR="009179E5">
        <w:rPr>
          <w:rFonts w:ascii="Times New Roman" w:hAnsi="Times New Roman" w:cs="Times New Roman"/>
          <w:sz w:val="28"/>
          <w:szCs w:val="28"/>
        </w:rPr>
        <w:t>5</w:t>
      </w:r>
      <w:r w:rsidRPr="00E573B3">
        <w:rPr>
          <w:rFonts w:ascii="Times New Roman" w:hAnsi="Times New Roman" w:cs="Times New Roman"/>
          <w:sz w:val="28"/>
          <w:szCs w:val="28"/>
        </w:rPr>
        <w:t xml:space="preserve"> учебном году </w:t>
      </w:r>
      <w:r w:rsidR="009179E5" w:rsidRPr="00350E10">
        <w:rPr>
          <w:rFonts w:ascii="Times New Roman" w:hAnsi="Times New Roman"/>
          <w:sz w:val="28"/>
          <w:szCs w:val="28"/>
          <w:lang w:eastAsia="en-US"/>
        </w:rPr>
        <w:t xml:space="preserve">рекомендовалось пройти курсы следующим </w:t>
      </w:r>
      <w:r w:rsidR="009179E5">
        <w:rPr>
          <w:rFonts w:ascii="Times New Roman" w:hAnsi="Times New Roman"/>
          <w:sz w:val="28"/>
          <w:szCs w:val="28"/>
          <w:lang w:eastAsia="en-US"/>
        </w:rPr>
        <w:t xml:space="preserve">педагогам ЦДО: Карпович А.Н., </w:t>
      </w:r>
      <w:proofErr w:type="spellStart"/>
      <w:r w:rsidR="009179E5">
        <w:rPr>
          <w:rFonts w:ascii="Times New Roman" w:hAnsi="Times New Roman"/>
          <w:sz w:val="28"/>
          <w:szCs w:val="28"/>
          <w:lang w:eastAsia="en-US"/>
        </w:rPr>
        <w:t>Скрипник</w:t>
      </w:r>
      <w:proofErr w:type="spellEnd"/>
      <w:r w:rsidR="009179E5">
        <w:rPr>
          <w:rFonts w:ascii="Times New Roman" w:hAnsi="Times New Roman"/>
          <w:sz w:val="28"/>
          <w:szCs w:val="28"/>
          <w:lang w:eastAsia="en-US"/>
        </w:rPr>
        <w:t xml:space="preserve"> А.</w:t>
      </w:r>
      <w:r w:rsidR="009179E5" w:rsidRPr="00350E10">
        <w:rPr>
          <w:rFonts w:ascii="Times New Roman" w:hAnsi="Times New Roman"/>
          <w:sz w:val="28"/>
          <w:szCs w:val="28"/>
          <w:lang w:eastAsia="en-US"/>
        </w:rPr>
        <w:t>Н.</w:t>
      </w:r>
      <w:r w:rsidR="009179E5">
        <w:rPr>
          <w:rFonts w:ascii="Times New Roman" w:hAnsi="Times New Roman"/>
          <w:sz w:val="28"/>
          <w:szCs w:val="28"/>
          <w:lang w:eastAsia="en-US"/>
        </w:rPr>
        <w:t>,</w:t>
      </w:r>
      <w:r w:rsidR="009179E5" w:rsidRPr="00350E10">
        <w:rPr>
          <w:rFonts w:ascii="Times New Roman" w:hAnsi="Times New Roman"/>
          <w:sz w:val="28"/>
          <w:szCs w:val="28"/>
          <w:lang w:eastAsia="en-US"/>
        </w:rPr>
        <w:t xml:space="preserve"> Хацкевич Ю.В., </w:t>
      </w:r>
      <w:proofErr w:type="spellStart"/>
      <w:r w:rsidR="009179E5" w:rsidRPr="00350E10">
        <w:rPr>
          <w:rFonts w:ascii="Times New Roman" w:hAnsi="Times New Roman"/>
          <w:sz w:val="28"/>
          <w:szCs w:val="28"/>
          <w:lang w:eastAsia="en-US"/>
        </w:rPr>
        <w:t>Головацкой</w:t>
      </w:r>
      <w:proofErr w:type="spellEnd"/>
      <w:r w:rsidR="009179E5" w:rsidRPr="009179E5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9179E5">
        <w:rPr>
          <w:rFonts w:ascii="Times New Roman" w:hAnsi="Times New Roman"/>
          <w:sz w:val="28"/>
          <w:szCs w:val="28"/>
          <w:lang w:eastAsia="en-US"/>
        </w:rPr>
        <w:t>(</w:t>
      </w:r>
      <w:proofErr w:type="spellStart"/>
      <w:r w:rsidR="009179E5">
        <w:rPr>
          <w:rFonts w:ascii="Times New Roman" w:hAnsi="Times New Roman"/>
          <w:sz w:val="28"/>
          <w:szCs w:val="28"/>
          <w:lang w:eastAsia="en-US"/>
        </w:rPr>
        <w:t>Песковой</w:t>
      </w:r>
      <w:proofErr w:type="spellEnd"/>
      <w:r w:rsidR="009179E5" w:rsidRPr="00350E10">
        <w:rPr>
          <w:rFonts w:ascii="Times New Roman" w:hAnsi="Times New Roman"/>
          <w:sz w:val="28"/>
          <w:szCs w:val="28"/>
          <w:lang w:eastAsia="en-US"/>
        </w:rPr>
        <w:t xml:space="preserve">) Е.С. </w:t>
      </w:r>
    </w:p>
    <w:p w:rsidR="00E573B3" w:rsidRDefault="00E573B3" w:rsidP="00E573B3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79E5" w:rsidRPr="00E573B3" w:rsidRDefault="009179E5" w:rsidP="00E573B3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3B3" w:rsidRDefault="00E573B3" w:rsidP="00E573B3">
      <w:pPr>
        <w:pStyle w:val="a9"/>
        <w:spacing w:line="276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E573B3">
        <w:rPr>
          <w:rFonts w:ascii="Times New Roman" w:hAnsi="Times New Roman"/>
          <w:sz w:val="28"/>
          <w:szCs w:val="28"/>
        </w:rPr>
        <w:t xml:space="preserve">Итоги прохождения курсов </w:t>
      </w:r>
      <w:r w:rsidR="009179E5">
        <w:rPr>
          <w:rFonts w:ascii="Times New Roman" w:hAnsi="Times New Roman"/>
          <w:sz w:val="28"/>
          <w:szCs w:val="28"/>
        </w:rPr>
        <w:t>повышения</w:t>
      </w:r>
      <w:r w:rsidRPr="00E573B3">
        <w:rPr>
          <w:rFonts w:ascii="Times New Roman" w:hAnsi="Times New Roman"/>
          <w:sz w:val="28"/>
          <w:szCs w:val="28"/>
        </w:rPr>
        <w:t xml:space="preserve"> квалификации  </w:t>
      </w:r>
    </w:p>
    <w:p w:rsidR="00E573B3" w:rsidRDefault="00E573B3" w:rsidP="00E573B3">
      <w:pPr>
        <w:pStyle w:val="a9"/>
        <w:spacing w:line="276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E573B3">
        <w:rPr>
          <w:rFonts w:ascii="Times New Roman" w:hAnsi="Times New Roman"/>
          <w:sz w:val="28"/>
          <w:szCs w:val="28"/>
        </w:rPr>
        <w:t>в 202</w:t>
      </w:r>
      <w:r w:rsidR="009179E5">
        <w:rPr>
          <w:rFonts w:ascii="Times New Roman" w:hAnsi="Times New Roman"/>
          <w:sz w:val="28"/>
          <w:szCs w:val="28"/>
        </w:rPr>
        <w:t>4</w:t>
      </w:r>
      <w:r w:rsidRPr="00E573B3">
        <w:rPr>
          <w:rFonts w:ascii="Times New Roman" w:hAnsi="Times New Roman"/>
          <w:sz w:val="28"/>
          <w:szCs w:val="28"/>
        </w:rPr>
        <w:t>/202</w:t>
      </w:r>
      <w:r w:rsidR="009179E5">
        <w:rPr>
          <w:rFonts w:ascii="Times New Roman" w:hAnsi="Times New Roman"/>
          <w:sz w:val="28"/>
          <w:szCs w:val="28"/>
        </w:rPr>
        <w:t>5 учебном году</w:t>
      </w:r>
    </w:p>
    <w:p w:rsidR="009179E5" w:rsidRDefault="009179E5" w:rsidP="00E573B3">
      <w:pPr>
        <w:pStyle w:val="a9"/>
        <w:spacing w:line="276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tbl>
      <w:tblPr>
        <w:tblW w:w="113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2268"/>
        <w:gridCol w:w="1559"/>
        <w:gridCol w:w="1539"/>
        <w:gridCol w:w="1580"/>
        <w:gridCol w:w="992"/>
      </w:tblGrid>
      <w:tr w:rsidR="009179E5" w:rsidRPr="00D61BCF" w:rsidTr="00BA61E8">
        <w:tc>
          <w:tcPr>
            <w:tcW w:w="1560" w:type="dxa"/>
            <w:shd w:val="clear" w:color="auto" w:fill="auto"/>
          </w:tcPr>
          <w:p w:rsidR="00BA61E8" w:rsidRPr="00580941" w:rsidRDefault="009179E5" w:rsidP="009179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580941">
              <w:rPr>
                <w:rFonts w:ascii="Times New Roman" w:eastAsia="Times New Roman" w:hAnsi="Times New Roman"/>
                <w:b/>
              </w:rPr>
              <w:t>Ф.И.О. педагога</w:t>
            </w:r>
            <w:r w:rsidR="00BA61E8" w:rsidRPr="00580941">
              <w:rPr>
                <w:rFonts w:ascii="Times New Roman" w:eastAsia="Times New Roman" w:hAnsi="Times New Roman"/>
                <w:b/>
              </w:rPr>
              <w:t>,</w:t>
            </w:r>
          </w:p>
          <w:p w:rsidR="009179E5" w:rsidRPr="00580941" w:rsidRDefault="00BA61E8" w:rsidP="009179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580941">
              <w:rPr>
                <w:rFonts w:ascii="Times New Roman" w:eastAsia="Times New Roman" w:hAnsi="Times New Roman"/>
                <w:b/>
              </w:rPr>
              <w:t>сотрудника</w:t>
            </w:r>
          </w:p>
          <w:p w:rsidR="00BA61E8" w:rsidRPr="00580941" w:rsidRDefault="00BA61E8" w:rsidP="009179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9179E5" w:rsidRPr="00580941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580941">
              <w:rPr>
                <w:rFonts w:ascii="Times New Roman" w:eastAsia="Times New Roman" w:hAnsi="Times New Roman"/>
                <w:b/>
              </w:rPr>
              <w:t>Пр</w:t>
            </w:r>
            <w:r w:rsidR="00BA61E8" w:rsidRPr="00580941">
              <w:rPr>
                <w:rFonts w:ascii="Times New Roman" w:eastAsia="Times New Roman" w:hAnsi="Times New Roman"/>
                <w:b/>
              </w:rPr>
              <w:t xml:space="preserve">еподаваемый предмет </w:t>
            </w:r>
            <w:r w:rsidRPr="00580941">
              <w:rPr>
                <w:rFonts w:ascii="Times New Roman" w:eastAsia="Times New Roman" w:hAnsi="Times New Roman"/>
                <w:b/>
              </w:rPr>
              <w:t>(ы)</w:t>
            </w:r>
            <w:r w:rsidR="00BA61E8" w:rsidRPr="00580941">
              <w:rPr>
                <w:rFonts w:ascii="Times New Roman" w:eastAsia="Times New Roman" w:hAnsi="Times New Roman"/>
                <w:b/>
              </w:rPr>
              <w:t>,</w:t>
            </w:r>
          </w:p>
          <w:p w:rsidR="00BA61E8" w:rsidRPr="00580941" w:rsidRDefault="00BA61E8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580941">
              <w:rPr>
                <w:rFonts w:ascii="Times New Roman" w:eastAsia="Times New Roman" w:hAnsi="Times New Roman"/>
                <w:b/>
              </w:rPr>
              <w:t>направление</w:t>
            </w:r>
          </w:p>
        </w:tc>
        <w:tc>
          <w:tcPr>
            <w:tcW w:w="2268" w:type="dxa"/>
            <w:shd w:val="clear" w:color="auto" w:fill="auto"/>
          </w:tcPr>
          <w:p w:rsidR="009179E5" w:rsidRPr="00580941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580941">
              <w:rPr>
                <w:rFonts w:ascii="Times New Roman" w:eastAsia="Times New Roman" w:hAnsi="Times New Roman"/>
                <w:b/>
              </w:rPr>
              <w:t>Название КПК</w:t>
            </w:r>
          </w:p>
        </w:tc>
        <w:tc>
          <w:tcPr>
            <w:tcW w:w="1559" w:type="dxa"/>
            <w:shd w:val="clear" w:color="auto" w:fill="auto"/>
          </w:tcPr>
          <w:p w:rsidR="009179E5" w:rsidRPr="00580941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580941">
              <w:rPr>
                <w:rFonts w:ascii="Times New Roman" w:eastAsia="Times New Roman" w:hAnsi="Times New Roman"/>
                <w:b/>
              </w:rPr>
              <w:t>Место проведения</w:t>
            </w:r>
          </w:p>
          <w:p w:rsidR="009179E5" w:rsidRPr="00580941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539" w:type="dxa"/>
            <w:shd w:val="clear" w:color="auto" w:fill="auto"/>
          </w:tcPr>
          <w:p w:rsidR="009179E5" w:rsidRPr="00580941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580941">
              <w:rPr>
                <w:rFonts w:ascii="Times New Roman" w:eastAsia="Times New Roman" w:hAnsi="Times New Roman"/>
                <w:b/>
              </w:rPr>
              <w:t>Форма прохождения</w:t>
            </w:r>
          </w:p>
        </w:tc>
        <w:tc>
          <w:tcPr>
            <w:tcW w:w="1580" w:type="dxa"/>
            <w:shd w:val="clear" w:color="auto" w:fill="auto"/>
          </w:tcPr>
          <w:p w:rsidR="009179E5" w:rsidRPr="00580941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580941">
              <w:rPr>
                <w:rFonts w:ascii="Times New Roman" w:eastAsia="Times New Roman" w:hAnsi="Times New Roman"/>
                <w:b/>
              </w:rPr>
              <w:t>Период прохождения</w:t>
            </w:r>
          </w:p>
        </w:tc>
        <w:tc>
          <w:tcPr>
            <w:tcW w:w="992" w:type="dxa"/>
            <w:shd w:val="clear" w:color="auto" w:fill="auto"/>
          </w:tcPr>
          <w:p w:rsidR="009179E5" w:rsidRPr="00580941" w:rsidRDefault="009179E5" w:rsidP="00BA61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580941">
              <w:rPr>
                <w:rFonts w:ascii="Times New Roman" w:eastAsia="Times New Roman" w:hAnsi="Times New Roman"/>
                <w:b/>
              </w:rPr>
              <w:t>Кол</w:t>
            </w:r>
            <w:r w:rsidR="00BA61E8" w:rsidRPr="00580941">
              <w:rPr>
                <w:rFonts w:ascii="Times New Roman" w:eastAsia="Times New Roman" w:hAnsi="Times New Roman"/>
                <w:b/>
              </w:rPr>
              <w:t xml:space="preserve">-во </w:t>
            </w:r>
            <w:r w:rsidRPr="00580941">
              <w:rPr>
                <w:rFonts w:ascii="Times New Roman" w:eastAsia="Times New Roman" w:hAnsi="Times New Roman"/>
                <w:b/>
              </w:rPr>
              <w:t>часов</w:t>
            </w:r>
          </w:p>
        </w:tc>
      </w:tr>
      <w:tr w:rsidR="009179E5" w:rsidRPr="00D61BCF" w:rsidTr="00BA61E8">
        <w:tc>
          <w:tcPr>
            <w:tcW w:w="1560" w:type="dxa"/>
            <w:vMerge w:val="restart"/>
            <w:shd w:val="clear" w:color="auto" w:fill="auto"/>
          </w:tcPr>
          <w:p w:rsidR="009179E5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Головацкая</w:t>
            </w:r>
            <w:proofErr w:type="spellEnd"/>
          </w:p>
          <w:p w:rsidR="009179E5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</w:rPr>
              <w:t>Пескова</w:t>
            </w:r>
            <w:proofErr w:type="spellEnd"/>
            <w:r w:rsidRPr="00D61BCF">
              <w:rPr>
                <w:rFonts w:ascii="Times New Roman" w:eastAsia="Times New Roman" w:hAnsi="Times New Roman"/>
              </w:rPr>
              <w:t>)</w:t>
            </w:r>
          </w:p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Елена Сергеевна</w:t>
            </w:r>
          </w:p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Английский язык</w:t>
            </w:r>
          </w:p>
        </w:tc>
        <w:tc>
          <w:tcPr>
            <w:tcW w:w="2268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D61BCF">
              <w:rPr>
                <w:rFonts w:ascii="Times New Roman" w:eastAsia="Times New Roman" w:hAnsi="Times New Roman"/>
              </w:rPr>
              <w:t>«Организация работы с обучающимися с ограниченными возможностями здоровья (ОВЗ) в соответствии с ФГОС»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ООО «Инфоурок»</w:t>
            </w:r>
          </w:p>
        </w:tc>
        <w:tc>
          <w:tcPr>
            <w:tcW w:w="1539" w:type="dxa"/>
            <w:shd w:val="clear" w:color="auto" w:fill="auto"/>
          </w:tcPr>
          <w:p w:rsidR="009179E5" w:rsidRDefault="00BA61E8" w:rsidP="00BA61E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д</w:t>
            </w:r>
            <w:r w:rsidR="009179E5" w:rsidRPr="00D61BCF">
              <w:rPr>
                <w:rFonts w:ascii="Times New Roman" w:eastAsia="Times New Roman" w:hAnsi="Times New Roman"/>
              </w:rPr>
              <w:t>истан</w:t>
            </w:r>
            <w:proofErr w:type="spellEnd"/>
            <w:r>
              <w:rPr>
                <w:rFonts w:ascii="Times New Roman" w:eastAsia="Times New Roman" w:hAnsi="Times New Roman"/>
              </w:rPr>
              <w:t>-</w:t>
            </w:r>
          </w:p>
          <w:p w:rsidR="00BA61E8" w:rsidRPr="00D61BCF" w:rsidRDefault="00BA61E8" w:rsidP="00BA61E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ционная</w:t>
            </w:r>
            <w:proofErr w:type="spellEnd"/>
          </w:p>
        </w:tc>
        <w:tc>
          <w:tcPr>
            <w:tcW w:w="1580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01.08.2024-21.08.2024</w:t>
            </w:r>
          </w:p>
        </w:tc>
        <w:tc>
          <w:tcPr>
            <w:tcW w:w="992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72</w:t>
            </w:r>
          </w:p>
        </w:tc>
      </w:tr>
      <w:tr w:rsidR="009179E5" w:rsidRPr="00D61BCF" w:rsidTr="00BA61E8">
        <w:tc>
          <w:tcPr>
            <w:tcW w:w="1560" w:type="dxa"/>
            <w:vMerge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«Реализация требований обновленных ФГОСООО, ФГОС СОО в работе учителя (иностранный язык)</w:t>
            </w:r>
          </w:p>
        </w:tc>
        <w:tc>
          <w:tcPr>
            <w:tcW w:w="1559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КГАУДПО «Камчатский институт развития образования»</w:t>
            </w:r>
          </w:p>
        </w:tc>
        <w:tc>
          <w:tcPr>
            <w:tcW w:w="1539" w:type="dxa"/>
            <w:shd w:val="clear" w:color="auto" w:fill="auto"/>
          </w:tcPr>
          <w:p w:rsidR="00BA61E8" w:rsidRDefault="00BA61E8" w:rsidP="00BA61E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д</w:t>
            </w:r>
            <w:r w:rsidRPr="00D61BCF">
              <w:rPr>
                <w:rFonts w:ascii="Times New Roman" w:eastAsia="Times New Roman" w:hAnsi="Times New Roman"/>
              </w:rPr>
              <w:t>истан</w:t>
            </w:r>
            <w:proofErr w:type="spellEnd"/>
            <w:r>
              <w:rPr>
                <w:rFonts w:ascii="Times New Roman" w:eastAsia="Times New Roman" w:hAnsi="Times New Roman"/>
              </w:rPr>
              <w:t>-</w:t>
            </w:r>
          </w:p>
          <w:p w:rsidR="009179E5" w:rsidRPr="00D61BCF" w:rsidRDefault="00BA61E8" w:rsidP="00BA61E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ционная</w:t>
            </w:r>
            <w:proofErr w:type="spellEnd"/>
          </w:p>
        </w:tc>
        <w:tc>
          <w:tcPr>
            <w:tcW w:w="1580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14.10.2024-01.11.2024</w:t>
            </w:r>
          </w:p>
        </w:tc>
        <w:tc>
          <w:tcPr>
            <w:tcW w:w="992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36</w:t>
            </w:r>
          </w:p>
        </w:tc>
      </w:tr>
      <w:tr w:rsidR="009179E5" w:rsidRPr="00D61BCF" w:rsidTr="00BA61E8">
        <w:tc>
          <w:tcPr>
            <w:tcW w:w="1560" w:type="dxa"/>
            <w:vMerge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«Организация работы с детьми с расстройством аутистического спектра в учреждениях дополнительного образования»</w:t>
            </w:r>
          </w:p>
        </w:tc>
        <w:tc>
          <w:tcPr>
            <w:tcW w:w="1559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КГАУДПО «Камчатский институт развития образования»</w:t>
            </w:r>
          </w:p>
        </w:tc>
        <w:tc>
          <w:tcPr>
            <w:tcW w:w="1539" w:type="dxa"/>
            <w:shd w:val="clear" w:color="auto" w:fill="auto"/>
          </w:tcPr>
          <w:p w:rsidR="00BA61E8" w:rsidRDefault="00BA61E8" w:rsidP="00BA61E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д</w:t>
            </w:r>
            <w:r w:rsidRPr="00D61BCF">
              <w:rPr>
                <w:rFonts w:ascii="Times New Roman" w:eastAsia="Times New Roman" w:hAnsi="Times New Roman"/>
              </w:rPr>
              <w:t>истан</w:t>
            </w:r>
            <w:proofErr w:type="spellEnd"/>
            <w:r>
              <w:rPr>
                <w:rFonts w:ascii="Times New Roman" w:eastAsia="Times New Roman" w:hAnsi="Times New Roman"/>
              </w:rPr>
              <w:t>-</w:t>
            </w:r>
          </w:p>
          <w:p w:rsidR="009179E5" w:rsidRPr="00D61BCF" w:rsidRDefault="00BA61E8" w:rsidP="00BA61E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ционная</w:t>
            </w:r>
            <w:proofErr w:type="spellEnd"/>
          </w:p>
        </w:tc>
        <w:tc>
          <w:tcPr>
            <w:tcW w:w="1580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11.11.2024-22.11.2024</w:t>
            </w:r>
          </w:p>
        </w:tc>
        <w:tc>
          <w:tcPr>
            <w:tcW w:w="992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24</w:t>
            </w:r>
          </w:p>
        </w:tc>
      </w:tr>
      <w:tr w:rsidR="009179E5" w:rsidRPr="00D61BCF" w:rsidTr="00BA61E8">
        <w:tc>
          <w:tcPr>
            <w:tcW w:w="1560" w:type="dxa"/>
            <w:vMerge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 xml:space="preserve">«Подготовка региональных экспертов чемпионата </w:t>
            </w:r>
            <w:r w:rsidRPr="00D61BCF">
              <w:rPr>
                <w:rFonts w:ascii="Times New Roman" w:eastAsia="Times New Roman" w:hAnsi="Times New Roman"/>
              </w:rPr>
              <w:lastRenderedPageBreak/>
              <w:t>профессионального мастерства «Абилимпикс»</w:t>
            </w:r>
          </w:p>
        </w:tc>
        <w:tc>
          <w:tcPr>
            <w:tcW w:w="1559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lastRenderedPageBreak/>
              <w:t xml:space="preserve">КГПОБУ «Камчатский </w:t>
            </w:r>
            <w:proofErr w:type="spellStart"/>
            <w:proofErr w:type="gramStart"/>
            <w:r w:rsidRPr="00D61BCF">
              <w:rPr>
                <w:rFonts w:ascii="Times New Roman" w:eastAsia="Times New Roman" w:hAnsi="Times New Roman"/>
              </w:rPr>
              <w:t>педагогичес</w:t>
            </w:r>
            <w:proofErr w:type="spellEnd"/>
            <w:r w:rsidR="004831FA">
              <w:rPr>
                <w:rFonts w:ascii="Times New Roman" w:eastAsia="Times New Roman" w:hAnsi="Times New Roman"/>
              </w:rPr>
              <w:t>-</w:t>
            </w:r>
            <w:r w:rsidRPr="00D61BCF">
              <w:rPr>
                <w:rFonts w:ascii="Times New Roman" w:eastAsia="Times New Roman" w:hAnsi="Times New Roman"/>
              </w:rPr>
              <w:t>кий</w:t>
            </w:r>
            <w:proofErr w:type="gramEnd"/>
            <w:r w:rsidRPr="00D61BCF">
              <w:rPr>
                <w:rFonts w:ascii="Times New Roman" w:eastAsia="Times New Roman" w:hAnsi="Times New Roman"/>
              </w:rPr>
              <w:t xml:space="preserve"> колледж»</w:t>
            </w:r>
          </w:p>
        </w:tc>
        <w:tc>
          <w:tcPr>
            <w:tcW w:w="1539" w:type="dxa"/>
            <w:shd w:val="clear" w:color="auto" w:fill="auto"/>
          </w:tcPr>
          <w:p w:rsidR="00BA61E8" w:rsidRDefault="00BA61E8" w:rsidP="00BA61E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д</w:t>
            </w:r>
            <w:r w:rsidRPr="00D61BCF">
              <w:rPr>
                <w:rFonts w:ascii="Times New Roman" w:eastAsia="Times New Roman" w:hAnsi="Times New Roman"/>
              </w:rPr>
              <w:t>истан</w:t>
            </w:r>
            <w:proofErr w:type="spellEnd"/>
            <w:r>
              <w:rPr>
                <w:rFonts w:ascii="Times New Roman" w:eastAsia="Times New Roman" w:hAnsi="Times New Roman"/>
              </w:rPr>
              <w:t>-</w:t>
            </w:r>
          </w:p>
          <w:p w:rsidR="009179E5" w:rsidRPr="00D61BCF" w:rsidRDefault="00BA61E8" w:rsidP="00BA61E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ционная</w:t>
            </w:r>
            <w:proofErr w:type="spellEnd"/>
          </w:p>
        </w:tc>
        <w:tc>
          <w:tcPr>
            <w:tcW w:w="1580" w:type="dxa"/>
            <w:shd w:val="clear" w:color="auto" w:fill="auto"/>
          </w:tcPr>
          <w:p w:rsidR="009179E5" w:rsidRPr="00D61BCF" w:rsidRDefault="00BA61E8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</w:t>
            </w:r>
            <w:r w:rsidR="009179E5" w:rsidRPr="00D61BCF">
              <w:rPr>
                <w:rFonts w:ascii="Times New Roman" w:eastAsia="Times New Roman" w:hAnsi="Times New Roman"/>
              </w:rPr>
              <w:t>арт 2025</w:t>
            </w:r>
          </w:p>
        </w:tc>
        <w:tc>
          <w:tcPr>
            <w:tcW w:w="992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72</w:t>
            </w:r>
          </w:p>
        </w:tc>
      </w:tr>
      <w:tr w:rsidR="009179E5" w:rsidRPr="00D61BCF" w:rsidTr="00BA61E8">
        <w:tc>
          <w:tcPr>
            <w:tcW w:w="1560" w:type="dxa"/>
            <w:vMerge w:val="restart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lastRenderedPageBreak/>
              <w:t>Ивашина Ирина Петровна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Математика, информатика</w:t>
            </w:r>
          </w:p>
        </w:tc>
        <w:tc>
          <w:tcPr>
            <w:tcW w:w="2268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«Реализация требований обновленных ФГОС ООО, ФГОС СОО в работе учителя (математика)</w:t>
            </w:r>
          </w:p>
        </w:tc>
        <w:tc>
          <w:tcPr>
            <w:tcW w:w="1559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КГАУДПО «Камчатский институт развития образования»</w:t>
            </w:r>
          </w:p>
        </w:tc>
        <w:tc>
          <w:tcPr>
            <w:tcW w:w="1539" w:type="dxa"/>
            <w:shd w:val="clear" w:color="auto" w:fill="auto"/>
          </w:tcPr>
          <w:p w:rsidR="00BA61E8" w:rsidRDefault="00BA61E8" w:rsidP="00BA61E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д</w:t>
            </w:r>
            <w:r w:rsidRPr="00D61BCF">
              <w:rPr>
                <w:rFonts w:ascii="Times New Roman" w:eastAsia="Times New Roman" w:hAnsi="Times New Roman"/>
              </w:rPr>
              <w:t>истан</w:t>
            </w:r>
            <w:proofErr w:type="spellEnd"/>
            <w:r>
              <w:rPr>
                <w:rFonts w:ascii="Times New Roman" w:eastAsia="Times New Roman" w:hAnsi="Times New Roman"/>
              </w:rPr>
              <w:t>-</w:t>
            </w:r>
          </w:p>
          <w:p w:rsidR="009179E5" w:rsidRPr="00D61BCF" w:rsidRDefault="00BA61E8" w:rsidP="00BA61E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ционная</w:t>
            </w:r>
            <w:proofErr w:type="spellEnd"/>
          </w:p>
        </w:tc>
        <w:tc>
          <w:tcPr>
            <w:tcW w:w="1580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16.09.2024-04.10.2024</w:t>
            </w:r>
          </w:p>
        </w:tc>
        <w:tc>
          <w:tcPr>
            <w:tcW w:w="992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36</w:t>
            </w:r>
          </w:p>
        </w:tc>
      </w:tr>
      <w:tr w:rsidR="009179E5" w:rsidRPr="00D61BCF" w:rsidTr="00BA61E8">
        <w:tc>
          <w:tcPr>
            <w:tcW w:w="1560" w:type="dxa"/>
            <w:vMerge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 xml:space="preserve">«Учебный профиль </w:t>
            </w:r>
            <w:proofErr w:type="spellStart"/>
            <w:r w:rsidRPr="00D61BCF">
              <w:rPr>
                <w:rFonts w:ascii="Times New Roman" w:eastAsia="Times New Roman" w:hAnsi="Times New Roman"/>
              </w:rPr>
              <w:t>Сферум</w:t>
            </w:r>
            <w:proofErr w:type="spellEnd"/>
            <w:r w:rsidRPr="00D61BCF">
              <w:rPr>
                <w:rFonts w:ascii="Times New Roman" w:eastAsia="Times New Roman" w:hAnsi="Times New Roman"/>
              </w:rPr>
              <w:t xml:space="preserve"> в </w:t>
            </w:r>
            <w:r w:rsidRPr="00D61BCF">
              <w:rPr>
                <w:rFonts w:ascii="Times New Roman" w:eastAsia="Times New Roman" w:hAnsi="Times New Roman"/>
                <w:lang w:val="en-US"/>
              </w:rPr>
              <w:t>VK</w:t>
            </w:r>
            <w:r w:rsidRPr="00D61BCF">
              <w:rPr>
                <w:rFonts w:ascii="Times New Roman" w:eastAsia="Times New Roman" w:hAnsi="Times New Roman"/>
              </w:rPr>
              <w:t xml:space="preserve"> Мессенджере:</w:t>
            </w:r>
          </w:p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решение образовательных задач с использованием сервиса»</w:t>
            </w:r>
          </w:p>
        </w:tc>
        <w:tc>
          <w:tcPr>
            <w:tcW w:w="1559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https://uchi.ru/</w:t>
            </w:r>
          </w:p>
        </w:tc>
        <w:tc>
          <w:tcPr>
            <w:tcW w:w="1539" w:type="dxa"/>
            <w:shd w:val="clear" w:color="auto" w:fill="auto"/>
          </w:tcPr>
          <w:p w:rsidR="00BA61E8" w:rsidRDefault="00BA61E8" w:rsidP="00BA61E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д</w:t>
            </w:r>
            <w:r w:rsidRPr="00D61BCF">
              <w:rPr>
                <w:rFonts w:ascii="Times New Roman" w:eastAsia="Times New Roman" w:hAnsi="Times New Roman"/>
              </w:rPr>
              <w:t>истан</w:t>
            </w:r>
            <w:proofErr w:type="spellEnd"/>
            <w:r>
              <w:rPr>
                <w:rFonts w:ascii="Times New Roman" w:eastAsia="Times New Roman" w:hAnsi="Times New Roman"/>
              </w:rPr>
              <w:t>-</w:t>
            </w:r>
          </w:p>
          <w:p w:rsidR="009179E5" w:rsidRPr="00D61BCF" w:rsidRDefault="00BA61E8" w:rsidP="00BA61E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ционная</w:t>
            </w:r>
            <w:proofErr w:type="spellEnd"/>
          </w:p>
        </w:tc>
        <w:tc>
          <w:tcPr>
            <w:tcW w:w="1580" w:type="dxa"/>
            <w:shd w:val="clear" w:color="auto" w:fill="auto"/>
          </w:tcPr>
          <w:p w:rsidR="009179E5" w:rsidRPr="00D61BCF" w:rsidRDefault="00BA61E8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</w:t>
            </w:r>
            <w:r w:rsidR="009179E5" w:rsidRPr="00D61BCF">
              <w:rPr>
                <w:rFonts w:ascii="Times New Roman" w:eastAsia="Times New Roman" w:hAnsi="Times New Roman"/>
              </w:rPr>
              <w:t>ктябрь 2024</w:t>
            </w:r>
          </w:p>
        </w:tc>
        <w:tc>
          <w:tcPr>
            <w:tcW w:w="992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8</w:t>
            </w:r>
          </w:p>
        </w:tc>
      </w:tr>
      <w:tr w:rsidR="009179E5" w:rsidRPr="00D61BCF" w:rsidTr="00BA61E8">
        <w:tc>
          <w:tcPr>
            <w:tcW w:w="1560" w:type="dxa"/>
            <w:vMerge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«Организация работы с детьми с расстройством аутистического спектра в учреждениях дополнительного образования»</w:t>
            </w:r>
          </w:p>
        </w:tc>
        <w:tc>
          <w:tcPr>
            <w:tcW w:w="1559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КГАУДПО «Камчатский институт развития образования»</w:t>
            </w:r>
          </w:p>
        </w:tc>
        <w:tc>
          <w:tcPr>
            <w:tcW w:w="1539" w:type="dxa"/>
            <w:shd w:val="clear" w:color="auto" w:fill="auto"/>
          </w:tcPr>
          <w:p w:rsidR="00BA61E8" w:rsidRDefault="00BA61E8" w:rsidP="00BA61E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д</w:t>
            </w:r>
            <w:r w:rsidRPr="00D61BCF">
              <w:rPr>
                <w:rFonts w:ascii="Times New Roman" w:eastAsia="Times New Roman" w:hAnsi="Times New Roman"/>
              </w:rPr>
              <w:t>истан</w:t>
            </w:r>
            <w:proofErr w:type="spellEnd"/>
            <w:r>
              <w:rPr>
                <w:rFonts w:ascii="Times New Roman" w:eastAsia="Times New Roman" w:hAnsi="Times New Roman"/>
              </w:rPr>
              <w:t>-</w:t>
            </w:r>
          </w:p>
          <w:p w:rsidR="009179E5" w:rsidRPr="00D61BCF" w:rsidRDefault="00BA61E8" w:rsidP="00BA61E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ционная</w:t>
            </w:r>
            <w:proofErr w:type="spellEnd"/>
          </w:p>
        </w:tc>
        <w:tc>
          <w:tcPr>
            <w:tcW w:w="1580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11.11.2024-22.11.2024</w:t>
            </w:r>
          </w:p>
        </w:tc>
        <w:tc>
          <w:tcPr>
            <w:tcW w:w="992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24</w:t>
            </w:r>
          </w:p>
        </w:tc>
      </w:tr>
      <w:tr w:rsidR="009179E5" w:rsidRPr="00D61BCF" w:rsidTr="00BA61E8">
        <w:tc>
          <w:tcPr>
            <w:tcW w:w="1560" w:type="dxa"/>
            <w:vMerge w:val="restart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Трофименко Ксения Андреевна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Математика, информатика</w:t>
            </w:r>
          </w:p>
        </w:tc>
        <w:tc>
          <w:tcPr>
            <w:tcW w:w="2268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«Реализация требований обновленных ФГОС ООО, ФГОС СОО в работе учителя (математика)</w:t>
            </w:r>
          </w:p>
        </w:tc>
        <w:tc>
          <w:tcPr>
            <w:tcW w:w="1559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КГАУДПО «Камчатский институт развития образования»</w:t>
            </w:r>
          </w:p>
        </w:tc>
        <w:tc>
          <w:tcPr>
            <w:tcW w:w="1539" w:type="dxa"/>
            <w:shd w:val="clear" w:color="auto" w:fill="auto"/>
          </w:tcPr>
          <w:p w:rsidR="00BA61E8" w:rsidRDefault="00BA61E8" w:rsidP="00BA61E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д</w:t>
            </w:r>
            <w:r w:rsidRPr="00D61BCF">
              <w:rPr>
                <w:rFonts w:ascii="Times New Roman" w:eastAsia="Times New Roman" w:hAnsi="Times New Roman"/>
              </w:rPr>
              <w:t>истан</w:t>
            </w:r>
            <w:proofErr w:type="spellEnd"/>
            <w:r>
              <w:rPr>
                <w:rFonts w:ascii="Times New Roman" w:eastAsia="Times New Roman" w:hAnsi="Times New Roman"/>
              </w:rPr>
              <w:t>-</w:t>
            </w:r>
          </w:p>
          <w:p w:rsidR="009179E5" w:rsidRPr="00D61BCF" w:rsidRDefault="00BA61E8" w:rsidP="00BA61E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ционная</w:t>
            </w:r>
            <w:proofErr w:type="spellEnd"/>
          </w:p>
        </w:tc>
        <w:tc>
          <w:tcPr>
            <w:tcW w:w="1580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16.09.2024-04.10.2024</w:t>
            </w:r>
          </w:p>
        </w:tc>
        <w:tc>
          <w:tcPr>
            <w:tcW w:w="992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36</w:t>
            </w:r>
          </w:p>
        </w:tc>
      </w:tr>
      <w:tr w:rsidR="009179E5" w:rsidRPr="00D61BCF" w:rsidTr="00BA61E8">
        <w:tc>
          <w:tcPr>
            <w:tcW w:w="1560" w:type="dxa"/>
            <w:vMerge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«Организация работы с детьми с расстройством аутистического спектра в учреждениях дополнительного образования»</w:t>
            </w:r>
          </w:p>
        </w:tc>
        <w:tc>
          <w:tcPr>
            <w:tcW w:w="1559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КГАУДПО «Камчатский институт развития образования»</w:t>
            </w:r>
          </w:p>
        </w:tc>
        <w:tc>
          <w:tcPr>
            <w:tcW w:w="1539" w:type="dxa"/>
            <w:shd w:val="clear" w:color="auto" w:fill="auto"/>
          </w:tcPr>
          <w:p w:rsidR="00BA61E8" w:rsidRDefault="00BA61E8" w:rsidP="00BA61E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д</w:t>
            </w:r>
            <w:r w:rsidRPr="00D61BCF">
              <w:rPr>
                <w:rFonts w:ascii="Times New Roman" w:eastAsia="Times New Roman" w:hAnsi="Times New Roman"/>
              </w:rPr>
              <w:t>истан</w:t>
            </w:r>
            <w:proofErr w:type="spellEnd"/>
            <w:r>
              <w:rPr>
                <w:rFonts w:ascii="Times New Roman" w:eastAsia="Times New Roman" w:hAnsi="Times New Roman"/>
              </w:rPr>
              <w:t>-</w:t>
            </w:r>
          </w:p>
          <w:p w:rsidR="009179E5" w:rsidRPr="00D61BCF" w:rsidRDefault="00BA61E8" w:rsidP="00BA61E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ционная</w:t>
            </w:r>
            <w:proofErr w:type="spellEnd"/>
          </w:p>
        </w:tc>
        <w:tc>
          <w:tcPr>
            <w:tcW w:w="1580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11.11.2024-22.11.2024</w:t>
            </w:r>
          </w:p>
        </w:tc>
        <w:tc>
          <w:tcPr>
            <w:tcW w:w="992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24</w:t>
            </w:r>
          </w:p>
        </w:tc>
      </w:tr>
      <w:tr w:rsidR="009179E5" w:rsidRPr="00D61BCF" w:rsidTr="00BA61E8">
        <w:tc>
          <w:tcPr>
            <w:tcW w:w="1560" w:type="dxa"/>
            <w:vMerge w:val="restart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Гребенцов Сергей Алексеевич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179E5" w:rsidRDefault="00BA61E8" w:rsidP="00BA61E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</w:t>
            </w:r>
            <w:r w:rsidR="009179E5" w:rsidRPr="00D61BCF">
              <w:rPr>
                <w:rFonts w:ascii="Times New Roman" w:eastAsia="Times New Roman" w:hAnsi="Times New Roman"/>
              </w:rPr>
              <w:t>нженер</w:t>
            </w:r>
            <w:r>
              <w:rPr>
                <w:rFonts w:ascii="Times New Roman" w:eastAsia="Times New Roman" w:hAnsi="Times New Roman"/>
              </w:rPr>
              <w:t>но</w:t>
            </w:r>
            <w:r w:rsidR="009179E5" w:rsidRPr="00D61BCF">
              <w:rPr>
                <w:rFonts w:ascii="Times New Roman" w:eastAsia="Times New Roman" w:hAnsi="Times New Roman"/>
              </w:rPr>
              <w:t>-техни</w:t>
            </w:r>
            <w:r>
              <w:rPr>
                <w:rFonts w:ascii="Times New Roman" w:eastAsia="Times New Roman" w:hAnsi="Times New Roman"/>
              </w:rPr>
              <w:t>ческое</w:t>
            </w:r>
          </w:p>
          <w:p w:rsidR="00BA61E8" w:rsidRPr="00D61BCF" w:rsidRDefault="00BA61E8" w:rsidP="00BA61E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направление</w:t>
            </w:r>
          </w:p>
        </w:tc>
        <w:tc>
          <w:tcPr>
            <w:tcW w:w="2268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«Информационные технологии: системное и сетевое администрирование»</w:t>
            </w:r>
          </w:p>
        </w:tc>
        <w:tc>
          <w:tcPr>
            <w:tcW w:w="1559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ООО «Инфоурок»</w:t>
            </w:r>
          </w:p>
        </w:tc>
        <w:tc>
          <w:tcPr>
            <w:tcW w:w="1539" w:type="dxa"/>
            <w:shd w:val="clear" w:color="auto" w:fill="auto"/>
          </w:tcPr>
          <w:p w:rsidR="00BA61E8" w:rsidRDefault="00BA61E8" w:rsidP="00BA61E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д</w:t>
            </w:r>
            <w:r w:rsidRPr="00D61BCF">
              <w:rPr>
                <w:rFonts w:ascii="Times New Roman" w:eastAsia="Times New Roman" w:hAnsi="Times New Roman"/>
              </w:rPr>
              <w:t>истан</w:t>
            </w:r>
            <w:proofErr w:type="spellEnd"/>
            <w:r>
              <w:rPr>
                <w:rFonts w:ascii="Times New Roman" w:eastAsia="Times New Roman" w:hAnsi="Times New Roman"/>
              </w:rPr>
              <w:t>-</w:t>
            </w:r>
          </w:p>
          <w:p w:rsidR="009179E5" w:rsidRPr="00D61BCF" w:rsidRDefault="00BA61E8" w:rsidP="00BA61E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ционная</w:t>
            </w:r>
            <w:proofErr w:type="spellEnd"/>
          </w:p>
        </w:tc>
        <w:tc>
          <w:tcPr>
            <w:tcW w:w="1580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28.10.2024-13.11.2024</w:t>
            </w:r>
          </w:p>
        </w:tc>
        <w:tc>
          <w:tcPr>
            <w:tcW w:w="992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72</w:t>
            </w:r>
          </w:p>
        </w:tc>
      </w:tr>
      <w:tr w:rsidR="009179E5" w:rsidRPr="00D61BCF" w:rsidTr="00BA61E8">
        <w:tc>
          <w:tcPr>
            <w:tcW w:w="1560" w:type="dxa"/>
            <w:vMerge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«Подготовка региональных экспертов чемпионата профессионального мастерства «Абилимпикс»</w:t>
            </w:r>
          </w:p>
        </w:tc>
        <w:tc>
          <w:tcPr>
            <w:tcW w:w="1559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 xml:space="preserve">КГПОБУ «Камчатский </w:t>
            </w:r>
            <w:proofErr w:type="spellStart"/>
            <w:proofErr w:type="gramStart"/>
            <w:r w:rsidRPr="00D61BCF">
              <w:rPr>
                <w:rFonts w:ascii="Times New Roman" w:eastAsia="Times New Roman" w:hAnsi="Times New Roman"/>
              </w:rPr>
              <w:t>педагогичес</w:t>
            </w:r>
            <w:proofErr w:type="spellEnd"/>
            <w:r w:rsidR="004831FA">
              <w:rPr>
                <w:rFonts w:ascii="Times New Roman" w:eastAsia="Times New Roman" w:hAnsi="Times New Roman"/>
              </w:rPr>
              <w:t>-</w:t>
            </w:r>
            <w:r w:rsidRPr="00D61BCF">
              <w:rPr>
                <w:rFonts w:ascii="Times New Roman" w:eastAsia="Times New Roman" w:hAnsi="Times New Roman"/>
              </w:rPr>
              <w:t>кий</w:t>
            </w:r>
            <w:proofErr w:type="gramEnd"/>
            <w:r w:rsidRPr="00D61BCF">
              <w:rPr>
                <w:rFonts w:ascii="Times New Roman" w:eastAsia="Times New Roman" w:hAnsi="Times New Roman"/>
              </w:rPr>
              <w:t xml:space="preserve"> колледж»</w:t>
            </w:r>
          </w:p>
        </w:tc>
        <w:tc>
          <w:tcPr>
            <w:tcW w:w="1539" w:type="dxa"/>
            <w:shd w:val="clear" w:color="auto" w:fill="auto"/>
          </w:tcPr>
          <w:p w:rsidR="00BA61E8" w:rsidRDefault="00BA61E8" w:rsidP="00BA61E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д</w:t>
            </w:r>
            <w:r w:rsidRPr="00D61BCF">
              <w:rPr>
                <w:rFonts w:ascii="Times New Roman" w:eastAsia="Times New Roman" w:hAnsi="Times New Roman"/>
              </w:rPr>
              <w:t>истан</w:t>
            </w:r>
            <w:proofErr w:type="spellEnd"/>
            <w:r>
              <w:rPr>
                <w:rFonts w:ascii="Times New Roman" w:eastAsia="Times New Roman" w:hAnsi="Times New Roman"/>
              </w:rPr>
              <w:t>-</w:t>
            </w:r>
          </w:p>
          <w:p w:rsidR="009179E5" w:rsidRPr="00D61BCF" w:rsidRDefault="00BA61E8" w:rsidP="00BA61E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ционная</w:t>
            </w:r>
            <w:proofErr w:type="spellEnd"/>
          </w:p>
        </w:tc>
        <w:tc>
          <w:tcPr>
            <w:tcW w:w="1580" w:type="dxa"/>
            <w:shd w:val="clear" w:color="auto" w:fill="auto"/>
          </w:tcPr>
          <w:p w:rsidR="009179E5" w:rsidRPr="00D61BCF" w:rsidRDefault="00BA61E8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</w:t>
            </w:r>
            <w:r w:rsidR="009179E5" w:rsidRPr="00D61BCF">
              <w:rPr>
                <w:rFonts w:ascii="Times New Roman" w:eastAsia="Times New Roman" w:hAnsi="Times New Roman"/>
              </w:rPr>
              <w:t>арт 2025</w:t>
            </w:r>
          </w:p>
        </w:tc>
        <w:tc>
          <w:tcPr>
            <w:tcW w:w="992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72</w:t>
            </w:r>
          </w:p>
        </w:tc>
      </w:tr>
      <w:tr w:rsidR="009179E5" w:rsidRPr="00D61BCF" w:rsidTr="00BA61E8">
        <w:tc>
          <w:tcPr>
            <w:tcW w:w="1560" w:type="dxa"/>
            <w:vMerge w:val="restart"/>
            <w:shd w:val="clear" w:color="auto" w:fill="auto"/>
          </w:tcPr>
          <w:p w:rsidR="00BA61E8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 xml:space="preserve">Мещерякова Анна </w:t>
            </w:r>
            <w:proofErr w:type="spellStart"/>
            <w:r w:rsidRPr="00D61BCF">
              <w:rPr>
                <w:rFonts w:ascii="Times New Roman" w:eastAsia="Times New Roman" w:hAnsi="Times New Roman"/>
              </w:rPr>
              <w:t>Владими</w:t>
            </w:r>
            <w:proofErr w:type="spellEnd"/>
            <w:r w:rsidR="00BA61E8">
              <w:rPr>
                <w:rFonts w:ascii="Times New Roman" w:eastAsia="Times New Roman" w:hAnsi="Times New Roman"/>
              </w:rPr>
              <w:t>-</w:t>
            </w:r>
          </w:p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р</w:t>
            </w:r>
            <w:r w:rsidR="00BA61E8">
              <w:rPr>
                <w:rFonts w:ascii="Times New Roman" w:eastAsia="Times New Roman" w:hAnsi="Times New Roman"/>
              </w:rPr>
              <w:t>о</w:t>
            </w:r>
            <w:r w:rsidRPr="00D61BCF">
              <w:rPr>
                <w:rFonts w:ascii="Times New Roman" w:eastAsia="Times New Roman" w:hAnsi="Times New Roman"/>
              </w:rPr>
              <w:t>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История, география, обществознание</w:t>
            </w:r>
          </w:p>
        </w:tc>
        <w:tc>
          <w:tcPr>
            <w:tcW w:w="2268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 xml:space="preserve">«Учебный профиль </w:t>
            </w:r>
            <w:proofErr w:type="spellStart"/>
            <w:r w:rsidRPr="00D61BCF">
              <w:rPr>
                <w:rFonts w:ascii="Times New Roman" w:eastAsia="Times New Roman" w:hAnsi="Times New Roman"/>
              </w:rPr>
              <w:t>Сферум</w:t>
            </w:r>
            <w:proofErr w:type="spellEnd"/>
            <w:r w:rsidRPr="00D61BCF">
              <w:rPr>
                <w:rFonts w:ascii="Times New Roman" w:eastAsia="Times New Roman" w:hAnsi="Times New Roman"/>
              </w:rPr>
              <w:t xml:space="preserve"> в </w:t>
            </w:r>
            <w:r w:rsidRPr="00D61BCF">
              <w:rPr>
                <w:rFonts w:ascii="Times New Roman" w:eastAsia="Times New Roman" w:hAnsi="Times New Roman"/>
                <w:lang w:val="en-US"/>
              </w:rPr>
              <w:t>VK</w:t>
            </w:r>
            <w:r w:rsidRPr="00D61BCF">
              <w:rPr>
                <w:rFonts w:ascii="Times New Roman" w:eastAsia="Times New Roman" w:hAnsi="Times New Roman"/>
              </w:rPr>
              <w:t xml:space="preserve"> Мессенджере:</w:t>
            </w:r>
          </w:p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 xml:space="preserve">решение образовательных задач с </w:t>
            </w:r>
            <w:r w:rsidRPr="00D61BCF">
              <w:rPr>
                <w:rFonts w:ascii="Times New Roman" w:eastAsia="Times New Roman" w:hAnsi="Times New Roman"/>
              </w:rPr>
              <w:lastRenderedPageBreak/>
              <w:t>использованием сервиса»</w:t>
            </w:r>
          </w:p>
        </w:tc>
        <w:tc>
          <w:tcPr>
            <w:tcW w:w="1559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lastRenderedPageBreak/>
              <w:t>https://uchi.ru/</w:t>
            </w:r>
          </w:p>
        </w:tc>
        <w:tc>
          <w:tcPr>
            <w:tcW w:w="1539" w:type="dxa"/>
            <w:shd w:val="clear" w:color="auto" w:fill="auto"/>
          </w:tcPr>
          <w:p w:rsidR="00BA61E8" w:rsidRDefault="00BA61E8" w:rsidP="00BA61E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д</w:t>
            </w:r>
            <w:r w:rsidRPr="00D61BCF">
              <w:rPr>
                <w:rFonts w:ascii="Times New Roman" w:eastAsia="Times New Roman" w:hAnsi="Times New Roman"/>
              </w:rPr>
              <w:t>истан</w:t>
            </w:r>
            <w:proofErr w:type="spellEnd"/>
            <w:r>
              <w:rPr>
                <w:rFonts w:ascii="Times New Roman" w:eastAsia="Times New Roman" w:hAnsi="Times New Roman"/>
              </w:rPr>
              <w:t>-</w:t>
            </w:r>
          </w:p>
          <w:p w:rsidR="009179E5" w:rsidRPr="00D61BCF" w:rsidRDefault="00BA61E8" w:rsidP="00BA61E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ционная</w:t>
            </w:r>
            <w:proofErr w:type="spellEnd"/>
          </w:p>
        </w:tc>
        <w:tc>
          <w:tcPr>
            <w:tcW w:w="1580" w:type="dxa"/>
            <w:shd w:val="clear" w:color="auto" w:fill="auto"/>
          </w:tcPr>
          <w:p w:rsidR="009179E5" w:rsidRPr="00D61BCF" w:rsidRDefault="00BA61E8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</w:t>
            </w:r>
            <w:r w:rsidR="009179E5" w:rsidRPr="00D61BCF">
              <w:rPr>
                <w:rFonts w:ascii="Times New Roman" w:eastAsia="Times New Roman" w:hAnsi="Times New Roman"/>
              </w:rPr>
              <w:t>ктябрь 2024</w:t>
            </w:r>
          </w:p>
        </w:tc>
        <w:tc>
          <w:tcPr>
            <w:tcW w:w="992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8</w:t>
            </w:r>
          </w:p>
        </w:tc>
      </w:tr>
      <w:tr w:rsidR="009179E5" w:rsidRPr="00D61BCF" w:rsidTr="00BA61E8">
        <w:tc>
          <w:tcPr>
            <w:tcW w:w="1560" w:type="dxa"/>
            <w:vMerge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«Организация работы с детьми с расстройством аутистического спектра в учреждениях дополнительного образования»</w:t>
            </w:r>
          </w:p>
        </w:tc>
        <w:tc>
          <w:tcPr>
            <w:tcW w:w="1559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КГАУДПО «Камчатский институт развития образования»</w:t>
            </w:r>
          </w:p>
        </w:tc>
        <w:tc>
          <w:tcPr>
            <w:tcW w:w="1539" w:type="dxa"/>
            <w:shd w:val="clear" w:color="auto" w:fill="auto"/>
          </w:tcPr>
          <w:p w:rsidR="00BA61E8" w:rsidRDefault="00BA61E8" w:rsidP="00BA61E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д</w:t>
            </w:r>
            <w:r w:rsidRPr="00D61BCF">
              <w:rPr>
                <w:rFonts w:ascii="Times New Roman" w:eastAsia="Times New Roman" w:hAnsi="Times New Roman"/>
              </w:rPr>
              <w:t>истан</w:t>
            </w:r>
            <w:proofErr w:type="spellEnd"/>
            <w:r>
              <w:rPr>
                <w:rFonts w:ascii="Times New Roman" w:eastAsia="Times New Roman" w:hAnsi="Times New Roman"/>
              </w:rPr>
              <w:t>-</w:t>
            </w:r>
          </w:p>
          <w:p w:rsidR="009179E5" w:rsidRPr="00D61BCF" w:rsidRDefault="00BA61E8" w:rsidP="00BA61E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ционная</w:t>
            </w:r>
            <w:proofErr w:type="spellEnd"/>
          </w:p>
        </w:tc>
        <w:tc>
          <w:tcPr>
            <w:tcW w:w="1580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11.11.2024-22.11.2024</w:t>
            </w:r>
          </w:p>
        </w:tc>
        <w:tc>
          <w:tcPr>
            <w:tcW w:w="992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24</w:t>
            </w:r>
          </w:p>
        </w:tc>
      </w:tr>
      <w:tr w:rsidR="009179E5" w:rsidRPr="00D61BCF" w:rsidTr="00BA61E8">
        <w:tc>
          <w:tcPr>
            <w:tcW w:w="1560" w:type="dxa"/>
            <w:vMerge w:val="restart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 xml:space="preserve">Хацкевич Юлия </w:t>
            </w:r>
            <w:proofErr w:type="spellStart"/>
            <w:proofErr w:type="gramStart"/>
            <w:r w:rsidRPr="00D61BCF">
              <w:rPr>
                <w:rFonts w:ascii="Times New Roman" w:eastAsia="Times New Roman" w:hAnsi="Times New Roman"/>
              </w:rPr>
              <w:t>Владими</w:t>
            </w:r>
            <w:proofErr w:type="spellEnd"/>
            <w:r w:rsidR="00BA61E8">
              <w:rPr>
                <w:rFonts w:ascii="Times New Roman" w:eastAsia="Times New Roman" w:hAnsi="Times New Roman"/>
              </w:rPr>
              <w:t>-</w:t>
            </w:r>
            <w:r w:rsidRPr="00D61BCF">
              <w:rPr>
                <w:rFonts w:ascii="Times New Roman" w:eastAsia="Times New Roman" w:hAnsi="Times New Roman"/>
              </w:rPr>
              <w:t>ровна</w:t>
            </w:r>
            <w:proofErr w:type="gramEnd"/>
          </w:p>
        </w:tc>
        <w:tc>
          <w:tcPr>
            <w:tcW w:w="1843" w:type="dxa"/>
            <w:vMerge w:val="restart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Английский язык</w:t>
            </w:r>
          </w:p>
        </w:tc>
        <w:tc>
          <w:tcPr>
            <w:tcW w:w="2268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«Реализация требований обновленных ФГОСООО, ФГОС СОО в работе учителя (иностранный язык)</w:t>
            </w:r>
          </w:p>
        </w:tc>
        <w:tc>
          <w:tcPr>
            <w:tcW w:w="1559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КГАУДПО «Камчатский институт развития образования»</w:t>
            </w:r>
          </w:p>
        </w:tc>
        <w:tc>
          <w:tcPr>
            <w:tcW w:w="1539" w:type="dxa"/>
            <w:shd w:val="clear" w:color="auto" w:fill="auto"/>
          </w:tcPr>
          <w:p w:rsidR="00BA61E8" w:rsidRDefault="00BA61E8" w:rsidP="00BA61E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д</w:t>
            </w:r>
            <w:r w:rsidRPr="00D61BCF">
              <w:rPr>
                <w:rFonts w:ascii="Times New Roman" w:eastAsia="Times New Roman" w:hAnsi="Times New Roman"/>
              </w:rPr>
              <w:t>истан</w:t>
            </w:r>
            <w:proofErr w:type="spellEnd"/>
            <w:r>
              <w:rPr>
                <w:rFonts w:ascii="Times New Roman" w:eastAsia="Times New Roman" w:hAnsi="Times New Roman"/>
              </w:rPr>
              <w:t>-</w:t>
            </w:r>
          </w:p>
          <w:p w:rsidR="009179E5" w:rsidRPr="00D61BCF" w:rsidRDefault="00BA61E8" w:rsidP="00BA61E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ционная</w:t>
            </w:r>
            <w:proofErr w:type="spellEnd"/>
          </w:p>
        </w:tc>
        <w:tc>
          <w:tcPr>
            <w:tcW w:w="1580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14.10.2024-01.11.2024</w:t>
            </w:r>
          </w:p>
        </w:tc>
        <w:tc>
          <w:tcPr>
            <w:tcW w:w="992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36</w:t>
            </w:r>
          </w:p>
        </w:tc>
      </w:tr>
      <w:tr w:rsidR="009179E5" w:rsidRPr="00D61BCF" w:rsidTr="00BA61E8">
        <w:tc>
          <w:tcPr>
            <w:tcW w:w="1560" w:type="dxa"/>
            <w:vMerge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«Организация работы с детьми с расстройством аутистического спектра в учреждениях дополнительного образования»</w:t>
            </w:r>
          </w:p>
        </w:tc>
        <w:tc>
          <w:tcPr>
            <w:tcW w:w="1559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КГАУДПО «Камчатский институт развития образования»</w:t>
            </w:r>
          </w:p>
        </w:tc>
        <w:tc>
          <w:tcPr>
            <w:tcW w:w="1539" w:type="dxa"/>
            <w:shd w:val="clear" w:color="auto" w:fill="auto"/>
          </w:tcPr>
          <w:p w:rsidR="00BA61E8" w:rsidRDefault="00BA61E8" w:rsidP="00BA61E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д</w:t>
            </w:r>
            <w:r w:rsidRPr="00D61BCF">
              <w:rPr>
                <w:rFonts w:ascii="Times New Roman" w:eastAsia="Times New Roman" w:hAnsi="Times New Roman"/>
              </w:rPr>
              <w:t>истан</w:t>
            </w:r>
            <w:proofErr w:type="spellEnd"/>
            <w:r>
              <w:rPr>
                <w:rFonts w:ascii="Times New Roman" w:eastAsia="Times New Roman" w:hAnsi="Times New Roman"/>
              </w:rPr>
              <w:t>-</w:t>
            </w:r>
          </w:p>
          <w:p w:rsidR="009179E5" w:rsidRPr="00D61BCF" w:rsidRDefault="00BA61E8" w:rsidP="00BA61E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ционная</w:t>
            </w:r>
            <w:proofErr w:type="spellEnd"/>
          </w:p>
        </w:tc>
        <w:tc>
          <w:tcPr>
            <w:tcW w:w="1580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11.11.2024-22.11.2024</w:t>
            </w:r>
          </w:p>
        </w:tc>
        <w:tc>
          <w:tcPr>
            <w:tcW w:w="992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24</w:t>
            </w:r>
          </w:p>
        </w:tc>
      </w:tr>
      <w:tr w:rsidR="009179E5" w:rsidRPr="00D61BCF" w:rsidTr="00BA61E8">
        <w:tc>
          <w:tcPr>
            <w:tcW w:w="1560" w:type="dxa"/>
            <w:vMerge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 xml:space="preserve">«Реализация федеральных государственных образовательных стандартов в начальной школе </w:t>
            </w:r>
            <w:proofErr w:type="gramStart"/>
            <w:r w:rsidRPr="00D61BCF">
              <w:rPr>
                <w:rFonts w:ascii="Times New Roman" w:eastAsia="Times New Roman" w:hAnsi="Times New Roman"/>
              </w:rPr>
              <w:t>для</w:t>
            </w:r>
            <w:proofErr w:type="gramEnd"/>
            <w:r w:rsidRPr="00D61BCF">
              <w:rPr>
                <w:rFonts w:ascii="Times New Roman" w:eastAsia="Times New Roman" w:hAnsi="Times New Roman"/>
              </w:rPr>
              <w:t xml:space="preserve"> обучающихся с ОВЗ»</w:t>
            </w:r>
          </w:p>
        </w:tc>
        <w:tc>
          <w:tcPr>
            <w:tcW w:w="1559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КГАУДПО «Камчатский институт развития образования»</w:t>
            </w:r>
          </w:p>
        </w:tc>
        <w:tc>
          <w:tcPr>
            <w:tcW w:w="1539" w:type="dxa"/>
            <w:shd w:val="clear" w:color="auto" w:fill="auto"/>
          </w:tcPr>
          <w:p w:rsidR="00BA61E8" w:rsidRDefault="00BA61E8" w:rsidP="00BA61E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д</w:t>
            </w:r>
            <w:r w:rsidRPr="00D61BCF">
              <w:rPr>
                <w:rFonts w:ascii="Times New Roman" w:eastAsia="Times New Roman" w:hAnsi="Times New Roman"/>
              </w:rPr>
              <w:t>истан</w:t>
            </w:r>
            <w:proofErr w:type="spellEnd"/>
            <w:r>
              <w:rPr>
                <w:rFonts w:ascii="Times New Roman" w:eastAsia="Times New Roman" w:hAnsi="Times New Roman"/>
              </w:rPr>
              <w:t>-</w:t>
            </w:r>
          </w:p>
          <w:p w:rsidR="009179E5" w:rsidRPr="00D61BCF" w:rsidRDefault="00BA61E8" w:rsidP="00BA61E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ционная</w:t>
            </w:r>
            <w:proofErr w:type="spellEnd"/>
          </w:p>
        </w:tc>
        <w:tc>
          <w:tcPr>
            <w:tcW w:w="1580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07.11.2024-25.11.2024</w:t>
            </w:r>
          </w:p>
        </w:tc>
        <w:tc>
          <w:tcPr>
            <w:tcW w:w="992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24</w:t>
            </w:r>
          </w:p>
        </w:tc>
      </w:tr>
      <w:tr w:rsidR="009179E5" w:rsidRPr="00D61BCF" w:rsidTr="00BA61E8">
        <w:tc>
          <w:tcPr>
            <w:tcW w:w="1560" w:type="dxa"/>
            <w:vMerge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«Организация профессиональной ориентации и профессионального самоопределения детей с ОВЗ и инвалидов средствами дополнительного образования»</w:t>
            </w:r>
          </w:p>
        </w:tc>
        <w:tc>
          <w:tcPr>
            <w:tcW w:w="1559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КГАУДПО «Камчатский институт развития образования»</w:t>
            </w:r>
          </w:p>
        </w:tc>
        <w:tc>
          <w:tcPr>
            <w:tcW w:w="1539" w:type="dxa"/>
            <w:shd w:val="clear" w:color="auto" w:fill="auto"/>
          </w:tcPr>
          <w:p w:rsidR="00BA61E8" w:rsidRDefault="00BA61E8" w:rsidP="00BA61E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д</w:t>
            </w:r>
            <w:r w:rsidRPr="00D61BCF">
              <w:rPr>
                <w:rFonts w:ascii="Times New Roman" w:eastAsia="Times New Roman" w:hAnsi="Times New Roman"/>
              </w:rPr>
              <w:t>истан</w:t>
            </w:r>
            <w:proofErr w:type="spellEnd"/>
            <w:r>
              <w:rPr>
                <w:rFonts w:ascii="Times New Roman" w:eastAsia="Times New Roman" w:hAnsi="Times New Roman"/>
              </w:rPr>
              <w:t>-</w:t>
            </w:r>
          </w:p>
          <w:p w:rsidR="009179E5" w:rsidRPr="00D61BCF" w:rsidRDefault="00BA61E8" w:rsidP="00BA61E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ционная</w:t>
            </w:r>
            <w:proofErr w:type="spellEnd"/>
          </w:p>
        </w:tc>
        <w:tc>
          <w:tcPr>
            <w:tcW w:w="1580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08.04.2025-18.04.2025</w:t>
            </w:r>
          </w:p>
        </w:tc>
        <w:tc>
          <w:tcPr>
            <w:tcW w:w="992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24</w:t>
            </w:r>
          </w:p>
        </w:tc>
      </w:tr>
      <w:tr w:rsidR="009179E5" w:rsidRPr="00D61BCF" w:rsidTr="00BA61E8">
        <w:tc>
          <w:tcPr>
            <w:tcW w:w="1560" w:type="dxa"/>
            <w:vMerge w:val="restart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Ясинская Александра Николаевна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История, география, обществознание</w:t>
            </w:r>
          </w:p>
        </w:tc>
        <w:tc>
          <w:tcPr>
            <w:tcW w:w="2268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«Организация работы с детьми с расстройством аутистического спектра в учреждениях дополнительного образования»</w:t>
            </w:r>
          </w:p>
        </w:tc>
        <w:tc>
          <w:tcPr>
            <w:tcW w:w="1559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КГАУДПО «Камчатский институт развития образования»</w:t>
            </w:r>
          </w:p>
        </w:tc>
        <w:tc>
          <w:tcPr>
            <w:tcW w:w="1539" w:type="dxa"/>
            <w:shd w:val="clear" w:color="auto" w:fill="auto"/>
          </w:tcPr>
          <w:p w:rsidR="00BA61E8" w:rsidRDefault="00BA61E8" w:rsidP="00BA61E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д</w:t>
            </w:r>
            <w:r w:rsidRPr="00D61BCF">
              <w:rPr>
                <w:rFonts w:ascii="Times New Roman" w:eastAsia="Times New Roman" w:hAnsi="Times New Roman"/>
              </w:rPr>
              <w:t>истан</w:t>
            </w:r>
            <w:proofErr w:type="spellEnd"/>
            <w:r>
              <w:rPr>
                <w:rFonts w:ascii="Times New Roman" w:eastAsia="Times New Roman" w:hAnsi="Times New Roman"/>
              </w:rPr>
              <w:t>-</w:t>
            </w:r>
          </w:p>
          <w:p w:rsidR="009179E5" w:rsidRPr="00D61BCF" w:rsidRDefault="00BA61E8" w:rsidP="00BA61E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ционная</w:t>
            </w:r>
            <w:proofErr w:type="spellEnd"/>
          </w:p>
        </w:tc>
        <w:tc>
          <w:tcPr>
            <w:tcW w:w="1580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11.11.2024-22.11.2024</w:t>
            </w:r>
          </w:p>
        </w:tc>
        <w:tc>
          <w:tcPr>
            <w:tcW w:w="992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24</w:t>
            </w:r>
          </w:p>
        </w:tc>
      </w:tr>
      <w:tr w:rsidR="009179E5" w:rsidRPr="00D61BCF" w:rsidTr="00BA61E8">
        <w:tc>
          <w:tcPr>
            <w:tcW w:w="1560" w:type="dxa"/>
            <w:vMerge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«Методическая работа в онлайн-образовании»</w:t>
            </w:r>
          </w:p>
        </w:tc>
        <w:tc>
          <w:tcPr>
            <w:tcW w:w="1559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 xml:space="preserve">ООО «Московский институт </w:t>
            </w:r>
            <w:proofErr w:type="spellStart"/>
            <w:proofErr w:type="gramStart"/>
            <w:r w:rsidRPr="00D61BCF">
              <w:rPr>
                <w:rFonts w:ascii="Times New Roman" w:eastAsia="Times New Roman" w:hAnsi="Times New Roman"/>
              </w:rPr>
              <w:t>профессио</w:t>
            </w:r>
            <w:r w:rsidR="004831FA">
              <w:rPr>
                <w:rFonts w:ascii="Times New Roman" w:eastAsia="Times New Roman" w:hAnsi="Times New Roman"/>
              </w:rPr>
              <w:t>-</w:t>
            </w:r>
            <w:r w:rsidRPr="00D61BCF">
              <w:rPr>
                <w:rFonts w:ascii="Times New Roman" w:eastAsia="Times New Roman" w:hAnsi="Times New Roman"/>
              </w:rPr>
              <w:t>нальной</w:t>
            </w:r>
            <w:proofErr w:type="spellEnd"/>
            <w:proofErr w:type="gramEnd"/>
            <w:r w:rsidRPr="00D61BC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D61BCF">
              <w:rPr>
                <w:rFonts w:ascii="Times New Roman" w:eastAsia="Times New Roman" w:hAnsi="Times New Roman"/>
              </w:rPr>
              <w:t>переподго</w:t>
            </w:r>
            <w:r w:rsidR="004831FA">
              <w:rPr>
                <w:rFonts w:ascii="Times New Roman" w:eastAsia="Times New Roman" w:hAnsi="Times New Roman"/>
              </w:rPr>
              <w:t>-</w:t>
            </w:r>
            <w:r w:rsidRPr="00D61BCF">
              <w:rPr>
                <w:rFonts w:ascii="Times New Roman" w:eastAsia="Times New Roman" w:hAnsi="Times New Roman"/>
              </w:rPr>
              <w:lastRenderedPageBreak/>
              <w:t>товки</w:t>
            </w:r>
            <w:proofErr w:type="spellEnd"/>
            <w:r w:rsidRPr="00D61BCF">
              <w:rPr>
                <w:rFonts w:ascii="Times New Roman" w:eastAsia="Times New Roman" w:hAnsi="Times New Roman"/>
              </w:rPr>
              <w:t xml:space="preserve"> повышения квалификации педагогов»</w:t>
            </w:r>
          </w:p>
        </w:tc>
        <w:tc>
          <w:tcPr>
            <w:tcW w:w="1539" w:type="dxa"/>
            <w:shd w:val="clear" w:color="auto" w:fill="auto"/>
          </w:tcPr>
          <w:p w:rsidR="00BA61E8" w:rsidRDefault="00BA61E8" w:rsidP="00BA61E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lastRenderedPageBreak/>
              <w:t>д</w:t>
            </w:r>
            <w:r w:rsidRPr="00D61BCF">
              <w:rPr>
                <w:rFonts w:ascii="Times New Roman" w:eastAsia="Times New Roman" w:hAnsi="Times New Roman"/>
              </w:rPr>
              <w:t>истан</w:t>
            </w:r>
            <w:proofErr w:type="spellEnd"/>
            <w:r>
              <w:rPr>
                <w:rFonts w:ascii="Times New Roman" w:eastAsia="Times New Roman" w:hAnsi="Times New Roman"/>
              </w:rPr>
              <w:t>-</w:t>
            </w:r>
          </w:p>
          <w:p w:rsidR="009179E5" w:rsidRPr="00D61BCF" w:rsidRDefault="00BA61E8" w:rsidP="00BA61E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ционная</w:t>
            </w:r>
            <w:proofErr w:type="spellEnd"/>
          </w:p>
        </w:tc>
        <w:tc>
          <w:tcPr>
            <w:tcW w:w="1580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25.10.2024-29.01.2025</w:t>
            </w:r>
          </w:p>
        </w:tc>
        <w:tc>
          <w:tcPr>
            <w:tcW w:w="992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540</w:t>
            </w:r>
          </w:p>
        </w:tc>
      </w:tr>
      <w:tr w:rsidR="009179E5" w:rsidRPr="00D61BCF" w:rsidTr="00BA61E8">
        <w:tc>
          <w:tcPr>
            <w:tcW w:w="1560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lastRenderedPageBreak/>
              <w:t>Косенко Ольга Димовна</w:t>
            </w:r>
          </w:p>
        </w:tc>
        <w:tc>
          <w:tcPr>
            <w:tcW w:w="1843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Русский язык и литература</w:t>
            </w:r>
          </w:p>
        </w:tc>
        <w:tc>
          <w:tcPr>
            <w:tcW w:w="2268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«Организация работы с детьми с расстройством аутистического спектра в учреждениях дополнительного образования»</w:t>
            </w:r>
          </w:p>
        </w:tc>
        <w:tc>
          <w:tcPr>
            <w:tcW w:w="1559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КГАУДПО «Камчатский институт развития образования»</w:t>
            </w:r>
          </w:p>
        </w:tc>
        <w:tc>
          <w:tcPr>
            <w:tcW w:w="1539" w:type="dxa"/>
            <w:shd w:val="clear" w:color="auto" w:fill="auto"/>
          </w:tcPr>
          <w:p w:rsidR="00BA61E8" w:rsidRDefault="00BA61E8" w:rsidP="00BA61E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д</w:t>
            </w:r>
            <w:r w:rsidRPr="00D61BCF">
              <w:rPr>
                <w:rFonts w:ascii="Times New Roman" w:eastAsia="Times New Roman" w:hAnsi="Times New Roman"/>
              </w:rPr>
              <w:t>истан</w:t>
            </w:r>
            <w:proofErr w:type="spellEnd"/>
            <w:r>
              <w:rPr>
                <w:rFonts w:ascii="Times New Roman" w:eastAsia="Times New Roman" w:hAnsi="Times New Roman"/>
              </w:rPr>
              <w:t>-</w:t>
            </w:r>
          </w:p>
          <w:p w:rsidR="009179E5" w:rsidRPr="00D61BCF" w:rsidRDefault="00BA61E8" w:rsidP="00BA61E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ционная</w:t>
            </w:r>
            <w:proofErr w:type="spellEnd"/>
          </w:p>
        </w:tc>
        <w:tc>
          <w:tcPr>
            <w:tcW w:w="1580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11.11.2024-22.11.2024</w:t>
            </w:r>
          </w:p>
        </w:tc>
        <w:tc>
          <w:tcPr>
            <w:tcW w:w="992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24</w:t>
            </w:r>
          </w:p>
        </w:tc>
      </w:tr>
      <w:tr w:rsidR="009179E5" w:rsidRPr="00D61BCF" w:rsidTr="00BA61E8">
        <w:tc>
          <w:tcPr>
            <w:tcW w:w="1560" w:type="dxa"/>
            <w:vMerge w:val="restart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Ковалёва Карина Вячеславовна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 xml:space="preserve">Биология, химия, география </w:t>
            </w:r>
          </w:p>
        </w:tc>
        <w:tc>
          <w:tcPr>
            <w:tcW w:w="2268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«Организация работы с детьми с расстройством аутистического спектра в учреждениях дополнительного образования»</w:t>
            </w:r>
          </w:p>
        </w:tc>
        <w:tc>
          <w:tcPr>
            <w:tcW w:w="1559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КГАУДПО «Камчатский институт развития образования»</w:t>
            </w:r>
          </w:p>
        </w:tc>
        <w:tc>
          <w:tcPr>
            <w:tcW w:w="1539" w:type="dxa"/>
            <w:shd w:val="clear" w:color="auto" w:fill="auto"/>
          </w:tcPr>
          <w:p w:rsidR="00BA61E8" w:rsidRDefault="00BA61E8" w:rsidP="00BA61E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д</w:t>
            </w:r>
            <w:r w:rsidRPr="00D61BCF">
              <w:rPr>
                <w:rFonts w:ascii="Times New Roman" w:eastAsia="Times New Roman" w:hAnsi="Times New Roman"/>
              </w:rPr>
              <w:t>истан</w:t>
            </w:r>
            <w:proofErr w:type="spellEnd"/>
            <w:r>
              <w:rPr>
                <w:rFonts w:ascii="Times New Roman" w:eastAsia="Times New Roman" w:hAnsi="Times New Roman"/>
              </w:rPr>
              <w:t>-</w:t>
            </w:r>
          </w:p>
          <w:p w:rsidR="009179E5" w:rsidRPr="00D61BCF" w:rsidRDefault="00BA61E8" w:rsidP="00BA61E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ционная</w:t>
            </w:r>
            <w:proofErr w:type="spellEnd"/>
          </w:p>
        </w:tc>
        <w:tc>
          <w:tcPr>
            <w:tcW w:w="1580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11.11.2024-22.11.2024</w:t>
            </w:r>
          </w:p>
        </w:tc>
        <w:tc>
          <w:tcPr>
            <w:tcW w:w="992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24</w:t>
            </w:r>
          </w:p>
        </w:tc>
      </w:tr>
      <w:tr w:rsidR="009179E5" w:rsidRPr="00D61BCF" w:rsidTr="00BA61E8">
        <w:tc>
          <w:tcPr>
            <w:tcW w:w="1560" w:type="dxa"/>
            <w:vMerge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«Организация профессиональной ориентации и профессионального самоопределения детей с ОВЗ и инвалидов средствами дополнительного образования»</w:t>
            </w:r>
          </w:p>
        </w:tc>
        <w:tc>
          <w:tcPr>
            <w:tcW w:w="1559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КГАУДПО «Камчатский институт развития образования»</w:t>
            </w:r>
          </w:p>
        </w:tc>
        <w:tc>
          <w:tcPr>
            <w:tcW w:w="1539" w:type="dxa"/>
            <w:shd w:val="clear" w:color="auto" w:fill="auto"/>
          </w:tcPr>
          <w:p w:rsidR="00BA61E8" w:rsidRDefault="00BA61E8" w:rsidP="00BA61E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д</w:t>
            </w:r>
            <w:r w:rsidRPr="00D61BCF">
              <w:rPr>
                <w:rFonts w:ascii="Times New Roman" w:eastAsia="Times New Roman" w:hAnsi="Times New Roman"/>
              </w:rPr>
              <w:t>истан</w:t>
            </w:r>
            <w:proofErr w:type="spellEnd"/>
            <w:r>
              <w:rPr>
                <w:rFonts w:ascii="Times New Roman" w:eastAsia="Times New Roman" w:hAnsi="Times New Roman"/>
              </w:rPr>
              <w:t>-</w:t>
            </w:r>
          </w:p>
          <w:p w:rsidR="009179E5" w:rsidRPr="00D61BCF" w:rsidRDefault="00BA61E8" w:rsidP="00BA61E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ционная</w:t>
            </w:r>
            <w:proofErr w:type="spellEnd"/>
          </w:p>
        </w:tc>
        <w:tc>
          <w:tcPr>
            <w:tcW w:w="1580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08.04.2025-18.04.2025</w:t>
            </w:r>
          </w:p>
        </w:tc>
        <w:tc>
          <w:tcPr>
            <w:tcW w:w="992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24</w:t>
            </w:r>
          </w:p>
        </w:tc>
      </w:tr>
      <w:tr w:rsidR="009179E5" w:rsidRPr="00D61BCF" w:rsidTr="00BA61E8">
        <w:tc>
          <w:tcPr>
            <w:tcW w:w="1560" w:type="dxa"/>
            <w:vMerge w:val="restart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 xml:space="preserve">Карпович Альбина Николаевна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Начальные классы</w:t>
            </w:r>
          </w:p>
        </w:tc>
        <w:tc>
          <w:tcPr>
            <w:tcW w:w="2268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«Организация работы с детьми с расстройством аутистического спектра в учреждениях дополнительного образования»</w:t>
            </w:r>
          </w:p>
        </w:tc>
        <w:tc>
          <w:tcPr>
            <w:tcW w:w="1559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КГАУДПО «Камчатский институт развития образования»</w:t>
            </w:r>
          </w:p>
        </w:tc>
        <w:tc>
          <w:tcPr>
            <w:tcW w:w="1539" w:type="dxa"/>
            <w:shd w:val="clear" w:color="auto" w:fill="auto"/>
          </w:tcPr>
          <w:p w:rsidR="00BA61E8" w:rsidRDefault="00BA61E8" w:rsidP="00BA61E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д</w:t>
            </w:r>
            <w:r w:rsidRPr="00D61BCF">
              <w:rPr>
                <w:rFonts w:ascii="Times New Roman" w:eastAsia="Times New Roman" w:hAnsi="Times New Roman"/>
              </w:rPr>
              <w:t>истан</w:t>
            </w:r>
            <w:proofErr w:type="spellEnd"/>
            <w:r>
              <w:rPr>
                <w:rFonts w:ascii="Times New Roman" w:eastAsia="Times New Roman" w:hAnsi="Times New Roman"/>
              </w:rPr>
              <w:t>-</w:t>
            </w:r>
          </w:p>
          <w:p w:rsidR="009179E5" w:rsidRPr="00D61BCF" w:rsidRDefault="00BA61E8" w:rsidP="00BA61E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ционная</w:t>
            </w:r>
            <w:proofErr w:type="spellEnd"/>
          </w:p>
        </w:tc>
        <w:tc>
          <w:tcPr>
            <w:tcW w:w="1580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11.11.2024-22.11.2024</w:t>
            </w:r>
          </w:p>
        </w:tc>
        <w:tc>
          <w:tcPr>
            <w:tcW w:w="992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24</w:t>
            </w:r>
          </w:p>
        </w:tc>
      </w:tr>
      <w:tr w:rsidR="009179E5" w:rsidRPr="00D61BCF" w:rsidTr="00BA61E8">
        <w:tc>
          <w:tcPr>
            <w:tcW w:w="1560" w:type="dxa"/>
            <w:vMerge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«Подготовка региональных экспертов чемпионата профессионального мастерства «Абилимпикс»</w:t>
            </w:r>
          </w:p>
        </w:tc>
        <w:tc>
          <w:tcPr>
            <w:tcW w:w="1559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 xml:space="preserve">КГПОБУ «Камчатский </w:t>
            </w:r>
            <w:proofErr w:type="spellStart"/>
            <w:proofErr w:type="gramStart"/>
            <w:r w:rsidRPr="00D61BCF">
              <w:rPr>
                <w:rFonts w:ascii="Times New Roman" w:eastAsia="Times New Roman" w:hAnsi="Times New Roman"/>
              </w:rPr>
              <w:t>педагогичес</w:t>
            </w:r>
            <w:proofErr w:type="spellEnd"/>
            <w:r w:rsidR="004831FA">
              <w:rPr>
                <w:rFonts w:ascii="Times New Roman" w:eastAsia="Times New Roman" w:hAnsi="Times New Roman"/>
              </w:rPr>
              <w:t>-</w:t>
            </w:r>
            <w:r w:rsidRPr="00D61BCF">
              <w:rPr>
                <w:rFonts w:ascii="Times New Roman" w:eastAsia="Times New Roman" w:hAnsi="Times New Roman"/>
              </w:rPr>
              <w:t>кий</w:t>
            </w:r>
            <w:proofErr w:type="gramEnd"/>
            <w:r w:rsidRPr="00D61BCF">
              <w:rPr>
                <w:rFonts w:ascii="Times New Roman" w:eastAsia="Times New Roman" w:hAnsi="Times New Roman"/>
              </w:rPr>
              <w:t xml:space="preserve"> колледж»</w:t>
            </w:r>
          </w:p>
        </w:tc>
        <w:tc>
          <w:tcPr>
            <w:tcW w:w="1539" w:type="dxa"/>
            <w:shd w:val="clear" w:color="auto" w:fill="auto"/>
          </w:tcPr>
          <w:p w:rsidR="00BA61E8" w:rsidRDefault="00BA61E8" w:rsidP="00BA61E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д</w:t>
            </w:r>
            <w:r w:rsidRPr="00D61BCF">
              <w:rPr>
                <w:rFonts w:ascii="Times New Roman" w:eastAsia="Times New Roman" w:hAnsi="Times New Roman"/>
              </w:rPr>
              <w:t>истан</w:t>
            </w:r>
            <w:proofErr w:type="spellEnd"/>
            <w:r>
              <w:rPr>
                <w:rFonts w:ascii="Times New Roman" w:eastAsia="Times New Roman" w:hAnsi="Times New Roman"/>
              </w:rPr>
              <w:t>-</w:t>
            </w:r>
          </w:p>
          <w:p w:rsidR="009179E5" w:rsidRPr="00D61BCF" w:rsidRDefault="00BA61E8" w:rsidP="00BA61E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ционная</w:t>
            </w:r>
            <w:proofErr w:type="spellEnd"/>
          </w:p>
        </w:tc>
        <w:tc>
          <w:tcPr>
            <w:tcW w:w="1580" w:type="dxa"/>
            <w:shd w:val="clear" w:color="auto" w:fill="auto"/>
          </w:tcPr>
          <w:p w:rsidR="009179E5" w:rsidRPr="00D61BCF" w:rsidRDefault="00BA61E8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</w:t>
            </w:r>
            <w:r w:rsidR="009179E5" w:rsidRPr="00D61BCF">
              <w:rPr>
                <w:rFonts w:ascii="Times New Roman" w:eastAsia="Times New Roman" w:hAnsi="Times New Roman"/>
              </w:rPr>
              <w:t>арт 2025</w:t>
            </w:r>
          </w:p>
        </w:tc>
        <w:tc>
          <w:tcPr>
            <w:tcW w:w="992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72</w:t>
            </w:r>
          </w:p>
        </w:tc>
      </w:tr>
      <w:tr w:rsidR="009179E5" w:rsidRPr="00D61BCF" w:rsidTr="00BA61E8">
        <w:tc>
          <w:tcPr>
            <w:tcW w:w="1560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Вайнеткан Ольга Ивановна</w:t>
            </w:r>
          </w:p>
        </w:tc>
        <w:tc>
          <w:tcPr>
            <w:tcW w:w="1843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Начальные классы</w:t>
            </w:r>
          </w:p>
        </w:tc>
        <w:tc>
          <w:tcPr>
            <w:tcW w:w="2268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«Организация работы с детьми с расстройством аутистического спектра в учреждениях дополнительного образования»</w:t>
            </w:r>
          </w:p>
        </w:tc>
        <w:tc>
          <w:tcPr>
            <w:tcW w:w="1559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КГАУДПО «Камчатский институт развития образования»</w:t>
            </w:r>
          </w:p>
        </w:tc>
        <w:tc>
          <w:tcPr>
            <w:tcW w:w="1539" w:type="dxa"/>
            <w:shd w:val="clear" w:color="auto" w:fill="auto"/>
          </w:tcPr>
          <w:p w:rsidR="00BA61E8" w:rsidRDefault="00BA61E8" w:rsidP="00BA61E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д</w:t>
            </w:r>
            <w:r w:rsidRPr="00D61BCF">
              <w:rPr>
                <w:rFonts w:ascii="Times New Roman" w:eastAsia="Times New Roman" w:hAnsi="Times New Roman"/>
              </w:rPr>
              <w:t>истан</w:t>
            </w:r>
            <w:proofErr w:type="spellEnd"/>
            <w:r>
              <w:rPr>
                <w:rFonts w:ascii="Times New Roman" w:eastAsia="Times New Roman" w:hAnsi="Times New Roman"/>
              </w:rPr>
              <w:t>-</w:t>
            </w:r>
          </w:p>
          <w:p w:rsidR="009179E5" w:rsidRPr="00D61BCF" w:rsidRDefault="00BA61E8" w:rsidP="00BA61E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ционная</w:t>
            </w:r>
            <w:proofErr w:type="spellEnd"/>
          </w:p>
        </w:tc>
        <w:tc>
          <w:tcPr>
            <w:tcW w:w="1580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11.11.2024-22.11.2024</w:t>
            </w:r>
          </w:p>
        </w:tc>
        <w:tc>
          <w:tcPr>
            <w:tcW w:w="992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24</w:t>
            </w:r>
          </w:p>
        </w:tc>
      </w:tr>
      <w:tr w:rsidR="009179E5" w:rsidRPr="00D61BCF" w:rsidTr="00BA61E8">
        <w:tc>
          <w:tcPr>
            <w:tcW w:w="1560" w:type="dxa"/>
            <w:vMerge w:val="restart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D61BCF">
              <w:rPr>
                <w:rFonts w:ascii="Times New Roman" w:eastAsia="Times New Roman" w:hAnsi="Times New Roman"/>
              </w:rPr>
              <w:t>Мордикова</w:t>
            </w:r>
            <w:proofErr w:type="spellEnd"/>
            <w:r w:rsidRPr="00D61BCF">
              <w:rPr>
                <w:rFonts w:ascii="Times New Roman" w:eastAsia="Times New Roman" w:hAnsi="Times New Roman"/>
              </w:rPr>
              <w:t xml:space="preserve"> Елена Викторовна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Начальные классы</w:t>
            </w:r>
          </w:p>
        </w:tc>
        <w:tc>
          <w:tcPr>
            <w:tcW w:w="2268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 xml:space="preserve">«Организация работы с детьми с расстройством </w:t>
            </w:r>
            <w:r w:rsidRPr="00D61BCF">
              <w:rPr>
                <w:rFonts w:ascii="Times New Roman" w:eastAsia="Times New Roman" w:hAnsi="Times New Roman"/>
              </w:rPr>
              <w:lastRenderedPageBreak/>
              <w:t>аутистического спектра в учреждениях дополнительного образования»</w:t>
            </w:r>
          </w:p>
        </w:tc>
        <w:tc>
          <w:tcPr>
            <w:tcW w:w="1559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lastRenderedPageBreak/>
              <w:t xml:space="preserve">КГАУДПО «Камчатский институт </w:t>
            </w:r>
            <w:r w:rsidRPr="00D61BCF">
              <w:rPr>
                <w:rFonts w:ascii="Times New Roman" w:eastAsia="Times New Roman" w:hAnsi="Times New Roman"/>
              </w:rPr>
              <w:lastRenderedPageBreak/>
              <w:t>развития образования»</w:t>
            </w:r>
          </w:p>
        </w:tc>
        <w:tc>
          <w:tcPr>
            <w:tcW w:w="1539" w:type="dxa"/>
            <w:shd w:val="clear" w:color="auto" w:fill="auto"/>
          </w:tcPr>
          <w:p w:rsidR="00BA61E8" w:rsidRDefault="00BA61E8" w:rsidP="00BA61E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lastRenderedPageBreak/>
              <w:t>д</w:t>
            </w:r>
            <w:r w:rsidRPr="00D61BCF">
              <w:rPr>
                <w:rFonts w:ascii="Times New Roman" w:eastAsia="Times New Roman" w:hAnsi="Times New Roman"/>
              </w:rPr>
              <w:t>истан</w:t>
            </w:r>
            <w:proofErr w:type="spellEnd"/>
            <w:r>
              <w:rPr>
                <w:rFonts w:ascii="Times New Roman" w:eastAsia="Times New Roman" w:hAnsi="Times New Roman"/>
              </w:rPr>
              <w:t>-</w:t>
            </w:r>
          </w:p>
          <w:p w:rsidR="009179E5" w:rsidRPr="00D61BCF" w:rsidRDefault="00BA61E8" w:rsidP="00BA61E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ционная</w:t>
            </w:r>
            <w:proofErr w:type="spellEnd"/>
          </w:p>
        </w:tc>
        <w:tc>
          <w:tcPr>
            <w:tcW w:w="1580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11.11.2024-22.11.2024</w:t>
            </w:r>
          </w:p>
        </w:tc>
        <w:tc>
          <w:tcPr>
            <w:tcW w:w="992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24</w:t>
            </w:r>
          </w:p>
        </w:tc>
      </w:tr>
      <w:tr w:rsidR="009179E5" w:rsidRPr="00D61BCF" w:rsidTr="00BA61E8">
        <w:tc>
          <w:tcPr>
            <w:tcW w:w="1560" w:type="dxa"/>
            <w:vMerge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«Подготовка региональных экспертов чемпионата профессионального мастерства «Абилимпикс»</w:t>
            </w:r>
          </w:p>
        </w:tc>
        <w:tc>
          <w:tcPr>
            <w:tcW w:w="1559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 xml:space="preserve">КГПОБУ «Камчатский </w:t>
            </w:r>
            <w:proofErr w:type="spellStart"/>
            <w:proofErr w:type="gramStart"/>
            <w:r w:rsidRPr="00D61BCF">
              <w:rPr>
                <w:rFonts w:ascii="Times New Roman" w:eastAsia="Times New Roman" w:hAnsi="Times New Roman"/>
              </w:rPr>
              <w:t>педагогичес</w:t>
            </w:r>
            <w:proofErr w:type="spellEnd"/>
            <w:r w:rsidR="004831FA">
              <w:rPr>
                <w:rFonts w:ascii="Times New Roman" w:eastAsia="Times New Roman" w:hAnsi="Times New Roman"/>
              </w:rPr>
              <w:t>-</w:t>
            </w:r>
            <w:r w:rsidRPr="00D61BCF">
              <w:rPr>
                <w:rFonts w:ascii="Times New Roman" w:eastAsia="Times New Roman" w:hAnsi="Times New Roman"/>
              </w:rPr>
              <w:t>кий</w:t>
            </w:r>
            <w:proofErr w:type="gramEnd"/>
            <w:r w:rsidRPr="00D61BCF">
              <w:rPr>
                <w:rFonts w:ascii="Times New Roman" w:eastAsia="Times New Roman" w:hAnsi="Times New Roman"/>
              </w:rPr>
              <w:t xml:space="preserve"> колледж»</w:t>
            </w:r>
          </w:p>
        </w:tc>
        <w:tc>
          <w:tcPr>
            <w:tcW w:w="1539" w:type="dxa"/>
            <w:shd w:val="clear" w:color="auto" w:fill="auto"/>
          </w:tcPr>
          <w:p w:rsidR="00BA61E8" w:rsidRDefault="00BA61E8" w:rsidP="00BA61E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д</w:t>
            </w:r>
            <w:r w:rsidRPr="00D61BCF">
              <w:rPr>
                <w:rFonts w:ascii="Times New Roman" w:eastAsia="Times New Roman" w:hAnsi="Times New Roman"/>
              </w:rPr>
              <w:t>истан</w:t>
            </w:r>
            <w:proofErr w:type="spellEnd"/>
            <w:r>
              <w:rPr>
                <w:rFonts w:ascii="Times New Roman" w:eastAsia="Times New Roman" w:hAnsi="Times New Roman"/>
              </w:rPr>
              <w:t>-</w:t>
            </w:r>
          </w:p>
          <w:p w:rsidR="009179E5" w:rsidRPr="00D61BCF" w:rsidRDefault="00BA61E8" w:rsidP="00BA61E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ционная</w:t>
            </w:r>
            <w:proofErr w:type="spellEnd"/>
          </w:p>
        </w:tc>
        <w:tc>
          <w:tcPr>
            <w:tcW w:w="1580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Март 2025</w:t>
            </w:r>
          </w:p>
        </w:tc>
        <w:tc>
          <w:tcPr>
            <w:tcW w:w="992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72</w:t>
            </w:r>
          </w:p>
        </w:tc>
      </w:tr>
      <w:tr w:rsidR="009179E5" w:rsidRPr="00D61BCF" w:rsidTr="00BA61E8">
        <w:tc>
          <w:tcPr>
            <w:tcW w:w="1560" w:type="dxa"/>
            <w:vMerge w:val="restart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D61BCF">
              <w:rPr>
                <w:rFonts w:ascii="Times New Roman" w:eastAsia="Times New Roman" w:hAnsi="Times New Roman"/>
              </w:rPr>
              <w:t>Скрипник</w:t>
            </w:r>
            <w:proofErr w:type="spellEnd"/>
            <w:r w:rsidRPr="00D61BCF">
              <w:rPr>
                <w:rFonts w:ascii="Times New Roman" w:eastAsia="Times New Roman" w:hAnsi="Times New Roman"/>
              </w:rPr>
              <w:t xml:space="preserve"> Анастасия Николаевна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Начальные классы</w:t>
            </w:r>
          </w:p>
        </w:tc>
        <w:tc>
          <w:tcPr>
            <w:tcW w:w="2268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«Организация работы с детьми с расстройством аутистического спектра в учреждениях дополнительного образования»</w:t>
            </w:r>
          </w:p>
        </w:tc>
        <w:tc>
          <w:tcPr>
            <w:tcW w:w="1559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КГАУДПО «Камчатский институт развития образования»</w:t>
            </w:r>
          </w:p>
        </w:tc>
        <w:tc>
          <w:tcPr>
            <w:tcW w:w="1539" w:type="dxa"/>
            <w:shd w:val="clear" w:color="auto" w:fill="auto"/>
          </w:tcPr>
          <w:p w:rsidR="00BA61E8" w:rsidRDefault="00BA61E8" w:rsidP="00BA61E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д</w:t>
            </w:r>
            <w:r w:rsidRPr="00D61BCF">
              <w:rPr>
                <w:rFonts w:ascii="Times New Roman" w:eastAsia="Times New Roman" w:hAnsi="Times New Roman"/>
              </w:rPr>
              <w:t>истан</w:t>
            </w:r>
            <w:proofErr w:type="spellEnd"/>
            <w:r>
              <w:rPr>
                <w:rFonts w:ascii="Times New Roman" w:eastAsia="Times New Roman" w:hAnsi="Times New Roman"/>
              </w:rPr>
              <w:t>-</w:t>
            </w:r>
          </w:p>
          <w:p w:rsidR="009179E5" w:rsidRPr="00D61BCF" w:rsidRDefault="00BA61E8" w:rsidP="00BA61E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ционная</w:t>
            </w:r>
            <w:proofErr w:type="spellEnd"/>
          </w:p>
        </w:tc>
        <w:tc>
          <w:tcPr>
            <w:tcW w:w="1580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11.11.2024-22.11.2024</w:t>
            </w:r>
          </w:p>
        </w:tc>
        <w:tc>
          <w:tcPr>
            <w:tcW w:w="992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24</w:t>
            </w:r>
          </w:p>
        </w:tc>
      </w:tr>
      <w:tr w:rsidR="009179E5" w:rsidRPr="00D61BCF" w:rsidTr="00BA61E8">
        <w:tc>
          <w:tcPr>
            <w:tcW w:w="1560" w:type="dxa"/>
            <w:vMerge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«Организация профессиональной ориентации и профессионального самоопределения детей с ОВЗ и инвалидов средствами дополнительного образования»</w:t>
            </w:r>
          </w:p>
        </w:tc>
        <w:tc>
          <w:tcPr>
            <w:tcW w:w="1559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КГАУДПО «Камчатский институт развития образования»</w:t>
            </w:r>
          </w:p>
        </w:tc>
        <w:tc>
          <w:tcPr>
            <w:tcW w:w="1539" w:type="dxa"/>
            <w:shd w:val="clear" w:color="auto" w:fill="auto"/>
          </w:tcPr>
          <w:p w:rsidR="00BA61E8" w:rsidRDefault="00BA61E8" w:rsidP="00BA61E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д</w:t>
            </w:r>
            <w:r w:rsidRPr="00D61BCF">
              <w:rPr>
                <w:rFonts w:ascii="Times New Roman" w:eastAsia="Times New Roman" w:hAnsi="Times New Roman"/>
              </w:rPr>
              <w:t>истан</w:t>
            </w:r>
            <w:proofErr w:type="spellEnd"/>
            <w:r>
              <w:rPr>
                <w:rFonts w:ascii="Times New Roman" w:eastAsia="Times New Roman" w:hAnsi="Times New Roman"/>
              </w:rPr>
              <w:t>-</w:t>
            </w:r>
          </w:p>
          <w:p w:rsidR="009179E5" w:rsidRPr="00D61BCF" w:rsidRDefault="00BA61E8" w:rsidP="00BA61E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ционная</w:t>
            </w:r>
            <w:proofErr w:type="spellEnd"/>
          </w:p>
        </w:tc>
        <w:tc>
          <w:tcPr>
            <w:tcW w:w="1580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08.04.2025-18.04.2025</w:t>
            </w:r>
          </w:p>
        </w:tc>
        <w:tc>
          <w:tcPr>
            <w:tcW w:w="992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24</w:t>
            </w:r>
          </w:p>
        </w:tc>
      </w:tr>
      <w:tr w:rsidR="009179E5" w:rsidRPr="00D61BCF" w:rsidTr="00BA61E8">
        <w:tc>
          <w:tcPr>
            <w:tcW w:w="1560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Воробьёва Оксана Геннадьевна</w:t>
            </w:r>
          </w:p>
        </w:tc>
        <w:tc>
          <w:tcPr>
            <w:tcW w:w="1843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Учитель-дефектолог</w:t>
            </w:r>
          </w:p>
        </w:tc>
        <w:tc>
          <w:tcPr>
            <w:tcW w:w="2268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«Подготовка региональных экспертов чемпионата профессионального мастерства «Абилимпикс»</w:t>
            </w:r>
          </w:p>
        </w:tc>
        <w:tc>
          <w:tcPr>
            <w:tcW w:w="1559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 xml:space="preserve">КГПОБУ «Камчатский </w:t>
            </w:r>
            <w:proofErr w:type="spellStart"/>
            <w:proofErr w:type="gramStart"/>
            <w:r w:rsidRPr="00D61BCF">
              <w:rPr>
                <w:rFonts w:ascii="Times New Roman" w:eastAsia="Times New Roman" w:hAnsi="Times New Roman"/>
              </w:rPr>
              <w:t>педагогичес</w:t>
            </w:r>
            <w:proofErr w:type="spellEnd"/>
            <w:r w:rsidR="004831FA">
              <w:rPr>
                <w:rFonts w:ascii="Times New Roman" w:eastAsia="Times New Roman" w:hAnsi="Times New Roman"/>
              </w:rPr>
              <w:t>-</w:t>
            </w:r>
            <w:r w:rsidRPr="00D61BCF">
              <w:rPr>
                <w:rFonts w:ascii="Times New Roman" w:eastAsia="Times New Roman" w:hAnsi="Times New Roman"/>
              </w:rPr>
              <w:t>кий</w:t>
            </w:r>
            <w:proofErr w:type="gramEnd"/>
            <w:r w:rsidRPr="00D61BCF">
              <w:rPr>
                <w:rFonts w:ascii="Times New Roman" w:eastAsia="Times New Roman" w:hAnsi="Times New Roman"/>
              </w:rPr>
              <w:t xml:space="preserve"> колледж»</w:t>
            </w:r>
          </w:p>
        </w:tc>
        <w:tc>
          <w:tcPr>
            <w:tcW w:w="1539" w:type="dxa"/>
            <w:shd w:val="clear" w:color="auto" w:fill="auto"/>
          </w:tcPr>
          <w:p w:rsidR="00BA61E8" w:rsidRDefault="00BA61E8" w:rsidP="00BA61E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д</w:t>
            </w:r>
            <w:r w:rsidRPr="00D61BCF">
              <w:rPr>
                <w:rFonts w:ascii="Times New Roman" w:eastAsia="Times New Roman" w:hAnsi="Times New Roman"/>
              </w:rPr>
              <w:t>истан</w:t>
            </w:r>
            <w:proofErr w:type="spellEnd"/>
            <w:r>
              <w:rPr>
                <w:rFonts w:ascii="Times New Roman" w:eastAsia="Times New Roman" w:hAnsi="Times New Roman"/>
              </w:rPr>
              <w:t>-</w:t>
            </w:r>
          </w:p>
          <w:p w:rsidR="009179E5" w:rsidRPr="00D61BCF" w:rsidRDefault="00BA61E8" w:rsidP="00BA61E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ционная</w:t>
            </w:r>
            <w:proofErr w:type="spellEnd"/>
          </w:p>
        </w:tc>
        <w:tc>
          <w:tcPr>
            <w:tcW w:w="1580" w:type="dxa"/>
            <w:shd w:val="clear" w:color="auto" w:fill="auto"/>
          </w:tcPr>
          <w:p w:rsidR="009179E5" w:rsidRPr="00D61BCF" w:rsidRDefault="00BA61E8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</w:t>
            </w:r>
            <w:r w:rsidR="009179E5" w:rsidRPr="00D61BCF">
              <w:rPr>
                <w:rFonts w:ascii="Times New Roman" w:eastAsia="Times New Roman" w:hAnsi="Times New Roman"/>
              </w:rPr>
              <w:t>арт 2025</w:t>
            </w:r>
          </w:p>
        </w:tc>
        <w:tc>
          <w:tcPr>
            <w:tcW w:w="992" w:type="dxa"/>
            <w:shd w:val="clear" w:color="auto" w:fill="auto"/>
          </w:tcPr>
          <w:p w:rsidR="009179E5" w:rsidRPr="00D61BCF" w:rsidRDefault="009179E5" w:rsidP="005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1BCF">
              <w:rPr>
                <w:rFonts w:ascii="Times New Roman" w:eastAsia="Times New Roman" w:hAnsi="Times New Roman"/>
              </w:rPr>
              <w:t>72</w:t>
            </w:r>
          </w:p>
        </w:tc>
      </w:tr>
    </w:tbl>
    <w:p w:rsidR="009179E5" w:rsidRPr="00D61BCF" w:rsidRDefault="009179E5" w:rsidP="009179E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</w:pPr>
    </w:p>
    <w:p w:rsidR="00BA61E8" w:rsidRPr="00D61BCF" w:rsidRDefault="0020271F" w:rsidP="00BA61E8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В 2024/2025 учебном </w:t>
      </w:r>
      <w:r w:rsidR="00BA61E8" w:rsidRPr="00D61BC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году курсы повышения квалификации прошли 14 сотрудников 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ЦДО:</w:t>
      </w:r>
      <w:r w:rsidR="00BA61E8" w:rsidRPr="00D61BC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 12 учителей (71 % от общего числа работающих 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в ЦДО </w:t>
      </w:r>
      <w:r w:rsidR="00BA61E8" w:rsidRPr="00D61BC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учителей)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, 1 </w:t>
      </w:r>
      <w:r>
        <w:rPr>
          <w:rFonts w:ascii="Times New Roman" w:hAnsi="Times New Roman" w:cs="Times New Roman"/>
          <w:sz w:val="28"/>
          <w:szCs w:val="28"/>
        </w:rPr>
        <w:t>инженер-программист, 1 учитель-дефектолог.</w:t>
      </w:r>
      <w:r w:rsidRPr="00D61BC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BA61E8" w:rsidRPr="00D61BC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Всего было пройдено 10 курсов повышения квалификации 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в дистанционной форме</w:t>
      </w:r>
      <w:r w:rsidR="00BA61E8" w:rsidRPr="00D61BC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.</w:t>
      </w:r>
    </w:p>
    <w:p w:rsidR="009179E5" w:rsidRPr="004831FA" w:rsidRDefault="00BA61E8" w:rsidP="004831FA">
      <w:pPr>
        <w:spacing w:after="0"/>
        <w:jc w:val="both"/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ab/>
      </w:r>
      <w:r w:rsidRPr="00EC2031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Динамика прохождения курсов остается на высоком уровне. Работа по привлечению </w:t>
      </w:r>
      <w:r w:rsidR="0020271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сотрудников ЦДО к прохождению КПК </w:t>
      </w:r>
      <w:r w:rsidRPr="00EC2031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ведется планомерно и качественно.</w:t>
      </w:r>
    </w:p>
    <w:p w:rsidR="009179E5" w:rsidRDefault="009179E5" w:rsidP="00767E2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7F5D0B" w:rsidRPr="00AC7AA2" w:rsidRDefault="007F5D0B" w:rsidP="00CC7B99">
      <w:pPr>
        <w:pStyle w:val="a3"/>
        <w:numPr>
          <w:ilvl w:val="1"/>
          <w:numId w:val="6"/>
        </w:numPr>
        <w:jc w:val="center"/>
        <w:rPr>
          <w:b/>
          <w:bCs/>
          <w:color w:val="365F91" w:themeColor="accent1" w:themeShade="BF"/>
          <w:sz w:val="28"/>
          <w:szCs w:val="28"/>
        </w:rPr>
      </w:pPr>
      <w:r w:rsidRPr="00AC7AA2">
        <w:rPr>
          <w:b/>
          <w:bCs/>
          <w:color w:val="365F91" w:themeColor="accent1" w:themeShade="BF"/>
          <w:sz w:val="28"/>
          <w:szCs w:val="28"/>
        </w:rPr>
        <w:t xml:space="preserve">Аттестация педагогических </w:t>
      </w:r>
      <w:r w:rsidR="005A145D" w:rsidRPr="00AC7AA2">
        <w:rPr>
          <w:b/>
          <w:bCs/>
          <w:color w:val="365F91" w:themeColor="accent1" w:themeShade="BF"/>
          <w:sz w:val="28"/>
          <w:szCs w:val="28"/>
        </w:rPr>
        <w:t>работников ЦДО</w:t>
      </w:r>
    </w:p>
    <w:p w:rsidR="00E573B3" w:rsidRDefault="00E573B3" w:rsidP="00E573B3">
      <w:pPr>
        <w:pStyle w:val="a3"/>
        <w:ind w:left="1788"/>
        <w:rPr>
          <w:b/>
          <w:bCs/>
          <w:color w:val="0070C0"/>
          <w:sz w:val="28"/>
          <w:szCs w:val="28"/>
        </w:rPr>
      </w:pPr>
    </w:p>
    <w:p w:rsidR="00C10E89" w:rsidRDefault="00E573B3" w:rsidP="00C50201">
      <w:pPr>
        <w:pStyle w:val="a9"/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10E89">
        <w:rPr>
          <w:rFonts w:ascii="Times New Roman" w:eastAsia="Times New Roman" w:hAnsi="Times New Roman" w:cs="Times New Roman"/>
          <w:bCs/>
          <w:sz w:val="28"/>
          <w:szCs w:val="28"/>
        </w:rPr>
        <w:t xml:space="preserve">Целью процесса аттестации является стимулирование целенаправленного повышения уровня профессиональной компетентности педагогических работников, </w:t>
      </w:r>
      <w:r w:rsidRPr="00C10E89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роста их профессионального мастерства, развитие творческой инициативы, повышения престижа и авторитета, обеспечение эффективности учебно-воспитательного процесса. Система аттестационной работы основана на принципе систематичности и направлена на всестороннее комплексное оценивание педагогической деятельности работников, по которой определяется соответствие работника занимаемой должности, уровень его квалификации. </w:t>
      </w:r>
    </w:p>
    <w:p w:rsidR="00E573B3" w:rsidRDefault="00E573B3" w:rsidP="00C50201">
      <w:pPr>
        <w:pStyle w:val="a9"/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10E89">
        <w:rPr>
          <w:rFonts w:ascii="Times New Roman" w:eastAsia="Times New Roman" w:hAnsi="Times New Roman" w:cs="Times New Roman"/>
          <w:bCs/>
          <w:sz w:val="28"/>
          <w:szCs w:val="28"/>
        </w:rPr>
        <w:t xml:space="preserve">В ЦДО создаются все необходимые условия для проведения аттестации: своевременно происходит ознакомление </w:t>
      </w:r>
      <w:r w:rsidR="00C50201">
        <w:rPr>
          <w:rFonts w:ascii="Times New Roman" w:eastAsia="Times New Roman" w:hAnsi="Times New Roman" w:cs="Times New Roman"/>
          <w:bCs/>
          <w:sz w:val="28"/>
          <w:szCs w:val="28"/>
        </w:rPr>
        <w:t>педагогов</w:t>
      </w:r>
      <w:r w:rsidRPr="00C10E89">
        <w:rPr>
          <w:rFonts w:ascii="Times New Roman" w:eastAsia="Times New Roman" w:hAnsi="Times New Roman" w:cs="Times New Roman"/>
          <w:bCs/>
          <w:sz w:val="28"/>
          <w:szCs w:val="28"/>
        </w:rPr>
        <w:t xml:space="preserve"> с изданными  распорядительными документами, определяются сроки прохождения аттестации для каждого аттестуемого, проводятся консультации, оказывается методическая помощь в подготовке портфолио. </w:t>
      </w:r>
    </w:p>
    <w:p w:rsidR="00C50201" w:rsidRPr="00F31494" w:rsidRDefault="00C50201" w:rsidP="00C50201">
      <w:pPr>
        <w:pStyle w:val="a9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494">
        <w:rPr>
          <w:rFonts w:ascii="Times New Roman" w:hAnsi="Times New Roman" w:cs="Times New Roman"/>
          <w:sz w:val="28"/>
          <w:szCs w:val="28"/>
        </w:rPr>
        <w:t xml:space="preserve">В соответствии с планом-графиком в 2024/2025 учебном году аттестацию на соответствие занимаемой должности должны были проходить </w:t>
      </w:r>
      <w:proofErr w:type="spellStart"/>
      <w:r w:rsidRPr="00F31494">
        <w:rPr>
          <w:rFonts w:ascii="Times New Roman" w:hAnsi="Times New Roman" w:cs="Times New Roman"/>
          <w:sz w:val="28"/>
          <w:szCs w:val="28"/>
        </w:rPr>
        <w:t>Скрипник</w:t>
      </w:r>
      <w:proofErr w:type="spellEnd"/>
      <w:r w:rsidRPr="00F31494">
        <w:rPr>
          <w:rFonts w:ascii="Times New Roman" w:hAnsi="Times New Roman" w:cs="Times New Roman"/>
          <w:sz w:val="28"/>
          <w:szCs w:val="28"/>
        </w:rPr>
        <w:t xml:space="preserve"> А.Н., Трофименко К.А., Быкова Ю.Е.  Аттестацию на категорию должны были проходить Вайнеткан О.И., Мещерякова А.В., Ясинская А.Н.</w:t>
      </w:r>
    </w:p>
    <w:p w:rsidR="00C50201" w:rsidRDefault="00C50201" w:rsidP="00C50201">
      <w:pPr>
        <w:pStyle w:val="a9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494">
        <w:rPr>
          <w:rFonts w:ascii="Times New Roman" w:hAnsi="Times New Roman" w:cs="Times New Roman"/>
          <w:sz w:val="28"/>
          <w:szCs w:val="28"/>
        </w:rPr>
        <w:t xml:space="preserve">В течение 2024/2025 учебного года </w:t>
      </w:r>
      <w:r>
        <w:rPr>
          <w:rFonts w:ascii="Times New Roman" w:hAnsi="Times New Roman" w:cs="Times New Roman"/>
          <w:sz w:val="28"/>
          <w:szCs w:val="28"/>
        </w:rPr>
        <w:t>с педагогами</w:t>
      </w:r>
      <w:r w:rsidRPr="00F31494">
        <w:rPr>
          <w:rFonts w:ascii="Times New Roman" w:hAnsi="Times New Roman" w:cs="Times New Roman"/>
          <w:sz w:val="28"/>
          <w:szCs w:val="28"/>
        </w:rPr>
        <w:t xml:space="preserve"> Вайнеткан О.И., Ивашиной И.П.</w:t>
      </w:r>
      <w:r>
        <w:rPr>
          <w:rFonts w:ascii="Times New Roman" w:hAnsi="Times New Roman" w:cs="Times New Roman"/>
          <w:sz w:val="28"/>
          <w:szCs w:val="28"/>
        </w:rPr>
        <w:t xml:space="preserve">, Ковалевой К.В.,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Скрипник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</w:t>
      </w:r>
      <w:r w:rsidRPr="00F31494">
        <w:rPr>
          <w:rFonts w:ascii="Times New Roman" w:hAnsi="Times New Roman" w:cs="Times New Roman"/>
          <w:sz w:val="28"/>
          <w:szCs w:val="28"/>
        </w:rPr>
        <w:t xml:space="preserve"> методистом Ясинской А.Н. проводились индивидуальные консультации </w:t>
      </w:r>
      <w:r>
        <w:rPr>
          <w:rFonts w:ascii="Times New Roman" w:hAnsi="Times New Roman" w:cs="Times New Roman"/>
          <w:sz w:val="28"/>
          <w:szCs w:val="28"/>
        </w:rPr>
        <w:t xml:space="preserve">по оформлению портфолио и </w:t>
      </w:r>
      <w:r w:rsidRPr="00F31494">
        <w:rPr>
          <w:rFonts w:ascii="Times New Roman" w:hAnsi="Times New Roman" w:cs="Times New Roman"/>
          <w:sz w:val="28"/>
          <w:szCs w:val="28"/>
        </w:rPr>
        <w:t>подгот</w:t>
      </w:r>
      <w:r>
        <w:rPr>
          <w:rFonts w:ascii="Times New Roman" w:hAnsi="Times New Roman" w:cs="Times New Roman"/>
          <w:sz w:val="28"/>
          <w:szCs w:val="28"/>
        </w:rPr>
        <w:t>овке документов для аттестации.</w:t>
      </w:r>
    </w:p>
    <w:p w:rsidR="00C50201" w:rsidRDefault="00C50201" w:rsidP="00C50201">
      <w:pPr>
        <w:pStyle w:val="a9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494">
        <w:rPr>
          <w:rFonts w:ascii="Times New Roman" w:hAnsi="Times New Roman" w:cs="Times New Roman"/>
          <w:sz w:val="28"/>
          <w:szCs w:val="28"/>
        </w:rPr>
        <w:t xml:space="preserve">06 июня 2025 года методистом Ясинской А.Н. было проведено совещание для </w:t>
      </w:r>
      <w:r>
        <w:rPr>
          <w:rFonts w:ascii="Times New Roman" w:hAnsi="Times New Roman" w:cs="Times New Roman"/>
          <w:sz w:val="28"/>
          <w:szCs w:val="28"/>
        </w:rPr>
        <w:t>педагогов</w:t>
      </w:r>
      <w:r w:rsidRPr="00F31494">
        <w:rPr>
          <w:rFonts w:ascii="Times New Roman" w:hAnsi="Times New Roman" w:cs="Times New Roman"/>
          <w:sz w:val="28"/>
          <w:szCs w:val="28"/>
        </w:rPr>
        <w:t xml:space="preserve"> ЦДО по теме «Особенности аттестации на первую и высшую квалификационные категории по должности педагог дополнительного образования».</w:t>
      </w:r>
    </w:p>
    <w:p w:rsidR="00C50201" w:rsidRPr="00F31494" w:rsidRDefault="00C50201" w:rsidP="00C50201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прохождения аттестации в 2024/2025 учебном году:</w:t>
      </w:r>
    </w:p>
    <w:p w:rsidR="00C50201" w:rsidRPr="00F31494" w:rsidRDefault="00C50201" w:rsidP="00CC7B99">
      <w:pPr>
        <w:pStyle w:val="a9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F31494">
        <w:rPr>
          <w:rFonts w:ascii="Times New Roman" w:hAnsi="Times New Roman" w:cs="Times New Roman"/>
          <w:sz w:val="28"/>
          <w:szCs w:val="28"/>
        </w:rPr>
        <w:t xml:space="preserve"> соответствие занимаемой должности «учитель» аттестацию прошла </w:t>
      </w:r>
      <w:proofErr w:type="spellStart"/>
      <w:r w:rsidRPr="00F31494">
        <w:rPr>
          <w:rFonts w:ascii="Times New Roman" w:hAnsi="Times New Roman" w:cs="Times New Roman"/>
          <w:sz w:val="28"/>
          <w:szCs w:val="28"/>
        </w:rPr>
        <w:t>Скрипник</w:t>
      </w:r>
      <w:proofErr w:type="spellEnd"/>
      <w:r w:rsidRPr="00F31494">
        <w:rPr>
          <w:rFonts w:ascii="Times New Roman" w:hAnsi="Times New Roman" w:cs="Times New Roman"/>
          <w:sz w:val="28"/>
          <w:szCs w:val="28"/>
        </w:rPr>
        <w:t xml:space="preserve"> А.Н.  (приказ №42/оод от 14.04.2025 года).  </w:t>
      </w:r>
    </w:p>
    <w:p w:rsidR="00C50201" w:rsidRPr="00F31494" w:rsidRDefault="00C50201" w:rsidP="00CC7B99">
      <w:pPr>
        <w:pStyle w:val="a9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494">
        <w:rPr>
          <w:rFonts w:ascii="Times New Roman" w:hAnsi="Times New Roman" w:cs="Times New Roman"/>
          <w:sz w:val="28"/>
          <w:szCs w:val="28"/>
        </w:rPr>
        <w:t>На первую квалификационную категорию по должности «учитель» аттестовались Ковалева К.В. (приказ № 108 от 13.02.2025 года), Вайнеткан О.И. (приказ № 1158 от 12.12.2024 года).</w:t>
      </w:r>
    </w:p>
    <w:p w:rsidR="00C50201" w:rsidRPr="00F31494" w:rsidRDefault="00C50201" w:rsidP="00CC7B99">
      <w:pPr>
        <w:pStyle w:val="a9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494">
        <w:rPr>
          <w:rFonts w:ascii="Times New Roman" w:hAnsi="Times New Roman" w:cs="Times New Roman"/>
          <w:sz w:val="28"/>
          <w:szCs w:val="28"/>
        </w:rPr>
        <w:t>На высшую квалификационную категорию по должности «учитель» аттестовались учителя: Ясинская А.Н. (приказ № 1034 от 31.10.2024 года), Ивашина И.П. (приказ № 1158 от 12.12.2024 года), Вайнеткан О.И. (приказ №193 от 13.03.2025 года).</w:t>
      </w:r>
    </w:p>
    <w:p w:rsidR="00C50201" w:rsidRPr="00F31494" w:rsidRDefault="00C50201" w:rsidP="00CC7B99">
      <w:pPr>
        <w:pStyle w:val="a9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494">
        <w:rPr>
          <w:rFonts w:ascii="Times New Roman" w:hAnsi="Times New Roman" w:cs="Times New Roman"/>
          <w:sz w:val="28"/>
          <w:szCs w:val="28"/>
        </w:rPr>
        <w:t>На высшую квалификационную категорию по должности «преподаватель» аттестовалась Мещерякова А.В. (приказ № 1158 от 12.12.2024 года).</w:t>
      </w:r>
    </w:p>
    <w:p w:rsidR="00C50201" w:rsidRPr="00F31494" w:rsidRDefault="00C50201" w:rsidP="00CC7B99">
      <w:pPr>
        <w:pStyle w:val="a9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494">
        <w:rPr>
          <w:rFonts w:ascii="Times New Roman" w:hAnsi="Times New Roman" w:cs="Times New Roman"/>
          <w:sz w:val="28"/>
          <w:szCs w:val="28"/>
        </w:rPr>
        <w:t>На высшую квалификационную категорию по должности «методист» аттестовалась Ясинская А.Н. (приказ № 1158 от 12.12.2024 года).</w:t>
      </w:r>
    </w:p>
    <w:p w:rsidR="00C50201" w:rsidRPr="00F31494" w:rsidRDefault="00C50201" w:rsidP="00CC7B99">
      <w:pPr>
        <w:pStyle w:val="a9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494">
        <w:rPr>
          <w:rFonts w:ascii="Times New Roman" w:hAnsi="Times New Roman" w:cs="Times New Roman"/>
          <w:sz w:val="28"/>
          <w:szCs w:val="28"/>
        </w:rPr>
        <w:lastRenderedPageBreak/>
        <w:t>На высшую квалификационную категорию по должности «педагог дополнительного образования» аттестовалась Ясинская А.Н. (приказ № 432 от 29.05.2025 года).</w:t>
      </w:r>
    </w:p>
    <w:p w:rsidR="00C50201" w:rsidRDefault="00C50201" w:rsidP="00CC7B99">
      <w:pPr>
        <w:pStyle w:val="a9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494">
        <w:rPr>
          <w:rFonts w:ascii="Times New Roman" w:hAnsi="Times New Roman" w:cs="Times New Roman"/>
          <w:sz w:val="28"/>
          <w:szCs w:val="28"/>
        </w:rPr>
        <w:t>Трофименко К.А. и Быкова Ю.В. не проходили процедуру аттестации</w:t>
      </w:r>
      <w:r>
        <w:rPr>
          <w:rFonts w:ascii="Times New Roman" w:hAnsi="Times New Roman" w:cs="Times New Roman"/>
          <w:sz w:val="28"/>
          <w:szCs w:val="28"/>
        </w:rPr>
        <w:t xml:space="preserve"> ввиду</w:t>
      </w:r>
      <w:r w:rsidRPr="00F314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прекращения трудовых отношений с </w:t>
      </w:r>
      <w:r w:rsidR="004A3A1A">
        <w:rPr>
          <w:rFonts w:ascii="Times New Roman" w:hAnsi="Times New Roman" w:cs="Times New Roman"/>
          <w:sz w:val="28"/>
          <w:szCs w:val="28"/>
        </w:rPr>
        <w:t>КГПОБУ «Камчатский педагогический колледж»</w:t>
      </w:r>
      <w:r w:rsidRPr="00F3149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0201" w:rsidRDefault="00C50201" w:rsidP="00C50201">
      <w:pPr>
        <w:pStyle w:val="a9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C546E" w:rsidRPr="00AC7AA2" w:rsidRDefault="00DC546E" w:rsidP="00EA4A5D">
      <w:pPr>
        <w:spacing w:after="0"/>
        <w:jc w:val="center"/>
        <w:rPr>
          <w:bCs/>
          <w:color w:val="365F91" w:themeColor="accent1" w:themeShade="BF"/>
        </w:rPr>
      </w:pPr>
      <w:r w:rsidRPr="00AC7AA2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4.3. Ф</w:t>
      </w:r>
      <w:r w:rsidR="007F5D0B" w:rsidRPr="00AC7AA2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ормы</w:t>
      </w:r>
      <w:r w:rsidR="007F5D0B" w:rsidRPr="00AC7AA2">
        <w:rPr>
          <w:rFonts w:ascii="Times New Roman" w:hAnsi="Times New Roman" w:cs="Times New Roman"/>
          <w:b/>
          <w:color w:val="365F91" w:themeColor="accent1" w:themeShade="BF"/>
        </w:rPr>
        <w:t xml:space="preserve"> </w:t>
      </w:r>
      <w:r w:rsidR="007F5D0B" w:rsidRPr="00AC7AA2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методической работы по повышению</w:t>
      </w:r>
    </w:p>
    <w:p w:rsidR="007F5D0B" w:rsidRPr="00AC7AA2" w:rsidRDefault="007F5D0B" w:rsidP="00EA4A5D">
      <w:pPr>
        <w:spacing w:after="0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AC7AA2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профессиональног</w:t>
      </w:r>
      <w:r w:rsidR="00DC546E" w:rsidRPr="00AC7AA2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о мастерства педаго</w:t>
      </w:r>
      <w:r w:rsidR="00523EC1" w:rsidRPr="00AC7AA2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гических работников</w:t>
      </w:r>
      <w:r w:rsidR="00DC546E" w:rsidRPr="00AC7AA2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ЦДО</w:t>
      </w:r>
    </w:p>
    <w:p w:rsidR="00BF30B3" w:rsidRDefault="00BF30B3" w:rsidP="00BF30B3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30B3" w:rsidRPr="00BF30B3" w:rsidRDefault="005A6AED" w:rsidP="00BF30B3">
      <w:pPr>
        <w:pStyle w:val="a9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</w:t>
      </w:r>
      <w:r w:rsidR="00BF30B3" w:rsidRPr="00BF30B3">
        <w:rPr>
          <w:rFonts w:ascii="Times New Roman" w:hAnsi="Times New Roman" w:cs="Times New Roman"/>
          <w:sz w:val="28"/>
          <w:szCs w:val="28"/>
        </w:rPr>
        <w:t xml:space="preserve"> </w:t>
      </w:r>
      <w:r w:rsidR="00EA4A5D">
        <w:rPr>
          <w:rFonts w:ascii="Times New Roman" w:hAnsi="Times New Roman" w:cs="Times New Roman"/>
          <w:sz w:val="28"/>
          <w:szCs w:val="28"/>
        </w:rPr>
        <w:t>ЦДО</w:t>
      </w:r>
      <w:r w:rsidR="00BF30B3" w:rsidRPr="00BF30B3">
        <w:rPr>
          <w:rFonts w:ascii="Times New Roman" w:hAnsi="Times New Roman" w:cs="Times New Roman"/>
          <w:sz w:val="28"/>
          <w:szCs w:val="28"/>
        </w:rPr>
        <w:t xml:space="preserve"> повышают уровень своих профессиональных компетентностей не только </w:t>
      </w:r>
      <w:r w:rsidR="00EA4A5D">
        <w:rPr>
          <w:rFonts w:ascii="Times New Roman" w:hAnsi="Times New Roman" w:cs="Times New Roman"/>
          <w:sz w:val="28"/>
          <w:szCs w:val="28"/>
        </w:rPr>
        <w:t>посредством</w:t>
      </w:r>
      <w:r w:rsidR="00BF30B3" w:rsidRPr="00BF30B3">
        <w:rPr>
          <w:rFonts w:ascii="Times New Roman" w:hAnsi="Times New Roman" w:cs="Times New Roman"/>
          <w:sz w:val="28"/>
          <w:szCs w:val="28"/>
        </w:rPr>
        <w:t xml:space="preserve"> курс</w:t>
      </w:r>
      <w:r w:rsidR="00EA4A5D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повышения квалификации, но и </w:t>
      </w:r>
      <w:r w:rsidR="00BF30B3" w:rsidRPr="00BF30B3">
        <w:rPr>
          <w:rFonts w:ascii="Times New Roman" w:hAnsi="Times New Roman" w:cs="Times New Roman"/>
          <w:sz w:val="28"/>
          <w:szCs w:val="28"/>
        </w:rPr>
        <w:t>принимая участие в меропр</w:t>
      </w:r>
      <w:r w:rsidR="00EA4A5D">
        <w:rPr>
          <w:rFonts w:ascii="Times New Roman" w:hAnsi="Times New Roman" w:cs="Times New Roman"/>
          <w:sz w:val="28"/>
          <w:szCs w:val="28"/>
        </w:rPr>
        <w:t>иятиях различного уровня, а так</w:t>
      </w:r>
      <w:r w:rsidR="00BF30B3" w:rsidRPr="00BF30B3">
        <w:rPr>
          <w:rFonts w:ascii="Times New Roman" w:hAnsi="Times New Roman" w:cs="Times New Roman"/>
          <w:sz w:val="28"/>
          <w:szCs w:val="28"/>
        </w:rPr>
        <w:t xml:space="preserve">же в конкурсах профессионального мастерства. </w:t>
      </w:r>
    </w:p>
    <w:p w:rsidR="00BF30B3" w:rsidRDefault="00BF30B3" w:rsidP="00BF30B3">
      <w:pPr>
        <w:pStyle w:val="a9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30B3">
        <w:rPr>
          <w:rFonts w:ascii="Times New Roman" w:hAnsi="Times New Roman" w:cs="Times New Roman"/>
          <w:sz w:val="28"/>
          <w:szCs w:val="28"/>
        </w:rPr>
        <w:t>Мероприятия, в которых участвовали преподаватели ЦДО в 202</w:t>
      </w:r>
      <w:r w:rsidR="005A6AED">
        <w:rPr>
          <w:rFonts w:ascii="Times New Roman" w:hAnsi="Times New Roman" w:cs="Times New Roman"/>
          <w:sz w:val="28"/>
          <w:szCs w:val="28"/>
        </w:rPr>
        <w:t>4</w:t>
      </w:r>
      <w:r w:rsidRPr="00BF30B3">
        <w:rPr>
          <w:rFonts w:ascii="Times New Roman" w:hAnsi="Times New Roman" w:cs="Times New Roman"/>
          <w:sz w:val="28"/>
          <w:szCs w:val="28"/>
        </w:rPr>
        <w:t>/202</w:t>
      </w:r>
      <w:r w:rsidR="005A6AED">
        <w:rPr>
          <w:rFonts w:ascii="Times New Roman" w:hAnsi="Times New Roman" w:cs="Times New Roman"/>
          <w:sz w:val="28"/>
          <w:szCs w:val="28"/>
        </w:rPr>
        <w:t>5</w:t>
      </w:r>
      <w:r w:rsidRPr="00BF30B3">
        <w:rPr>
          <w:rFonts w:ascii="Times New Roman" w:hAnsi="Times New Roman" w:cs="Times New Roman"/>
          <w:sz w:val="28"/>
          <w:szCs w:val="28"/>
        </w:rPr>
        <w:t xml:space="preserve"> учебном году: </w:t>
      </w:r>
    </w:p>
    <w:p w:rsidR="005A6AED" w:rsidRPr="005A6AED" w:rsidRDefault="005A6AED" w:rsidP="00CC7B99">
      <w:pPr>
        <w:pStyle w:val="a3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5A6AED">
        <w:rPr>
          <w:sz w:val="28"/>
          <w:szCs w:val="28"/>
        </w:rPr>
        <w:t xml:space="preserve">03 октября 2024 года Ясинская А.Н. приняла участие в вебинаре  «Практическое применение искусственного интеллекта в работе педагога: графика и нейронные сети» от КГАУ </w:t>
      </w:r>
      <w:proofErr w:type="gramStart"/>
      <w:r w:rsidRPr="005A6AED">
        <w:rPr>
          <w:sz w:val="28"/>
          <w:szCs w:val="28"/>
        </w:rPr>
        <w:t>ДОП</w:t>
      </w:r>
      <w:proofErr w:type="gramEnd"/>
      <w:r w:rsidRPr="005A6AED">
        <w:rPr>
          <w:sz w:val="28"/>
          <w:szCs w:val="28"/>
        </w:rPr>
        <w:t xml:space="preserve"> «Камчатский ИРО». За участие в вебинаре был получен сертификат.</w:t>
      </w:r>
    </w:p>
    <w:p w:rsidR="005A6AED" w:rsidRPr="005A6AED" w:rsidRDefault="005A6AED" w:rsidP="00CC7B99">
      <w:pPr>
        <w:pStyle w:val="a3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5A6AED">
        <w:rPr>
          <w:sz w:val="28"/>
          <w:szCs w:val="28"/>
        </w:rPr>
        <w:t>11 октября 2024 года Ясинская А.Н. приняла участие в вебинаре «Учителю географии: формируем функциональную</w:t>
      </w:r>
      <w:r w:rsidR="00F9239B">
        <w:rPr>
          <w:sz w:val="28"/>
          <w:szCs w:val="28"/>
        </w:rPr>
        <w:t xml:space="preserve"> грамотность через игру» от АО </w:t>
      </w:r>
      <w:r w:rsidRPr="005A6AED">
        <w:rPr>
          <w:sz w:val="28"/>
          <w:szCs w:val="28"/>
        </w:rPr>
        <w:t xml:space="preserve">Издательство «Просвещение». За участие в вебинаре учитель получил сертификат. </w:t>
      </w:r>
    </w:p>
    <w:p w:rsidR="005A6AED" w:rsidRPr="005A6AED" w:rsidRDefault="005A6AED" w:rsidP="00CC7B99">
      <w:pPr>
        <w:pStyle w:val="a3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5A6AED">
        <w:rPr>
          <w:sz w:val="28"/>
          <w:szCs w:val="28"/>
        </w:rPr>
        <w:t xml:space="preserve">15 октября 2024 года Ясинская А.Н. приняла участие в вебинаре  «Использование библиотеки цифрового образовательного контента на уроках географии» от КГАУ </w:t>
      </w:r>
      <w:proofErr w:type="gramStart"/>
      <w:r w:rsidRPr="005A6AED">
        <w:rPr>
          <w:sz w:val="28"/>
          <w:szCs w:val="28"/>
        </w:rPr>
        <w:t>ДОП</w:t>
      </w:r>
      <w:proofErr w:type="gramEnd"/>
      <w:r w:rsidRPr="005A6AED">
        <w:rPr>
          <w:sz w:val="28"/>
          <w:szCs w:val="28"/>
        </w:rPr>
        <w:t xml:space="preserve"> «Камчатский ИРО». За участие в вебинаре был получен сертификат.</w:t>
      </w:r>
    </w:p>
    <w:p w:rsidR="005A6AED" w:rsidRPr="005A6AED" w:rsidRDefault="005A6AED" w:rsidP="00CC7B99">
      <w:pPr>
        <w:pStyle w:val="a3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5A6AED">
        <w:rPr>
          <w:sz w:val="28"/>
          <w:szCs w:val="28"/>
        </w:rPr>
        <w:t>17 октября 2024 года Ясинская А.Н. приняла участие в вебинаре «Творческая мастерская по финансовой грамотности.  Как учебник «Секреты финансовой грамоты» помога</w:t>
      </w:r>
      <w:r>
        <w:rPr>
          <w:sz w:val="28"/>
          <w:szCs w:val="28"/>
        </w:rPr>
        <w:t>е</w:t>
      </w:r>
      <w:r w:rsidRPr="005A6AED">
        <w:rPr>
          <w:sz w:val="28"/>
          <w:szCs w:val="28"/>
        </w:rPr>
        <w:t xml:space="preserve">т ученикам и учителю в </w:t>
      </w:r>
      <w:r>
        <w:rPr>
          <w:sz w:val="28"/>
          <w:szCs w:val="28"/>
        </w:rPr>
        <w:t>достижении результатов ФГОС НОО</w:t>
      </w:r>
      <w:r w:rsidR="00F9239B">
        <w:rPr>
          <w:sz w:val="28"/>
          <w:szCs w:val="28"/>
        </w:rPr>
        <w:t xml:space="preserve">» от АО </w:t>
      </w:r>
      <w:r w:rsidRPr="005A6AED">
        <w:rPr>
          <w:sz w:val="28"/>
          <w:szCs w:val="28"/>
        </w:rPr>
        <w:t xml:space="preserve">Издательство «Просвещение». За участие в вебинаре учитель получил сертификат. </w:t>
      </w:r>
    </w:p>
    <w:p w:rsidR="005A6AED" w:rsidRPr="005A6AED" w:rsidRDefault="005A6AED" w:rsidP="00CC7B99">
      <w:pPr>
        <w:pStyle w:val="a3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5A6AED">
        <w:rPr>
          <w:sz w:val="28"/>
          <w:szCs w:val="28"/>
        </w:rPr>
        <w:t xml:space="preserve">23 октября 2024 года Трофименко К.А. приняла участие в вебинаре  «Возможности программы </w:t>
      </w:r>
      <w:proofErr w:type="spellStart"/>
      <w:r w:rsidRPr="005A6AED">
        <w:rPr>
          <w:sz w:val="28"/>
          <w:szCs w:val="28"/>
        </w:rPr>
        <w:t>ЯндекУчебник</w:t>
      </w:r>
      <w:proofErr w:type="spellEnd"/>
      <w:r w:rsidRPr="005A6AED">
        <w:rPr>
          <w:sz w:val="28"/>
          <w:szCs w:val="28"/>
        </w:rPr>
        <w:t xml:space="preserve"> для профессионального роста учителей информатики и ИКТ» от КГАУ </w:t>
      </w:r>
      <w:proofErr w:type="gramStart"/>
      <w:r w:rsidRPr="005A6AED">
        <w:rPr>
          <w:sz w:val="28"/>
          <w:szCs w:val="28"/>
        </w:rPr>
        <w:t>ДОП</w:t>
      </w:r>
      <w:proofErr w:type="gramEnd"/>
      <w:r w:rsidRPr="005A6AED">
        <w:rPr>
          <w:sz w:val="28"/>
          <w:szCs w:val="28"/>
        </w:rPr>
        <w:t xml:space="preserve"> «Камчатский ИРО». За участие в вебинаре был получен сертификат.</w:t>
      </w:r>
    </w:p>
    <w:p w:rsidR="005A6AED" w:rsidRPr="005A6AED" w:rsidRDefault="005A6AED" w:rsidP="00CC7B99">
      <w:pPr>
        <w:pStyle w:val="a3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5A6AED">
        <w:rPr>
          <w:sz w:val="28"/>
          <w:szCs w:val="28"/>
        </w:rPr>
        <w:lastRenderedPageBreak/>
        <w:t xml:space="preserve">24 </w:t>
      </w:r>
      <w:r>
        <w:rPr>
          <w:sz w:val="28"/>
          <w:szCs w:val="28"/>
        </w:rPr>
        <w:t>октября 2024 года Ясинская А.Н.</w:t>
      </w:r>
      <w:r w:rsidRPr="005A6AE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A6AED">
        <w:rPr>
          <w:sz w:val="28"/>
          <w:szCs w:val="28"/>
        </w:rPr>
        <w:t xml:space="preserve">Ивашина И.П., Хацкевич Ю.В. приняли участие в вебинаре  «Практическое применение искусственного интеллекта в работе педагога: текст и нейронные сети» от КГАУ </w:t>
      </w:r>
      <w:proofErr w:type="gramStart"/>
      <w:r w:rsidRPr="005A6AED">
        <w:rPr>
          <w:sz w:val="28"/>
          <w:szCs w:val="28"/>
        </w:rPr>
        <w:t>ДОП</w:t>
      </w:r>
      <w:proofErr w:type="gramEnd"/>
      <w:r w:rsidRPr="005A6AED">
        <w:rPr>
          <w:sz w:val="28"/>
          <w:szCs w:val="28"/>
        </w:rPr>
        <w:t xml:space="preserve"> «Камчатский ИРО». За участие в вебинаре были получены сертификаты.</w:t>
      </w:r>
    </w:p>
    <w:p w:rsidR="005A6AED" w:rsidRPr="005A6AED" w:rsidRDefault="005A6AED" w:rsidP="00CC7B99">
      <w:pPr>
        <w:pStyle w:val="a3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5A6AED">
        <w:rPr>
          <w:sz w:val="28"/>
          <w:szCs w:val="28"/>
        </w:rPr>
        <w:t xml:space="preserve">29 октября 2024 года Трофименко К.А. приняла участие в вебинаре  «Анализ типичных ошибок КЕГЭ в 2024 году» от КГАУ </w:t>
      </w:r>
      <w:proofErr w:type="gramStart"/>
      <w:r w:rsidRPr="005A6AED">
        <w:rPr>
          <w:sz w:val="28"/>
          <w:szCs w:val="28"/>
        </w:rPr>
        <w:t>ДОП</w:t>
      </w:r>
      <w:proofErr w:type="gramEnd"/>
      <w:r w:rsidRPr="005A6AED">
        <w:rPr>
          <w:sz w:val="28"/>
          <w:szCs w:val="28"/>
        </w:rPr>
        <w:t xml:space="preserve"> «Камчатский ИРО». За участие в вебинаре был получен сертификат.</w:t>
      </w:r>
    </w:p>
    <w:p w:rsidR="005A6AED" w:rsidRPr="005A6AED" w:rsidRDefault="005A6AED" w:rsidP="00CC7B99">
      <w:pPr>
        <w:pStyle w:val="a3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5A6AED">
        <w:rPr>
          <w:sz w:val="28"/>
          <w:szCs w:val="28"/>
        </w:rPr>
        <w:t xml:space="preserve">29 октября 2024 года Трофименко К.А. приняла участие в вебинаре  «Использование возможностей различного программного обеспечения для проведения модулей «Компьютерная графика. Черчение», «Робототехника», «3D – моделирование, </w:t>
      </w:r>
      <w:proofErr w:type="spellStart"/>
      <w:r w:rsidRPr="005A6AED">
        <w:rPr>
          <w:sz w:val="28"/>
          <w:szCs w:val="28"/>
        </w:rPr>
        <w:t>прототипирование</w:t>
      </w:r>
      <w:proofErr w:type="spellEnd"/>
      <w:r w:rsidRPr="005A6AED">
        <w:rPr>
          <w:sz w:val="28"/>
          <w:szCs w:val="28"/>
        </w:rPr>
        <w:t xml:space="preserve">, макетирование» на уроках труда (технологии)» от КГАУ </w:t>
      </w:r>
      <w:proofErr w:type="gramStart"/>
      <w:r w:rsidRPr="005A6AED">
        <w:rPr>
          <w:sz w:val="28"/>
          <w:szCs w:val="28"/>
        </w:rPr>
        <w:t>ДОП</w:t>
      </w:r>
      <w:proofErr w:type="gramEnd"/>
      <w:r w:rsidRPr="005A6AED">
        <w:rPr>
          <w:sz w:val="28"/>
          <w:szCs w:val="28"/>
        </w:rPr>
        <w:t xml:space="preserve"> «Камчатский ИРО». За участие в вебинаре был получен сертификат.</w:t>
      </w:r>
    </w:p>
    <w:p w:rsidR="005A6AED" w:rsidRPr="005A6AED" w:rsidRDefault="005A6AED" w:rsidP="00CC7B99">
      <w:pPr>
        <w:pStyle w:val="a3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5A6AED">
        <w:rPr>
          <w:sz w:val="28"/>
          <w:szCs w:val="28"/>
        </w:rPr>
        <w:t xml:space="preserve">28 ноября 2024 года Мещерякова А.В., Хацкевич Ю.В., Вайнеткан О.И. приняли участие в вебинаре  «Отечественные веб-сервисы в образовании» от КГАУ </w:t>
      </w:r>
      <w:proofErr w:type="gramStart"/>
      <w:r w:rsidRPr="005A6AED">
        <w:rPr>
          <w:sz w:val="28"/>
          <w:szCs w:val="28"/>
        </w:rPr>
        <w:t>ДОП</w:t>
      </w:r>
      <w:proofErr w:type="gramEnd"/>
      <w:r w:rsidRPr="005A6AED">
        <w:rPr>
          <w:sz w:val="28"/>
          <w:szCs w:val="28"/>
        </w:rPr>
        <w:t xml:space="preserve"> «Камчатский ИРО». За участие в вебинаре были получены сертификаты.</w:t>
      </w:r>
    </w:p>
    <w:p w:rsidR="005A6AED" w:rsidRPr="005A6AED" w:rsidRDefault="005A6AED" w:rsidP="00CC7B99">
      <w:pPr>
        <w:pStyle w:val="a3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5A6AED">
        <w:rPr>
          <w:sz w:val="28"/>
          <w:szCs w:val="28"/>
        </w:rPr>
        <w:t xml:space="preserve">В декабре 2024 года Ковалева К.В. приняла участие в  образовательном семинаре «Дорожная культура на каждом уроке». За участие учитель получил диплом. </w:t>
      </w:r>
    </w:p>
    <w:p w:rsidR="005A6AED" w:rsidRPr="005A6AED" w:rsidRDefault="005A6AED" w:rsidP="00CC7B99">
      <w:pPr>
        <w:pStyle w:val="a3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5A6AED">
        <w:rPr>
          <w:sz w:val="28"/>
          <w:szCs w:val="28"/>
        </w:rPr>
        <w:t xml:space="preserve">16 января 2025 года Ясинская А.Н.,  Хацкевич Ю.В. приняли участие в вебинаре  «Образовательные возможности виртуальной доски» от КГАУ </w:t>
      </w:r>
      <w:proofErr w:type="gramStart"/>
      <w:r w:rsidRPr="005A6AED">
        <w:rPr>
          <w:sz w:val="28"/>
          <w:szCs w:val="28"/>
        </w:rPr>
        <w:t>ДОП</w:t>
      </w:r>
      <w:proofErr w:type="gramEnd"/>
      <w:r w:rsidRPr="005A6AED">
        <w:rPr>
          <w:sz w:val="28"/>
          <w:szCs w:val="28"/>
        </w:rPr>
        <w:t xml:space="preserve"> «Камчатский ИРО». За участие в вебинаре были получены сертификаты.</w:t>
      </w:r>
    </w:p>
    <w:p w:rsidR="005A6AED" w:rsidRPr="005A6AED" w:rsidRDefault="005A6AED" w:rsidP="00CC7B99">
      <w:pPr>
        <w:pStyle w:val="a3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A6AED">
        <w:rPr>
          <w:sz w:val="28"/>
          <w:szCs w:val="28"/>
        </w:rPr>
        <w:t xml:space="preserve"> январе 2025 года Карпович А.Н. принимала участие в практикуме «Рабочая методика преподавания живописи» от онлайн-школы живописи «Два-</w:t>
      </w:r>
      <w:proofErr w:type="spellStart"/>
      <w:r w:rsidRPr="005A6AED">
        <w:rPr>
          <w:sz w:val="28"/>
          <w:szCs w:val="28"/>
        </w:rPr>
        <w:t>ТриТона</w:t>
      </w:r>
      <w:proofErr w:type="spellEnd"/>
      <w:r w:rsidRPr="005A6AED">
        <w:rPr>
          <w:sz w:val="28"/>
          <w:szCs w:val="28"/>
        </w:rPr>
        <w:t xml:space="preserve">». За участие в практикуме получила сертификат. </w:t>
      </w:r>
    </w:p>
    <w:p w:rsidR="005A6AED" w:rsidRPr="005A6AED" w:rsidRDefault="005A6AED" w:rsidP="00CC7B99">
      <w:pPr>
        <w:pStyle w:val="a3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5A6AED">
        <w:rPr>
          <w:sz w:val="28"/>
          <w:szCs w:val="28"/>
        </w:rPr>
        <w:t>2</w:t>
      </w:r>
      <w:r w:rsidR="00F9239B">
        <w:rPr>
          <w:sz w:val="28"/>
          <w:szCs w:val="28"/>
        </w:rPr>
        <w:t>1</w:t>
      </w:r>
      <w:r w:rsidRPr="005A6AED">
        <w:rPr>
          <w:sz w:val="28"/>
          <w:szCs w:val="28"/>
        </w:rPr>
        <w:t xml:space="preserve"> февраля 2025 года Вайнеткан О.И. приняла участие в вебинаре «Реализация приема моделирования на уроках в начальной школе» от КГАУ </w:t>
      </w:r>
      <w:proofErr w:type="gramStart"/>
      <w:r w:rsidRPr="005A6AED">
        <w:rPr>
          <w:sz w:val="28"/>
          <w:szCs w:val="28"/>
        </w:rPr>
        <w:t>ДОП</w:t>
      </w:r>
      <w:proofErr w:type="gramEnd"/>
      <w:r w:rsidRPr="005A6AED">
        <w:rPr>
          <w:sz w:val="28"/>
          <w:szCs w:val="28"/>
        </w:rPr>
        <w:t xml:space="preserve"> «Камчатский ИРО». За участие в вебинаре учитель получил сертификат.</w:t>
      </w:r>
    </w:p>
    <w:p w:rsidR="005A6AED" w:rsidRPr="005A6AED" w:rsidRDefault="005A6AED" w:rsidP="00CC7B99">
      <w:pPr>
        <w:pStyle w:val="a3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5A6AED">
        <w:rPr>
          <w:sz w:val="28"/>
          <w:szCs w:val="28"/>
        </w:rPr>
        <w:t>25 марта 2025 года Вайнеткан О.И. приняла участие в вебинаре «</w:t>
      </w:r>
      <w:proofErr w:type="spellStart"/>
      <w:r w:rsidRPr="005A6AED">
        <w:rPr>
          <w:sz w:val="28"/>
          <w:szCs w:val="28"/>
        </w:rPr>
        <w:t>ПроАктив</w:t>
      </w:r>
      <w:proofErr w:type="spellEnd"/>
      <w:r w:rsidRPr="005A6AED">
        <w:rPr>
          <w:sz w:val="28"/>
          <w:szCs w:val="28"/>
        </w:rPr>
        <w:t xml:space="preserve"> классных: патриотическое воспитание младших школьников» </w:t>
      </w:r>
      <w:r w:rsidR="00F9239B">
        <w:rPr>
          <w:sz w:val="28"/>
          <w:szCs w:val="28"/>
        </w:rPr>
        <w:t xml:space="preserve">от АО </w:t>
      </w:r>
      <w:r w:rsidRPr="005A6AED">
        <w:rPr>
          <w:sz w:val="28"/>
          <w:szCs w:val="28"/>
        </w:rPr>
        <w:t>Издательство «Просвещение». За участие в вебинаре учитель получил сертификат.</w:t>
      </w:r>
    </w:p>
    <w:p w:rsidR="005A6AED" w:rsidRPr="005A6AED" w:rsidRDefault="005A6AED" w:rsidP="00CC7B99">
      <w:pPr>
        <w:pStyle w:val="a3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5A6AED">
        <w:rPr>
          <w:sz w:val="28"/>
          <w:szCs w:val="28"/>
        </w:rPr>
        <w:t xml:space="preserve">25 марта 2026 года Ясинская А.Н., Ивашина И.П., Мещерякова А.В., Вайнеткан О.И., Воробьева О.Г. приняли участие в VIII Межрегиональной научно-практической онлайн-конференции: «Реализация индивидуального и дифференцированного подходов в образовании детей с ограниченными возможностями здоровья (ОВЗ)». Организаторы конференции Министерство </w:t>
      </w:r>
      <w:r w:rsidRPr="005A6AED">
        <w:rPr>
          <w:sz w:val="28"/>
          <w:szCs w:val="28"/>
        </w:rPr>
        <w:lastRenderedPageBreak/>
        <w:t xml:space="preserve">образования Приморского края, КГОБУ «Специальная (коррекционная) общеобразовательная школа-интернат III-IV видов» и Ресурсный центр дистанционного образования детей-инвалидов. За участие в конференции учителя получили сертификаты. </w:t>
      </w:r>
    </w:p>
    <w:p w:rsidR="005A6AED" w:rsidRPr="005A6AED" w:rsidRDefault="005A6AED" w:rsidP="00CC7B99">
      <w:pPr>
        <w:pStyle w:val="a3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5A6AED">
        <w:rPr>
          <w:sz w:val="28"/>
          <w:szCs w:val="28"/>
        </w:rPr>
        <w:t>26 марта 2025 года Хацкевич Ю.В. приняла участие в вебинаре «Мое будущее в России. Педагогическая мастерская по иностранным языкам для педагогичес</w:t>
      </w:r>
      <w:r w:rsidR="00F9239B">
        <w:rPr>
          <w:sz w:val="28"/>
          <w:szCs w:val="28"/>
        </w:rPr>
        <w:t xml:space="preserve">ких классов и колледжей» от АО </w:t>
      </w:r>
      <w:r w:rsidRPr="005A6AED">
        <w:rPr>
          <w:sz w:val="28"/>
          <w:szCs w:val="28"/>
        </w:rPr>
        <w:t>Издательство «Просвещение». За участие в вебинаре учитель получил сертификат.</w:t>
      </w:r>
    </w:p>
    <w:p w:rsidR="005A6AED" w:rsidRPr="005A6AED" w:rsidRDefault="005A6AED" w:rsidP="00CC7B99">
      <w:pPr>
        <w:pStyle w:val="a3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5A6AED">
        <w:rPr>
          <w:sz w:val="28"/>
          <w:szCs w:val="28"/>
        </w:rPr>
        <w:t xml:space="preserve">27 марта 2025 года Карпович А.Н., Хацкевич Ю.В., Османова И.В., </w:t>
      </w:r>
      <w:proofErr w:type="spellStart"/>
      <w:r w:rsidRPr="005A6AED">
        <w:rPr>
          <w:sz w:val="28"/>
          <w:szCs w:val="28"/>
        </w:rPr>
        <w:t>Мордикава</w:t>
      </w:r>
      <w:proofErr w:type="spellEnd"/>
      <w:r w:rsidRPr="005A6AED">
        <w:rPr>
          <w:sz w:val="28"/>
          <w:szCs w:val="28"/>
        </w:rPr>
        <w:t xml:space="preserve"> Е.В., Воробьева О.Г. приняли участие в  вебинаре  «Цифровой образовательный контент как современный информационный ресурс о Великой Отечественной войне» от КГАУ </w:t>
      </w:r>
      <w:proofErr w:type="gramStart"/>
      <w:r w:rsidRPr="005A6AED">
        <w:rPr>
          <w:sz w:val="28"/>
          <w:szCs w:val="28"/>
        </w:rPr>
        <w:t>ДОП</w:t>
      </w:r>
      <w:proofErr w:type="gramEnd"/>
      <w:r w:rsidRPr="005A6AED">
        <w:rPr>
          <w:sz w:val="28"/>
          <w:szCs w:val="28"/>
        </w:rPr>
        <w:t xml:space="preserve"> «Камчатский ИРО». За участие в вебинаре были получены сертификаты.</w:t>
      </w:r>
    </w:p>
    <w:p w:rsidR="005A6AED" w:rsidRPr="005A6AED" w:rsidRDefault="005A6AED" w:rsidP="00CC7B99">
      <w:pPr>
        <w:pStyle w:val="a3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5A6AED">
        <w:rPr>
          <w:sz w:val="28"/>
          <w:szCs w:val="28"/>
        </w:rPr>
        <w:t>31 марта 2025 года Хацкевич Ю.В. приняла участие в вебинаре «Увлекательные домашние задан</w:t>
      </w:r>
      <w:r w:rsidR="00F9239B">
        <w:rPr>
          <w:sz w:val="28"/>
          <w:szCs w:val="28"/>
        </w:rPr>
        <w:t xml:space="preserve">ия по английскому языку» от АО </w:t>
      </w:r>
      <w:r w:rsidRPr="005A6AED">
        <w:rPr>
          <w:sz w:val="28"/>
          <w:szCs w:val="28"/>
        </w:rPr>
        <w:t>Издательство «Просвещение». За участие в вебинаре учитель получил сертификат.</w:t>
      </w:r>
    </w:p>
    <w:p w:rsidR="005A6AED" w:rsidRPr="005A6AED" w:rsidRDefault="005A6AED" w:rsidP="00CC7B99">
      <w:pPr>
        <w:pStyle w:val="a3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5A6AED">
        <w:rPr>
          <w:sz w:val="28"/>
          <w:szCs w:val="28"/>
        </w:rPr>
        <w:t>02 апреля  2025 года Ковалева К.В. приняла участие в вебинаре «Уроки биологии в 9 классе по теме «Органы репродукции че</w:t>
      </w:r>
      <w:r w:rsidR="00F9239B">
        <w:rPr>
          <w:sz w:val="28"/>
          <w:szCs w:val="28"/>
        </w:rPr>
        <w:t xml:space="preserve">ловека» от АО </w:t>
      </w:r>
      <w:r w:rsidRPr="005A6AED">
        <w:rPr>
          <w:sz w:val="28"/>
          <w:szCs w:val="28"/>
        </w:rPr>
        <w:t>Издательство «Просвещение». За участие в вебинаре учитель получил сертификат.</w:t>
      </w:r>
    </w:p>
    <w:p w:rsidR="005A6AED" w:rsidRPr="005A6AED" w:rsidRDefault="005A6AED" w:rsidP="00CC7B99">
      <w:pPr>
        <w:pStyle w:val="a3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5A6AED">
        <w:rPr>
          <w:sz w:val="28"/>
          <w:szCs w:val="28"/>
        </w:rPr>
        <w:t>08 апреля  2025 года Ковалева К.В. приняла участие в вебинаре «Опыты и эксперименты: перспективы развития исследовательских умений учащихся в начальной школе и в 5</w:t>
      </w:r>
      <w:r w:rsidR="00F9239B">
        <w:rPr>
          <w:sz w:val="28"/>
          <w:szCs w:val="28"/>
        </w:rPr>
        <w:t xml:space="preserve">-6 классах» от АО </w:t>
      </w:r>
      <w:r w:rsidRPr="005A6AED">
        <w:rPr>
          <w:sz w:val="28"/>
          <w:szCs w:val="28"/>
        </w:rPr>
        <w:t xml:space="preserve">Издательство «Просвещение». За участие в вебинаре учитель получил сертификат. </w:t>
      </w:r>
    </w:p>
    <w:p w:rsidR="005A6AED" w:rsidRPr="005A6AED" w:rsidRDefault="005A6AED" w:rsidP="00CC7B99">
      <w:pPr>
        <w:pStyle w:val="a3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5A6AED">
        <w:rPr>
          <w:sz w:val="28"/>
          <w:szCs w:val="28"/>
        </w:rPr>
        <w:t>09 апреля  2025 года Ковалева К.В. приняла участие в вебинаре «Уроки химии в 8 классе по теме «Ато</w:t>
      </w:r>
      <w:r w:rsidR="00F9239B">
        <w:rPr>
          <w:sz w:val="28"/>
          <w:szCs w:val="28"/>
        </w:rPr>
        <w:t xml:space="preserve">мно-молекулярное учение» от АО </w:t>
      </w:r>
      <w:r w:rsidRPr="005A6AED">
        <w:rPr>
          <w:sz w:val="28"/>
          <w:szCs w:val="28"/>
        </w:rPr>
        <w:t xml:space="preserve">Издательство «Просвещение». За участие в вебинаре учитель получил сертификат. </w:t>
      </w:r>
    </w:p>
    <w:p w:rsidR="005A6AED" w:rsidRPr="005A6AED" w:rsidRDefault="005A6AED" w:rsidP="00CC7B99">
      <w:pPr>
        <w:pStyle w:val="a3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5A6AED">
        <w:rPr>
          <w:sz w:val="28"/>
          <w:szCs w:val="28"/>
        </w:rPr>
        <w:t>10 апреля 2025 года Ковалева К.В. приняла участие в вебинаре «Подготовка к завершению учебного года самоанализ состояния воспитательной работы в школе и о</w:t>
      </w:r>
      <w:r w:rsidR="00F9239B">
        <w:rPr>
          <w:sz w:val="28"/>
          <w:szCs w:val="28"/>
        </w:rPr>
        <w:t xml:space="preserve">пережающее планирование» от АО </w:t>
      </w:r>
      <w:r w:rsidRPr="005A6AED">
        <w:rPr>
          <w:sz w:val="28"/>
          <w:szCs w:val="28"/>
        </w:rPr>
        <w:t xml:space="preserve">Издательство «Просвещение». За участие в вебинаре учитель получил сертификат. </w:t>
      </w:r>
    </w:p>
    <w:p w:rsidR="005A6AED" w:rsidRPr="005A6AED" w:rsidRDefault="005A6AED" w:rsidP="00CC7B99">
      <w:pPr>
        <w:pStyle w:val="a3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5A6AED">
        <w:rPr>
          <w:sz w:val="28"/>
          <w:szCs w:val="28"/>
        </w:rPr>
        <w:t>15 апреля 2025 года Вороб</w:t>
      </w:r>
      <w:r w:rsidR="00F9239B">
        <w:rPr>
          <w:sz w:val="28"/>
          <w:szCs w:val="28"/>
        </w:rPr>
        <w:t xml:space="preserve">ьева О.Г. провела мастер-класс </w:t>
      </w:r>
      <w:r w:rsidRPr="005A6AED">
        <w:rPr>
          <w:sz w:val="28"/>
          <w:szCs w:val="28"/>
        </w:rPr>
        <w:t xml:space="preserve">«Инклюзия в средней общеобразовательной школе» для участников VIII Регионального Чемпионата «Абилимпикс» в Камчатском крае. За проведение мастер-класса получила благодарность. </w:t>
      </w:r>
    </w:p>
    <w:p w:rsidR="005A6AED" w:rsidRPr="005A6AED" w:rsidRDefault="005A6AED" w:rsidP="00CC7B99">
      <w:pPr>
        <w:pStyle w:val="a3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5A6AED">
        <w:rPr>
          <w:sz w:val="28"/>
          <w:szCs w:val="28"/>
        </w:rPr>
        <w:t xml:space="preserve">23 апреля 2025 года Османова И.В. приняла участие в вебинаре «Реализация приема моделирования на уроках в начальной школе» от КГАУ </w:t>
      </w:r>
      <w:proofErr w:type="gramStart"/>
      <w:r w:rsidRPr="005A6AED">
        <w:rPr>
          <w:sz w:val="28"/>
          <w:szCs w:val="28"/>
        </w:rPr>
        <w:t>ДОП</w:t>
      </w:r>
      <w:proofErr w:type="gramEnd"/>
      <w:r w:rsidRPr="005A6AED">
        <w:rPr>
          <w:sz w:val="28"/>
          <w:szCs w:val="28"/>
        </w:rPr>
        <w:t xml:space="preserve"> </w:t>
      </w:r>
      <w:r w:rsidRPr="005A6AED">
        <w:rPr>
          <w:sz w:val="28"/>
          <w:szCs w:val="28"/>
        </w:rPr>
        <w:lastRenderedPageBreak/>
        <w:t>«Камчатский ИРО». За участие в вебинаре педагог-психолог  получил сертификат.</w:t>
      </w:r>
    </w:p>
    <w:p w:rsidR="005A6AED" w:rsidRPr="005A6AED" w:rsidRDefault="005A6AED" w:rsidP="00CC7B99">
      <w:pPr>
        <w:pStyle w:val="a3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5A6AED">
        <w:rPr>
          <w:sz w:val="28"/>
          <w:szCs w:val="28"/>
        </w:rPr>
        <w:t>30 апреля 2025 года Османова И.В. приняла участие в вебинаре «Развитие интереса к космонавтике у детей в условиях современного образования» от ООО «</w:t>
      </w:r>
      <w:proofErr w:type="spellStart"/>
      <w:r w:rsidRPr="005A6AED">
        <w:rPr>
          <w:sz w:val="28"/>
          <w:szCs w:val="28"/>
        </w:rPr>
        <w:t>Дирек</w:t>
      </w:r>
      <w:r w:rsidR="00F9239B">
        <w:rPr>
          <w:sz w:val="28"/>
          <w:szCs w:val="28"/>
        </w:rPr>
        <w:t>т</w:t>
      </w:r>
      <w:proofErr w:type="spellEnd"/>
      <w:r w:rsidR="00F9239B">
        <w:rPr>
          <w:sz w:val="28"/>
          <w:szCs w:val="28"/>
        </w:rPr>
        <w:t xml:space="preserve">-Медиа» (www.biblioclub.ru) – </w:t>
      </w:r>
      <w:r w:rsidRPr="005A6AED">
        <w:rPr>
          <w:sz w:val="28"/>
          <w:szCs w:val="28"/>
        </w:rPr>
        <w:t>Ун</w:t>
      </w:r>
      <w:r w:rsidR="00F9239B">
        <w:rPr>
          <w:sz w:val="28"/>
          <w:szCs w:val="28"/>
        </w:rPr>
        <w:t>иверситетская библиотека онлайн</w:t>
      </w:r>
      <w:r w:rsidRPr="005A6AED">
        <w:rPr>
          <w:sz w:val="28"/>
          <w:szCs w:val="28"/>
        </w:rPr>
        <w:t>. За участие в вебинаре педагог-психолог  получил сертификат.</w:t>
      </w:r>
    </w:p>
    <w:p w:rsidR="005A6AED" w:rsidRPr="005A6AED" w:rsidRDefault="005A6AED" w:rsidP="00CC7B99">
      <w:pPr>
        <w:pStyle w:val="a3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5A6AED">
        <w:rPr>
          <w:sz w:val="28"/>
          <w:szCs w:val="28"/>
        </w:rPr>
        <w:t>27 мая 2025 года Османова И.В. приняла участие во Всероссийской олимпиаде «Проверка знаний» в номинации: Социализация и обучение детей с ОВЗ от СМИ «Проверка знаний». За участие в олимпиаде учитель получил Диплом третей степени.</w:t>
      </w:r>
    </w:p>
    <w:p w:rsidR="005A6AED" w:rsidRPr="00F9239B" w:rsidRDefault="005A6AED" w:rsidP="00F923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39B">
        <w:rPr>
          <w:rFonts w:ascii="Times New Roman" w:hAnsi="Times New Roman" w:cs="Times New Roman"/>
          <w:sz w:val="28"/>
          <w:szCs w:val="28"/>
        </w:rPr>
        <w:t xml:space="preserve">В 2024/2025 учебном году </w:t>
      </w:r>
      <w:r w:rsidR="00F9239B">
        <w:rPr>
          <w:rFonts w:ascii="Times New Roman" w:hAnsi="Times New Roman" w:cs="Times New Roman"/>
          <w:sz w:val="28"/>
          <w:szCs w:val="28"/>
        </w:rPr>
        <w:t>педагоги</w:t>
      </w:r>
      <w:r w:rsidRPr="00F9239B">
        <w:rPr>
          <w:rFonts w:ascii="Times New Roman" w:hAnsi="Times New Roman" w:cs="Times New Roman"/>
          <w:sz w:val="28"/>
          <w:szCs w:val="28"/>
        </w:rPr>
        <w:t xml:space="preserve"> ЦДО начали работ</w:t>
      </w:r>
      <w:r w:rsidR="00F9239B">
        <w:rPr>
          <w:rFonts w:ascii="Times New Roman" w:hAnsi="Times New Roman" w:cs="Times New Roman"/>
          <w:sz w:val="28"/>
          <w:szCs w:val="28"/>
        </w:rPr>
        <w:t>у</w:t>
      </w:r>
      <w:r w:rsidRPr="00F9239B">
        <w:rPr>
          <w:rFonts w:ascii="Times New Roman" w:hAnsi="Times New Roman" w:cs="Times New Roman"/>
          <w:sz w:val="28"/>
          <w:szCs w:val="28"/>
        </w:rPr>
        <w:t xml:space="preserve"> над новой методической темой «Развитие профессиональных </w:t>
      </w:r>
      <w:r w:rsidR="00F9239B">
        <w:rPr>
          <w:rFonts w:ascii="Times New Roman" w:hAnsi="Times New Roman" w:cs="Times New Roman"/>
          <w:sz w:val="28"/>
          <w:szCs w:val="28"/>
        </w:rPr>
        <w:t xml:space="preserve">компетенций </w:t>
      </w:r>
      <w:r w:rsidRPr="00F9239B">
        <w:rPr>
          <w:rFonts w:ascii="Times New Roman" w:hAnsi="Times New Roman" w:cs="Times New Roman"/>
          <w:sz w:val="28"/>
          <w:szCs w:val="28"/>
        </w:rPr>
        <w:t>педагогов как фактор достижения современного качества образования и воспитания обучающихся в условиях реализации обновленных ФГОС». В рамках работы над этой темой были проведены совещания и семинары.</w:t>
      </w:r>
    </w:p>
    <w:p w:rsidR="005A6AED" w:rsidRPr="00F9239B" w:rsidRDefault="005A6AED" w:rsidP="00F923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39B">
        <w:rPr>
          <w:rFonts w:ascii="Times New Roman" w:hAnsi="Times New Roman" w:cs="Times New Roman"/>
          <w:sz w:val="28"/>
          <w:szCs w:val="28"/>
        </w:rPr>
        <w:t xml:space="preserve">30 октября 2024 года Ясинская А.Н. и Ивашина И.П. провели обучающий семинар по теме «Использование </w:t>
      </w:r>
      <w:proofErr w:type="spellStart"/>
      <w:r w:rsidRPr="00F9239B">
        <w:rPr>
          <w:rFonts w:ascii="Times New Roman" w:hAnsi="Times New Roman" w:cs="Times New Roman"/>
          <w:sz w:val="28"/>
          <w:szCs w:val="28"/>
        </w:rPr>
        <w:t>нейросетей</w:t>
      </w:r>
      <w:proofErr w:type="spellEnd"/>
      <w:r w:rsidRPr="00F9239B">
        <w:rPr>
          <w:rFonts w:ascii="Times New Roman" w:hAnsi="Times New Roman" w:cs="Times New Roman"/>
          <w:sz w:val="28"/>
          <w:szCs w:val="28"/>
        </w:rPr>
        <w:t xml:space="preserve"> в образовании».</w:t>
      </w:r>
    </w:p>
    <w:p w:rsidR="005A6AED" w:rsidRPr="00F9239B" w:rsidRDefault="005A6AED" w:rsidP="00F923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39B">
        <w:rPr>
          <w:rFonts w:ascii="Times New Roman" w:hAnsi="Times New Roman" w:cs="Times New Roman"/>
          <w:sz w:val="28"/>
          <w:szCs w:val="28"/>
        </w:rPr>
        <w:t xml:space="preserve">31 октября 2024 года прошло совещание педагогов ЦДО по теме «Специфика профориентационной работы с детьми-инвалидами». На совещании с докладами выступали  Косенко О.Д., Хацкевич Ю.В., </w:t>
      </w:r>
      <w:proofErr w:type="spellStart"/>
      <w:r w:rsidRPr="00F9239B">
        <w:rPr>
          <w:rFonts w:ascii="Times New Roman" w:hAnsi="Times New Roman" w:cs="Times New Roman"/>
          <w:sz w:val="28"/>
          <w:szCs w:val="28"/>
        </w:rPr>
        <w:t>Скрипник</w:t>
      </w:r>
      <w:proofErr w:type="spellEnd"/>
      <w:r w:rsidRPr="00F9239B">
        <w:rPr>
          <w:rFonts w:ascii="Times New Roman" w:hAnsi="Times New Roman" w:cs="Times New Roman"/>
          <w:sz w:val="28"/>
          <w:szCs w:val="28"/>
        </w:rPr>
        <w:t xml:space="preserve"> А.Н.,  Вайнеткан О.И., Ковалева К.В.,  </w:t>
      </w:r>
      <w:proofErr w:type="spellStart"/>
      <w:r w:rsidR="00F9239B">
        <w:rPr>
          <w:rFonts w:ascii="Times New Roman" w:hAnsi="Times New Roman" w:cs="Times New Roman"/>
          <w:sz w:val="28"/>
          <w:szCs w:val="28"/>
        </w:rPr>
        <w:t>Головацкая</w:t>
      </w:r>
      <w:proofErr w:type="spellEnd"/>
      <w:r w:rsidR="00F9239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9239B">
        <w:rPr>
          <w:rFonts w:ascii="Times New Roman" w:hAnsi="Times New Roman" w:cs="Times New Roman"/>
          <w:sz w:val="28"/>
          <w:szCs w:val="28"/>
        </w:rPr>
        <w:t>Пескова</w:t>
      </w:r>
      <w:proofErr w:type="spellEnd"/>
      <w:r w:rsidR="00F9239B">
        <w:rPr>
          <w:rFonts w:ascii="Times New Roman" w:hAnsi="Times New Roman" w:cs="Times New Roman"/>
          <w:sz w:val="28"/>
          <w:szCs w:val="28"/>
        </w:rPr>
        <w:t>)</w:t>
      </w:r>
      <w:r w:rsidRPr="00F9239B">
        <w:rPr>
          <w:rFonts w:ascii="Times New Roman" w:hAnsi="Times New Roman" w:cs="Times New Roman"/>
          <w:sz w:val="28"/>
          <w:szCs w:val="28"/>
        </w:rPr>
        <w:t xml:space="preserve"> Е.С., </w:t>
      </w:r>
      <w:proofErr w:type="spellStart"/>
      <w:r w:rsidRPr="00F9239B">
        <w:rPr>
          <w:rFonts w:ascii="Times New Roman" w:hAnsi="Times New Roman" w:cs="Times New Roman"/>
          <w:sz w:val="28"/>
          <w:szCs w:val="28"/>
        </w:rPr>
        <w:t>Мордикова</w:t>
      </w:r>
      <w:proofErr w:type="spellEnd"/>
      <w:r w:rsidRPr="00F9239B"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5A6AED" w:rsidRPr="00F9239B" w:rsidRDefault="005A6AED" w:rsidP="00F923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39B">
        <w:rPr>
          <w:rFonts w:ascii="Times New Roman" w:hAnsi="Times New Roman" w:cs="Times New Roman"/>
          <w:sz w:val="28"/>
          <w:szCs w:val="28"/>
        </w:rPr>
        <w:t>01 ноября 2024 года Османова И.В.  провела обучающий семинар на тему «Клиповое мышление у детей: инструкция для педагогов».</w:t>
      </w:r>
    </w:p>
    <w:p w:rsidR="005A6AED" w:rsidRPr="00F9239B" w:rsidRDefault="005A6AED" w:rsidP="00F923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39B">
        <w:rPr>
          <w:rFonts w:ascii="Times New Roman" w:hAnsi="Times New Roman" w:cs="Times New Roman"/>
          <w:sz w:val="28"/>
          <w:szCs w:val="28"/>
        </w:rPr>
        <w:t>04 апреля 2025 года Воробьева О.Г. провела обучающий семинар на тему «Характеристика и особенности работы с детьми с ТМНР».</w:t>
      </w:r>
    </w:p>
    <w:p w:rsidR="005A6AED" w:rsidRPr="00F9239B" w:rsidRDefault="005A6AED" w:rsidP="00F9239B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239B">
        <w:rPr>
          <w:rFonts w:ascii="Times New Roman" w:hAnsi="Times New Roman" w:cs="Times New Roman"/>
          <w:color w:val="000000"/>
          <w:sz w:val="28"/>
          <w:szCs w:val="28"/>
        </w:rPr>
        <w:t>В 2024/2025 учебном году учителя ЦДО приняли участие в следующих конкурсах профессионального мастерства:</w:t>
      </w:r>
    </w:p>
    <w:p w:rsidR="005A6AED" w:rsidRPr="005A6AED" w:rsidRDefault="005A6AED" w:rsidP="00CC7B99">
      <w:pPr>
        <w:pStyle w:val="a3"/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5A6AED">
        <w:rPr>
          <w:sz w:val="28"/>
          <w:szCs w:val="28"/>
        </w:rPr>
        <w:t xml:space="preserve">В ноябре 2024 года Ковалева К.В. приняла участие в краевом дистанционном конкурсе интерактивных плакатов «Образовательный маршрут» в номинации «Лучшая разработка интерактивного плаката в форме презентации </w:t>
      </w:r>
      <w:proofErr w:type="spellStart"/>
      <w:r w:rsidRPr="005A6AED">
        <w:rPr>
          <w:sz w:val="28"/>
          <w:szCs w:val="28"/>
        </w:rPr>
        <w:t>Microsoft</w:t>
      </w:r>
      <w:proofErr w:type="spellEnd"/>
      <w:r w:rsidRPr="005A6AED">
        <w:rPr>
          <w:sz w:val="28"/>
          <w:szCs w:val="28"/>
        </w:rPr>
        <w:t xml:space="preserve"> </w:t>
      </w:r>
      <w:proofErr w:type="spellStart"/>
      <w:r w:rsidRPr="005A6AED">
        <w:rPr>
          <w:sz w:val="28"/>
          <w:szCs w:val="28"/>
        </w:rPr>
        <w:t>PowerPoint</w:t>
      </w:r>
      <w:proofErr w:type="spellEnd"/>
      <w:r w:rsidRPr="005A6AED">
        <w:rPr>
          <w:sz w:val="28"/>
          <w:szCs w:val="28"/>
        </w:rPr>
        <w:t xml:space="preserve"> от КГАУДПО «Камчатский институт развития образования». За участие в конкурсе учитель получил сертификат. </w:t>
      </w:r>
    </w:p>
    <w:p w:rsidR="005A6AED" w:rsidRPr="005A6AED" w:rsidRDefault="005A6AED" w:rsidP="00CC7B99">
      <w:pPr>
        <w:pStyle w:val="a3"/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5A6AED">
        <w:rPr>
          <w:sz w:val="28"/>
          <w:szCs w:val="28"/>
        </w:rPr>
        <w:t xml:space="preserve">В феврале 2025 года </w:t>
      </w:r>
      <w:proofErr w:type="spellStart"/>
      <w:r w:rsidRPr="005A6AED">
        <w:rPr>
          <w:sz w:val="28"/>
          <w:szCs w:val="28"/>
        </w:rPr>
        <w:t>Скрипник</w:t>
      </w:r>
      <w:proofErr w:type="spellEnd"/>
      <w:r w:rsidRPr="005A6AED">
        <w:rPr>
          <w:sz w:val="28"/>
          <w:szCs w:val="28"/>
        </w:rPr>
        <w:t xml:space="preserve"> А.Н. приняла участие во Всероссийском педагогическом фестивале «Педагог года -</w:t>
      </w:r>
      <w:r w:rsidR="00F9239B">
        <w:rPr>
          <w:sz w:val="28"/>
          <w:szCs w:val="28"/>
        </w:rPr>
        <w:t xml:space="preserve"> </w:t>
      </w:r>
      <w:r w:rsidRPr="005A6AED">
        <w:rPr>
          <w:sz w:val="28"/>
          <w:szCs w:val="28"/>
        </w:rPr>
        <w:t xml:space="preserve">2025» от Центра дистанционной сертификации образовательного процесса «Педагоги России». За участие в конкурс получила диплом победителя. </w:t>
      </w:r>
    </w:p>
    <w:p w:rsidR="005A6AED" w:rsidRPr="005A6AED" w:rsidRDefault="005A6AED" w:rsidP="00CC7B99">
      <w:pPr>
        <w:pStyle w:val="a3"/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5A6AED">
        <w:rPr>
          <w:sz w:val="28"/>
          <w:szCs w:val="28"/>
        </w:rPr>
        <w:t xml:space="preserve">В марте 2025 года Ясинская А.Н. приняла участие </w:t>
      </w:r>
      <w:proofErr w:type="gramStart"/>
      <w:r w:rsidRPr="005A6AED">
        <w:rPr>
          <w:sz w:val="28"/>
          <w:szCs w:val="28"/>
        </w:rPr>
        <w:t>в</w:t>
      </w:r>
      <w:proofErr w:type="gramEnd"/>
      <w:r w:rsidRPr="005A6AED">
        <w:rPr>
          <w:sz w:val="28"/>
          <w:szCs w:val="28"/>
        </w:rPr>
        <w:t xml:space="preserve"> Всероссийском педагогическом конкурсе методических разработок «Преподавание географии: </w:t>
      </w:r>
      <w:r w:rsidRPr="005A6AED">
        <w:rPr>
          <w:sz w:val="28"/>
          <w:szCs w:val="28"/>
        </w:rPr>
        <w:lastRenderedPageBreak/>
        <w:t xml:space="preserve">организация современного урока в условиях реализации ФГОС» от Сетевого электронного издания в сфере образования. Образовательный портал «Продленка». За участие в конкурсе получила диплом за первое место. </w:t>
      </w:r>
    </w:p>
    <w:p w:rsidR="005A6AED" w:rsidRPr="0054543B" w:rsidRDefault="0054543B" w:rsidP="0054543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</w:t>
      </w:r>
      <w:r w:rsidR="002A123E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2025 учебном году педагоги</w:t>
      </w:r>
      <w:r w:rsidR="005A6AED" w:rsidRPr="0054543B">
        <w:rPr>
          <w:rFonts w:ascii="Times New Roman" w:hAnsi="Times New Roman" w:cs="Times New Roman"/>
          <w:sz w:val="28"/>
          <w:szCs w:val="28"/>
        </w:rPr>
        <w:t xml:space="preserve"> ЦДО продолжили размещать свои разработки в сети Интернет:</w:t>
      </w:r>
    </w:p>
    <w:tbl>
      <w:tblPr>
        <w:tblStyle w:val="a5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3685"/>
        <w:gridCol w:w="4253"/>
      </w:tblGrid>
      <w:tr w:rsidR="005A6AED" w:rsidRPr="0054543B" w:rsidTr="0054543B">
        <w:tc>
          <w:tcPr>
            <w:tcW w:w="567" w:type="dxa"/>
          </w:tcPr>
          <w:p w:rsidR="005A6AED" w:rsidRPr="0054543B" w:rsidRDefault="005A6AED" w:rsidP="005A6A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4543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4543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85" w:type="dxa"/>
          </w:tcPr>
          <w:p w:rsidR="005A6AED" w:rsidRPr="0054543B" w:rsidRDefault="005A6AED" w:rsidP="005A6A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3B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3685" w:type="dxa"/>
          </w:tcPr>
          <w:p w:rsidR="005A6AED" w:rsidRPr="0054543B" w:rsidRDefault="005A6AED" w:rsidP="005A6A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3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материала</w:t>
            </w:r>
          </w:p>
        </w:tc>
        <w:tc>
          <w:tcPr>
            <w:tcW w:w="4253" w:type="dxa"/>
          </w:tcPr>
          <w:p w:rsidR="005A6AED" w:rsidRPr="0054543B" w:rsidRDefault="005A6AED" w:rsidP="005A6A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3B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размещенный материал в сети Интернет</w:t>
            </w:r>
          </w:p>
          <w:p w:rsidR="0054543B" w:rsidRPr="0054543B" w:rsidRDefault="0054543B" w:rsidP="005A6A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AED" w:rsidRPr="0054543B" w:rsidTr="0054543B">
        <w:tc>
          <w:tcPr>
            <w:tcW w:w="567" w:type="dxa"/>
            <w:vMerge w:val="restart"/>
          </w:tcPr>
          <w:p w:rsidR="005A6AED" w:rsidRPr="0054543B" w:rsidRDefault="005A6AED" w:rsidP="005A6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 w:val="restart"/>
          </w:tcPr>
          <w:p w:rsidR="005A6AED" w:rsidRPr="0054543B" w:rsidRDefault="005A6AED" w:rsidP="005A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543B">
              <w:rPr>
                <w:rFonts w:ascii="Times New Roman" w:hAnsi="Times New Roman" w:cs="Times New Roman"/>
                <w:sz w:val="24"/>
                <w:szCs w:val="24"/>
              </w:rPr>
              <w:t>Скрипник</w:t>
            </w:r>
            <w:proofErr w:type="spellEnd"/>
            <w:r w:rsidRPr="0054543B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3685" w:type="dxa"/>
          </w:tcPr>
          <w:p w:rsidR="005A6AED" w:rsidRPr="0054543B" w:rsidRDefault="005A6AED" w:rsidP="005A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43B">
              <w:rPr>
                <w:rFonts w:ascii="Times New Roman" w:hAnsi="Times New Roman" w:cs="Times New Roman"/>
                <w:sz w:val="24"/>
                <w:szCs w:val="24"/>
              </w:rPr>
              <w:t>Презентация к сценарию «Профессии наших мам»</w:t>
            </w:r>
          </w:p>
        </w:tc>
        <w:tc>
          <w:tcPr>
            <w:tcW w:w="4253" w:type="dxa"/>
          </w:tcPr>
          <w:p w:rsidR="005A6AED" w:rsidRPr="0054543B" w:rsidRDefault="003922EF" w:rsidP="005A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5A6AED" w:rsidRPr="0054543B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  <w:lang w:eastAsia="ar-SA"/>
                </w:rPr>
                <w:t>https://infourok.ru/prezentaciya-k-scenariyu-professii-nashih-mam-7806799.html</w:t>
              </w:r>
            </w:hyperlink>
            <w:r w:rsidR="005A6AED" w:rsidRPr="00545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A6AED" w:rsidRPr="0054543B" w:rsidTr="0054543B">
        <w:tc>
          <w:tcPr>
            <w:tcW w:w="567" w:type="dxa"/>
            <w:vMerge/>
          </w:tcPr>
          <w:p w:rsidR="005A6AED" w:rsidRPr="0054543B" w:rsidRDefault="005A6AED" w:rsidP="005A6A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A6AED" w:rsidRPr="0054543B" w:rsidRDefault="005A6AED" w:rsidP="005A6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6AED" w:rsidRPr="0054543B" w:rsidRDefault="005A6AED" w:rsidP="005A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43B">
              <w:rPr>
                <w:rFonts w:ascii="Times New Roman" w:hAnsi="Times New Roman" w:cs="Times New Roman"/>
                <w:sz w:val="24"/>
                <w:szCs w:val="24"/>
              </w:rPr>
              <w:t>Профориентация школьников во внеурочной деятельности</w:t>
            </w:r>
          </w:p>
        </w:tc>
        <w:tc>
          <w:tcPr>
            <w:tcW w:w="4253" w:type="dxa"/>
          </w:tcPr>
          <w:p w:rsidR="005A6AED" w:rsidRPr="0054543B" w:rsidRDefault="003922EF" w:rsidP="005A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5A6AED" w:rsidRPr="0054543B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  <w:lang w:eastAsia="ar-SA"/>
                </w:rPr>
                <w:t>https://infourok.ru/proforientaciya-shkolnikov-vo-vneurochnoj-deyatelnosti-7809014.html</w:t>
              </w:r>
            </w:hyperlink>
            <w:r w:rsidR="005A6AED" w:rsidRPr="00545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A6AED" w:rsidRPr="0054543B" w:rsidTr="0054543B">
        <w:tc>
          <w:tcPr>
            <w:tcW w:w="567" w:type="dxa"/>
            <w:vMerge/>
          </w:tcPr>
          <w:p w:rsidR="005A6AED" w:rsidRPr="0054543B" w:rsidRDefault="005A6AED" w:rsidP="005A6A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A6AED" w:rsidRPr="0054543B" w:rsidRDefault="005A6AED" w:rsidP="00CC7B99">
            <w:pPr>
              <w:numPr>
                <w:ilvl w:val="0"/>
                <w:numId w:val="12"/>
              </w:numPr>
              <w:tabs>
                <w:tab w:val="clear" w:pos="432"/>
              </w:tabs>
              <w:spacing w:before="100" w:beforeAutospacing="1" w:after="100" w:afterAutospacing="1"/>
              <w:ind w:left="0"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6AED" w:rsidRPr="0054543B" w:rsidRDefault="005A6AED" w:rsidP="00CC7B99">
            <w:pPr>
              <w:numPr>
                <w:ilvl w:val="0"/>
                <w:numId w:val="12"/>
              </w:numPr>
              <w:tabs>
                <w:tab w:val="clear" w:pos="432"/>
              </w:tabs>
              <w:spacing w:before="100" w:beforeAutospacing="1" w:after="100" w:afterAutospacing="1"/>
              <w:ind w:left="0"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4543B">
              <w:rPr>
                <w:rFonts w:ascii="Times New Roman" w:hAnsi="Times New Roman" w:cs="Times New Roman"/>
                <w:sz w:val="24"/>
                <w:szCs w:val="24"/>
              </w:rPr>
              <w:t>Сценарий к 8 марта для детского сада: "Праздник для наших мам"</w:t>
            </w:r>
          </w:p>
        </w:tc>
        <w:tc>
          <w:tcPr>
            <w:tcW w:w="4253" w:type="dxa"/>
          </w:tcPr>
          <w:p w:rsidR="005A6AED" w:rsidRPr="0054543B" w:rsidRDefault="003922EF" w:rsidP="005A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5A6AED" w:rsidRPr="0054543B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  <w:lang w:eastAsia="ar-SA"/>
                </w:rPr>
                <w:t>https://infourok.ru/scenarij-prazdnika-8-marta-profesii-nashih-mam-dlya-detej-s-ovz-7806808.html</w:t>
              </w:r>
            </w:hyperlink>
            <w:r w:rsidR="005A6AED" w:rsidRPr="00545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A6AED" w:rsidRPr="0054543B" w:rsidTr="0054543B">
        <w:tc>
          <w:tcPr>
            <w:tcW w:w="567" w:type="dxa"/>
            <w:vMerge/>
          </w:tcPr>
          <w:p w:rsidR="005A6AED" w:rsidRPr="0054543B" w:rsidRDefault="005A6AED" w:rsidP="005A6A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A6AED" w:rsidRPr="0054543B" w:rsidRDefault="005A6AED" w:rsidP="00CC7B99">
            <w:pPr>
              <w:numPr>
                <w:ilvl w:val="0"/>
                <w:numId w:val="12"/>
              </w:numPr>
              <w:tabs>
                <w:tab w:val="clear" w:pos="432"/>
              </w:tabs>
              <w:spacing w:before="100" w:beforeAutospacing="1" w:after="100" w:afterAutospacing="1"/>
              <w:ind w:left="0"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6AED" w:rsidRPr="0054543B" w:rsidRDefault="005A6AED" w:rsidP="00CC7B99">
            <w:pPr>
              <w:numPr>
                <w:ilvl w:val="0"/>
                <w:numId w:val="12"/>
              </w:numPr>
              <w:tabs>
                <w:tab w:val="clear" w:pos="432"/>
              </w:tabs>
              <w:spacing w:before="100" w:beforeAutospacing="1" w:after="100" w:afterAutospacing="1"/>
              <w:ind w:left="0"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4543B">
              <w:rPr>
                <w:rFonts w:ascii="Times New Roman" w:hAnsi="Times New Roman" w:cs="Times New Roman"/>
                <w:sz w:val="24"/>
                <w:szCs w:val="24"/>
              </w:rPr>
              <w:t xml:space="preserve">Сборник заданий для программы </w:t>
            </w:r>
            <w:r w:rsidRPr="005454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Paint</w:t>
            </w:r>
          </w:p>
        </w:tc>
        <w:tc>
          <w:tcPr>
            <w:tcW w:w="4253" w:type="dxa"/>
          </w:tcPr>
          <w:p w:rsidR="005A6AED" w:rsidRPr="0054543B" w:rsidRDefault="003922EF" w:rsidP="005A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5A6AED" w:rsidRPr="0054543B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  <w:lang w:eastAsia="ar-SA"/>
                </w:rPr>
                <w:t>https://infourok.ru/zadaniya-v-programme-paint-7512256.html</w:t>
              </w:r>
            </w:hyperlink>
            <w:r w:rsidR="005A6AED" w:rsidRPr="00545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A6AED" w:rsidRPr="0054543B" w:rsidTr="0054543B">
        <w:tc>
          <w:tcPr>
            <w:tcW w:w="567" w:type="dxa"/>
            <w:vMerge/>
          </w:tcPr>
          <w:p w:rsidR="005A6AED" w:rsidRPr="0054543B" w:rsidRDefault="005A6AED" w:rsidP="005A6A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A6AED" w:rsidRPr="0054543B" w:rsidRDefault="005A6AED" w:rsidP="00CC7B99">
            <w:pPr>
              <w:numPr>
                <w:ilvl w:val="0"/>
                <w:numId w:val="12"/>
              </w:numPr>
              <w:tabs>
                <w:tab w:val="clear" w:pos="432"/>
              </w:tabs>
              <w:spacing w:before="100" w:beforeAutospacing="1" w:after="100" w:afterAutospacing="1"/>
              <w:ind w:left="0"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6AED" w:rsidRPr="0054543B" w:rsidRDefault="005A6AED" w:rsidP="00CC7B99">
            <w:pPr>
              <w:numPr>
                <w:ilvl w:val="0"/>
                <w:numId w:val="12"/>
              </w:numPr>
              <w:tabs>
                <w:tab w:val="clear" w:pos="432"/>
              </w:tabs>
              <w:spacing w:before="100" w:beforeAutospacing="1" w:after="100" w:afterAutospacing="1"/>
              <w:ind w:left="0"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4543B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мир Информатики 7-17 лет для детей с </w:t>
            </w:r>
            <w:proofErr w:type="spellStart"/>
            <w:r w:rsidRPr="0054543B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  <w:proofErr w:type="spellEnd"/>
          </w:p>
          <w:p w:rsidR="005A6AED" w:rsidRPr="0054543B" w:rsidRDefault="005A6AED" w:rsidP="00CC7B99">
            <w:pPr>
              <w:numPr>
                <w:ilvl w:val="0"/>
                <w:numId w:val="12"/>
              </w:numPr>
              <w:tabs>
                <w:tab w:val="clear" w:pos="432"/>
              </w:tabs>
              <w:spacing w:before="100" w:beforeAutospacing="1" w:after="100" w:afterAutospacing="1"/>
              <w:ind w:left="0"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A6AED" w:rsidRPr="0054543B" w:rsidRDefault="003922EF" w:rsidP="005A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5A6AED" w:rsidRPr="0054543B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  <w:lang w:val="en-US" w:eastAsia="ar-SA"/>
                </w:rPr>
                <w:t>https</w:t>
              </w:r>
              <w:r w:rsidR="005A6AED" w:rsidRPr="0054543B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  <w:lang w:eastAsia="ar-SA"/>
                </w:rPr>
                <w:t>://</w:t>
              </w:r>
              <w:r w:rsidR="005A6AED" w:rsidRPr="0054543B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  <w:lang w:val="en-US" w:eastAsia="ar-SA"/>
                </w:rPr>
                <w:t>infourok</w:t>
              </w:r>
              <w:r w:rsidR="005A6AED" w:rsidRPr="0054543B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  <w:lang w:eastAsia="ar-SA"/>
                </w:rPr>
                <w:t>.</w:t>
              </w:r>
              <w:r w:rsidR="005A6AED" w:rsidRPr="0054543B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  <w:lang w:val="en-US" w:eastAsia="ar-SA"/>
                </w:rPr>
                <w:t>ru</w:t>
              </w:r>
              <w:r w:rsidR="005A6AED" w:rsidRPr="0054543B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  <w:lang w:eastAsia="ar-SA"/>
                </w:rPr>
                <w:t>/</w:t>
              </w:r>
              <w:proofErr w:type="spellStart"/>
              <w:r w:rsidR="005A6AED" w:rsidRPr="0054543B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  <w:lang w:val="en-US" w:eastAsia="ar-SA"/>
                </w:rPr>
                <w:t>programma</w:t>
              </w:r>
              <w:proofErr w:type="spellEnd"/>
              <w:r w:rsidR="005A6AED" w:rsidRPr="0054543B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  <w:lang w:eastAsia="ar-SA"/>
                </w:rPr>
                <w:t>-</w:t>
              </w:r>
              <w:proofErr w:type="spellStart"/>
              <w:r w:rsidR="005A6AED" w:rsidRPr="0054543B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  <w:lang w:val="en-US" w:eastAsia="ar-SA"/>
                </w:rPr>
                <w:t>mir</w:t>
              </w:r>
              <w:proofErr w:type="spellEnd"/>
              <w:r w:rsidR="005A6AED" w:rsidRPr="0054543B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  <w:lang w:eastAsia="ar-SA"/>
                </w:rPr>
                <w:t>-</w:t>
              </w:r>
              <w:proofErr w:type="spellStart"/>
              <w:r w:rsidR="005A6AED" w:rsidRPr="0054543B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  <w:lang w:val="en-US" w:eastAsia="ar-SA"/>
                </w:rPr>
                <w:t>informatiki</w:t>
              </w:r>
              <w:proofErr w:type="spellEnd"/>
              <w:r w:rsidR="005A6AED" w:rsidRPr="0054543B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  <w:lang w:eastAsia="ar-SA"/>
                </w:rPr>
                <w:t>-7-17-</w:t>
              </w:r>
              <w:r w:rsidR="005A6AED" w:rsidRPr="0054543B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  <w:lang w:val="en-US" w:eastAsia="ar-SA"/>
                </w:rPr>
                <w:t>let</w:t>
              </w:r>
              <w:r w:rsidR="005A6AED" w:rsidRPr="0054543B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  <w:lang w:eastAsia="ar-SA"/>
                </w:rPr>
                <w:t>-</w:t>
              </w:r>
              <w:proofErr w:type="spellStart"/>
              <w:r w:rsidR="005A6AED" w:rsidRPr="0054543B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  <w:lang w:val="en-US" w:eastAsia="ar-SA"/>
                </w:rPr>
                <w:t>dlya</w:t>
              </w:r>
              <w:proofErr w:type="spellEnd"/>
              <w:r w:rsidR="005A6AED" w:rsidRPr="0054543B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  <w:lang w:eastAsia="ar-SA"/>
                </w:rPr>
                <w:t>-</w:t>
              </w:r>
              <w:proofErr w:type="spellStart"/>
              <w:r w:rsidR="005A6AED" w:rsidRPr="0054543B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  <w:lang w:val="en-US" w:eastAsia="ar-SA"/>
                </w:rPr>
                <w:t>detej</w:t>
              </w:r>
              <w:proofErr w:type="spellEnd"/>
              <w:r w:rsidR="005A6AED" w:rsidRPr="0054543B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  <w:lang w:eastAsia="ar-SA"/>
                </w:rPr>
                <w:t>-</w:t>
              </w:r>
              <w:r w:rsidR="005A6AED" w:rsidRPr="0054543B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  <w:lang w:val="en-US" w:eastAsia="ar-SA"/>
                </w:rPr>
                <w:t>s</w:t>
              </w:r>
              <w:r w:rsidR="005A6AED" w:rsidRPr="0054543B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  <w:lang w:eastAsia="ar-SA"/>
                </w:rPr>
                <w:t>-</w:t>
              </w:r>
              <w:proofErr w:type="spellStart"/>
              <w:r w:rsidR="005A6AED" w:rsidRPr="0054543B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  <w:lang w:val="en-US" w:eastAsia="ar-SA"/>
                </w:rPr>
                <w:t>ovz</w:t>
              </w:r>
              <w:proofErr w:type="spellEnd"/>
              <w:r w:rsidR="005A6AED" w:rsidRPr="0054543B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  <w:lang w:eastAsia="ar-SA"/>
                </w:rPr>
                <w:t>-7512251.</w:t>
              </w:r>
              <w:r w:rsidR="005A6AED" w:rsidRPr="0054543B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  <w:lang w:val="en-US" w:eastAsia="ar-SA"/>
                </w:rPr>
                <w:t>html</w:t>
              </w:r>
            </w:hyperlink>
            <w:r w:rsidR="005A6AED" w:rsidRPr="00545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A6AED" w:rsidRPr="0054543B" w:rsidTr="0054543B">
        <w:tc>
          <w:tcPr>
            <w:tcW w:w="567" w:type="dxa"/>
            <w:vMerge/>
          </w:tcPr>
          <w:p w:rsidR="005A6AED" w:rsidRPr="0054543B" w:rsidRDefault="005A6AED" w:rsidP="005A6A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A6AED" w:rsidRPr="0054543B" w:rsidRDefault="005A6AED" w:rsidP="00CC7B99">
            <w:pPr>
              <w:numPr>
                <w:ilvl w:val="0"/>
                <w:numId w:val="12"/>
              </w:numPr>
              <w:tabs>
                <w:tab w:val="clear" w:pos="432"/>
              </w:tabs>
              <w:spacing w:before="100" w:beforeAutospacing="1" w:after="100" w:afterAutospacing="1"/>
              <w:ind w:left="0"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6AED" w:rsidRPr="0054543B" w:rsidRDefault="005A6AED" w:rsidP="00CC7B99">
            <w:pPr>
              <w:pStyle w:val="1"/>
              <w:numPr>
                <w:ilvl w:val="0"/>
                <w:numId w:val="12"/>
              </w:numPr>
              <w:tabs>
                <w:tab w:val="clear" w:pos="432"/>
                <w:tab w:val="clear" w:pos="709"/>
              </w:tabs>
              <w:suppressAutoHyphens w:val="0"/>
              <w:spacing w:before="100" w:beforeAutospacing="1" w:after="100" w:afterAutospacing="1" w:line="240" w:lineRule="auto"/>
              <w:ind w:left="0" w:firstLine="0"/>
              <w:outlineLvl w:val="0"/>
              <w:rPr>
                <w:rFonts w:ascii="Times New Roman" w:eastAsia="SimSun" w:hAnsi="Times New Roman"/>
                <w:b w:val="0"/>
                <w:bCs w:val="0"/>
                <w:kern w:val="1"/>
                <w:sz w:val="24"/>
                <w:szCs w:val="24"/>
                <w:lang w:val="ru-RU"/>
              </w:rPr>
            </w:pPr>
            <w:r w:rsidRPr="0054543B">
              <w:rPr>
                <w:rFonts w:ascii="Times New Roman" w:eastAsia="SimSun" w:hAnsi="Times New Roman"/>
                <w:b w:val="0"/>
                <w:bCs w:val="0"/>
                <w:kern w:val="1"/>
                <w:sz w:val="24"/>
                <w:szCs w:val="24"/>
                <w:lang w:val="ru-RU"/>
              </w:rPr>
              <w:t>Программа изо 1-4 (</w:t>
            </w:r>
            <w:proofErr w:type="spellStart"/>
            <w:r w:rsidRPr="0054543B">
              <w:rPr>
                <w:rFonts w:ascii="Times New Roman" w:eastAsia="SimSun" w:hAnsi="Times New Roman"/>
                <w:b w:val="0"/>
                <w:bCs w:val="0"/>
                <w:kern w:val="1"/>
                <w:sz w:val="24"/>
                <w:szCs w:val="24"/>
                <w:lang w:val="ru-RU"/>
              </w:rPr>
              <w:t>овз</w:t>
            </w:r>
            <w:proofErr w:type="spellEnd"/>
            <w:r w:rsidRPr="0054543B">
              <w:rPr>
                <w:rFonts w:ascii="Times New Roman" w:eastAsia="SimSun" w:hAnsi="Times New Roman"/>
                <w:b w:val="0"/>
                <w:bCs w:val="0"/>
                <w:kern w:val="1"/>
                <w:sz w:val="24"/>
                <w:szCs w:val="24"/>
                <w:lang w:val="ru-RU"/>
              </w:rPr>
              <w:t>)</w:t>
            </w:r>
          </w:p>
          <w:p w:rsidR="005A6AED" w:rsidRPr="0054543B" w:rsidRDefault="005A6AED" w:rsidP="00CC7B99">
            <w:pPr>
              <w:numPr>
                <w:ilvl w:val="0"/>
                <w:numId w:val="12"/>
              </w:numPr>
              <w:tabs>
                <w:tab w:val="clear" w:pos="432"/>
              </w:tabs>
              <w:spacing w:before="100" w:beforeAutospacing="1" w:after="100" w:afterAutospacing="1"/>
              <w:ind w:left="0"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A6AED" w:rsidRPr="0054543B" w:rsidRDefault="003922EF" w:rsidP="005A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5A6AED" w:rsidRPr="0054543B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  <w:lang w:val="en-US" w:eastAsia="ar-SA"/>
                </w:rPr>
                <w:t>https</w:t>
              </w:r>
              <w:r w:rsidR="005A6AED" w:rsidRPr="0054543B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  <w:lang w:eastAsia="ar-SA"/>
                </w:rPr>
                <w:t>://</w:t>
              </w:r>
              <w:r w:rsidR="005A6AED" w:rsidRPr="0054543B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  <w:lang w:val="en-US" w:eastAsia="ar-SA"/>
                </w:rPr>
                <w:t>infourok</w:t>
              </w:r>
              <w:r w:rsidR="005A6AED" w:rsidRPr="0054543B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  <w:lang w:eastAsia="ar-SA"/>
                </w:rPr>
                <w:t>.</w:t>
              </w:r>
              <w:r w:rsidR="005A6AED" w:rsidRPr="0054543B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  <w:lang w:val="en-US" w:eastAsia="ar-SA"/>
                </w:rPr>
                <w:t>ru</w:t>
              </w:r>
              <w:r w:rsidR="005A6AED" w:rsidRPr="0054543B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  <w:lang w:eastAsia="ar-SA"/>
                </w:rPr>
                <w:t>/</w:t>
              </w:r>
              <w:proofErr w:type="spellStart"/>
              <w:r w:rsidR="005A6AED" w:rsidRPr="0054543B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  <w:lang w:val="en-US" w:eastAsia="ar-SA"/>
                </w:rPr>
                <w:t>programma</w:t>
              </w:r>
              <w:proofErr w:type="spellEnd"/>
              <w:r w:rsidR="005A6AED" w:rsidRPr="0054543B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  <w:lang w:eastAsia="ar-SA"/>
                </w:rPr>
                <w:t>-</w:t>
              </w:r>
              <w:proofErr w:type="spellStart"/>
              <w:r w:rsidR="005A6AED" w:rsidRPr="0054543B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  <w:lang w:val="en-US" w:eastAsia="ar-SA"/>
                </w:rPr>
                <w:t>izo</w:t>
              </w:r>
              <w:proofErr w:type="spellEnd"/>
              <w:r w:rsidR="005A6AED" w:rsidRPr="0054543B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  <w:lang w:eastAsia="ar-SA"/>
                </w:rPr>
                <w:t>-1-4-</w:t>
              </w:r>
              <w:proofErr w:type="spellStart"/>
              <w:r w:rsidR="005A6AED" w:rsidRPr="0054543B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  <w:lang w:val="en-US" w:eastAsia="ar-SA"/>
                </w:rPr>
                <w:t>ovz</w:t>
              </w:r>
              <w:proofErr w:type="spellEnd"/>
              <w:r w:rsidR="005A6AED" w:rsidRPr="0054543B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  <w:lang w:eastAsia="ar-SA"/>
                </w:rPr>
                <w:t>-7512249.</w:t>
              </w:r>
              <w:r w:rsidR="005A6AED" w:rsidRPr="0054543B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  <w:lang w:val="en-US" w:eastAsia="ar-SA"/>
                </w:rPr>
                <w:t>html</w:t>
              </w:r>
            </w:hyperlink>
            <w:r w:rsidR="005A6AED" w:rsidRPr="00545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A6AED" w:rsidRPr="0054543B" w:rsidTr="0054543B">
        <w:tc>
          <w:tcPr>
            <w:tcW w:w="567" w:type="dxa"/>
            <w:vMerge/>
          </w:tcPr>
          <w:p w:rsidR="005A6AED" w:rsidRPr="0054543B" w:rsidRDefault="005A6AED" w:rsidP="005A6A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A6AED" w:rsidRPr="0054543B" w:rsidRDefault="005A6AED" w:rsidP="00CC7B99">
            <w:pPr>
              <w:pStyle w:val="1"/>
              <w:numPr>
                <w:ilvl w:val="0"/>
                <w:numId w:val="12"/>
              </w:numPr>
              <w:tabs>
                <w:tab w:val="clear" w:pos="432"/>
                <w:tab w:val="clear" w:pos="709"/>
              </w:tabs>
              <w:suppressAutoHyphens w:val="0"/>
              <w:spacing w:before="100" w:beforeAutospacing="1" w:after="100" w:afterAutospacing="1" w:line="240" w:lineRule="auto"/>
              <w:ind w:left="0" w:firstLine="0"/>
              <w:outlineLvl w:val="0"/>
              <w:rPr>
                <w:rFonts w:ascii="Times New Roman" w:eastAsia="SimSun" w:hAnsi="Times New Roman"/>
                <w:b w:val="0"/>
                <w:bCs w:val="0"/>
                <w:kern w:val="1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</w:tcPr>
          <w:p w:rsidR="005A6AED" w:rsidRPr="0054543B" w:rsidRDefault="005A6AED" w:rsidP="00CC7B99">
            <w:pPr>
              <w:numPr>
                <w:ilvl w:val="0"/>
                <w:numId w:val="12"/>
              </w:numPr>
              <w:tabs>
                <w:tab w:val="clear" w:pos="432"/>
              </w:tabs>
              <w:spacing w:before="100" w:beforeAutospacing="1" w:after="100" w:afterAutospacing="1"/>
              <w:ind w:left="0"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4543B">
              <w:rPr>
                <w:rFonts w:ascii="Times New Roman" w:hAnsi="Times New Roman" w:cs="Times New Roman"/>
                <w:sz w:val="24"/>
                <w:szCs w:val="24"/>
              </w:rPr>
              <w:t>Адаптивная рабочая программа для обучающихся с умственной отсталостью (интеллектуальными нарушениями) вариант 1</w:t>
            </w:r>
          </w:p>
          <w:p w:rsidR="005A6AED" w:rsidRPr="0054543B" w:rsidRDefault="005A6AED" w:rsidP="00CC7B99">
            <w:pPr>
              <w:pStyle w:val="1"/>
              <w:numPr>
                <w:ilvl w:val="0"/>
                <w:numId w:val="12"/>
              </w:numPr>
              <w:tabs>
                <w:tab w:val="clear" w:pos="432"/>
                <w:tab w:val="clear" w:pos="709"/>
              </w:tabs>
              <w:suppressAutoHyphens w:val="0"/>
              <w:spacing w:before="100" w:beforeAutospacing="1" w:after="100" w:afterAutospacing="1" w:line="240" w:lineRule="auto"/>
              <w:ind w:left="0" w:firstLine="0"/>
              <w:outlineLvl w:val="0"/>
              <w:rPr>
                <w:rFonts w:ascii="Times New Roman" w:eastAsia="SimSun" w:hAnsi="Times New Roman"/>
                <w:b w:val="0"/>
                <w:bCs w:val="0"/>
                <w:kern w:val="1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5A6AED" w:rsidRPr="0054543B" w:rsidRDefault="003922EF" w:rsidP="005A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5A6AED" w:rsidRPr="0054543B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  <w:lang w:val="en-US" w:eastAsia="ar-SA"/>
                </w:rPr>
                <w:t>https</w:t>
              </w:r>
              <w:r w:rsidR="005A6AED" w:rsidRPr="0054543B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  <w:lang w:eastAsia="ar-SA"/>
                </w:rPr>
                <w:t>://</w:t>
              </w:r>
              <w:r w:rsidR="005A6AED" w:rsidRPr="0054543B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  <w:lang w:val="en-US" w:eastAsia="ar-SA"/>
                </w:rPr>
                <w:t>infourok</w:t>
              </w:r>
              <w:r w:rsidR="005A6AED" w:rsidRPr="0054543B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  <w:lang w:eastAsia="ar-SA"/>
                </w:rPr>
                <w:t>.</w:t>
              </w:r>
              <w:r w:rsidR="005A6AED" w:rsidRPr="0054543B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  <w:lang w:val="en-US" w:eastAsia="ar-SA"/>
                </w:rPr>
                <w:t>ru</w:t>
              </w:r>
              <w:r w:rsidR="005A6AED" w:rsidRPr="0054543B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  <w:lang w:eastAsia="ar-SA"/>
                </w:rPr>
                <w:t>/</w:t>
              </w:r>
              <w:proofErr w:type="spellStart"/>
              <w:r w:rsidR="005A6AED" w:rsidRPr="0054543B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  <w:lang w:val="en-US" w:eastAsia="ar-SA"/>
                </w:rPr>
                <w:t>adaptirovannaya</w:t>
              </w:r>
              <w:proofErr w:type="spellEnd"/>
              <w:r w:rsidR="005A6AED" w:rsidRPr="0054543B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  <w:lang w:eastAsia="ar-SA"/>
                </w:rPr>
                <w:t>-</w:t>
              </w:r>
              <w:proofErr w:type="spellStart"/>
              <w:r w:rsidR="005A6AED" w:rsidRPr="0054543B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  <w:lang w:val="en-US" w:eastAsia="ar-SA"/>
                </w:rPr>
                <w:t>rabochaya</w:t>
              </w:r>
              <w:proofErr w:type="spellEnd"/>
              <w:r w:rsidR="005A6AED" w:rsidRPr="0054543B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  <w:lang w:eastAsia="ar-SA"/>
                </w:rPr>
                <w:t>-</w:t>
              </w:r>
              <w:proofErr w:type="spellStart"/>
              <w:r w:rsidR="005A6AED" w:rsidRPr="0054543B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  <w:lang w:val="en-US" w:eastAsia="ar-SA"/>
                </w:rPr>
                <w:t>programma</w:t>
              </w:r>
              <w:proofErr w:type="spellEnd"/>
              <w:r w:rsidR="005A6AED" w:rsidRPr="0054543B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  <w:lang w:eastAsia="ar-SA"/>
                </w:rPr>
                <w:t>-</w:t>
              </w:r>
              <w:proofErr w:type="spellStart"/>
              <w:r w:rsidR="005A6AED" w:rsidRPr="0054543B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  <w:lang w:val="en-US" w:eastAsia="ar-SA"/>
                </w:rPr>
                <w:t>dlya</w:t>
              </w:r>
              <w:proofErr w:type="spellEnd"/>
              <w:r w:rsidR="005A6AED" w:rsidRPr="0054543B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  <w:lang w:eastAsia="ar-SA"/>
                </w:rPr>
                <w:t>-</w:t>
              </w:r>
              <w:proofErr w:type="spellStart"/>
              <w:r w:rsidR="005A6AED" w:rsidRPr="0054543B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  <w:lang w:val="en-US" w:eastAsia="ar-SA"/>
                </w:rPr>
                <w:t>obuchayushihsya</w:t>
              </w:r>
              <w:proofErr w:type="spellEnd"/>
              <w:r w:rsidR="005A6AED" w:rsidRPr="0054543B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  <w:lang w:eastAsia="ar-SA"/>
                </w:rPr>
                <w:t>-</w:t>
              </w:r>
              <w:r w:rsidR="005A6AED" w:rsidRPr="0054543B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  <w:lang w:val="en-US" w:eastAsia="ar-SA"/>
                </w:rPr>
                <w:t>s</w:t>
              </w:r>
              <w:r w:rsidR="005A6AED" w:rsidRPr="0054543B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  <w:lang w:eastAsia="ar-SA"/>
                </w:rPr>
                <w:t>-</w:t>
              </w:r>
              <w:proofErr w:type="spellStart"/>
              <w:r w:rsidR="005A6AED" w:rsidRPr="0054543B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  <w:lang w:val="en-US" w:eastAsia="ar-SA"/>
                </w:rPr>
                <w:t>umstvennoj</w:t>
              </w:r>
              <w:proofErr w:type="spellEnd"/>
              <w:r w:rsidR="005A6AED" w:rsidRPr="0054543B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  <w:lang w:eastAsia="ar-SA"/>
                </w:rPr>
                <w:t>-</w:t>
              </w:r>
              <w:proofErr w:type="spellStart"/>
              <w:r w:rsidR="005A6AED" w:rsidRPr="0054543B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  <w:lang w:val="en-US" w:eastAsia="ar-SA"/>
                </w:rPr>
                <w:t>otstalostyu</w:t>
              </w:r>
              <w:proofErr w:type="spellEnd"/>
              <w:r w:rsidR="005A6AED" w:rsidRPr="0054543B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  <w:lang w:eastAsia="ar-SA"/>
                </w:rPr>
                <w:t>-</w:t>
              </w:r>
              <w:proofErr w:type="spellStart"/>
              <w:r w:rsidR="005A6AED" w:rsidRPr="0054543B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  <w:lang w:val="en-US" w:eastAsia="ar-SA"/>
                </w:rPr>
                <w:t>intellektualnymi</w:t>
              </w:r>
              <w:proofErr w:type="spellEnd"/>
              <w:r w:rsidR="005A6AED" w:rsidRPr="0054543B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  <w:lang w:eastAsia="ar-SA"/>
                </w:rPr>
                <w:t>-</w:t>
              </w:r>
              <w:proofErr w:type="spellStart"/>
              <w:r w:rsidR="005A6AED" w:rsidRPr="0054543B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  <w:lang w:val="en-US" w:eastAsia="ar-SA"/>
                </w:rPr>
                <w:t>narusheniyami</w:t>
              </w:r>
              <w:proofErr w:type="spellEnd"/>
              <w:r w:rsidR="005A6AED" w:rsidRPr="0054543B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  <w:lang w:eastAsia="ar-SA"/>
                </w:rPr>
                <w:t>-</w:t>
              </w:r>
              <w:r w:rsidR="005A6AED" w:rsidRPr="0054543B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  <w:lang w:val="en-US" w:eastAsia="ar-SA"/>
                </w:rPr>
                <w:t>variant</w:t>
              </w:r>
              <w:r w:rsidR="005A6AED" w:rsidRPr="0054543B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  <w:lang w:eastAsia="ar-SA"/>
                </w:rPr>
                <w:t>-1-7512239.</w:t>
              </w:r>
              <w:r w:rsidR="005A6AED" w:rsidRPr="0054543B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  <w:lang w:val="en-US" w:eastAsia="ar-SA"/>
                </w:rPr>
                <w:t>html</w:t>
              </w:r>
            </w:hyperlink>
            <w:r w:rsidR="005A6AED" w:rsidRPr="00545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A6AED" w:rsidRPr="0054543B" w:rsidTr="0054543B">
        <w:tc>
          <w:tcPr>
            <w:tcW w:w="567" w:type="dxa"/>
            <w:vMerge w:val="restart"/>
          </w:tcPr>
          <w:p w:rsidR="005A6AED" w:rsidRPr="0054543B" w:rsidRDefault="005A6AED" w:rsidP="005A6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 w:val="restart"/>
          </w:tcPr>
          <w:p w:rsidR="005A6AED" w:rsidRPr="0054543B" w:rsidRDefault="005A6AED" w:rsidP="00CC7B99">
            <w:pPr>
              <w:pStyle w:val="1"/>
              <w:numPr>
                <w:ilvl w:val="0"/>
                <w:numId w:val="12"/>
              </w:numPr>
              <w:tabs>
                <w:tab w:val="clear" w:pos="432"/>
                <w:tab w:val="clear" w:pos="709"/>
              </w:tabs>
              <w:suppressAutoHyphens w:val="0"/>
              <w:spacing w:before="100" w:beforeAutospacing="1" w:after="100" w:afterAutospacing="1" w:line="240" w:lineRule="auto"/>
              <w:ind w:left="0" w:firstLine="0"/>
              <w:outlineLvl w:val="0"/>
              <w:rPr>
                <w:rFonts w:ascii="Times New Roman" w:eastAsia="SimSun" w:hAnsi="Times New Roman"/>
                <w:b w:val="0"/>
                <w:bCs w:val="0"/>
                <w:kern w:val="1"/>
                <w:sz w:val="24"/>
                <w:szCs w:val="24"/>
                <w:lang w:val="ru-RU"/>
              </w:rPr>
            </w:pPr>
            <w:r w:rsidRPr="0054543B">
              <w:rPr>
                <w:rFonts w:ascii="Times New Roman" w:eastAsia="SimSun" w:hAnsi="Times New Roman"/>
                <w:b w:val="0"/>
                <w:bCs w:val="0"/>
                <w:kern w:val="1"/>
                <w:sz w:val="24"/>
                <w:szCs w:val="24"/>
                <w:lang w:val="ru-RU"/>
              </w:rPr>
              <w:t>Ковалева К.В.</w:t>
            </w:r>
          </w:p>
        </w:tc>
        <w:tc>
          <w:tcPr>
            <w:tcW w:w="3685" w:type="dxa"/>
          </w:tcPr>
          <w:p w:rsidR="005A6AED" w:rsidRDefault="005A6AED" w:rsidP="005A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43B">
              <w:rPr>
                <w:rFonts w:ascii="Times New Roman" w:hAnsi="Times New Roman" w:cs="Times New Roman"/>
                <w:sz w:val="24"/>
                <w:szCs w:val="24"/>
              </w:rPr>
              <w:t>Игра-викторина «Царства живой природы»</w:t>
            </w:r>
          </w:p>
          <w:p w:rsidR="0054543B" w:rsidRPr="0054543B" w:rsidRDefault="0054543B" w:rsidP="005A6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A6AED" w:rsidRPr="0054543B" w:rsidRDefault="003922EF" w:rsidP="005A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5A6AED" w:rsidRPr="0054543B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  <w:lang w:eastAsia="ar-SA"/>
                </w:rPr>
                <w:t>https://infourok.ru/igra-viktorina-carstva-zhivoj-prirody-7410699.html</w:t>
              </w:r>
            </w:hyperlink>
          </w:p>
        </w:tc>
      </w:tr>
      <w:tr w:rsidR="005A6AED" w:rsidRPr="0054543B" w:rsidTr="0054543B">
        <w:tc>
          <w:tcPr>
            <w:tcW w:w="567" w:type="dxa"/>
            <w:vMerge/>
          </w:tcPr>
          <w:p w:rsidR="005A6AED" w:rsidRPr="0054543B" w:rsidRDefault="005A6AED" w:rsidP="005A6A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A6AED" w:rsidRPr="0054543B" w:rsidRDefault="005A6AED" w:rsidP="00CC7B99">
            <w:pPr>
              <w:pStyle w:val="1"/>
              <w:numPr>
                <w:ilvl w:val="0"/>
                <w:numId w:val="12"/>
              </w:numPr>
              <w:tabs>
                <w:tab w:val="clear" w:pos="432"/>
                <w:tab w:val="clear" w:pos="709"/>
              </w:tabs>
              <w:suppressAutoHyphens w:val="0"/>
              <w:spacing w:before="100" w:beforeAutospacing="1" w:after="100" w:afterAutospacing="1" w:line="240" w:lineRule="auto"/>
              <w:ind w:left="0" w:firstLine="0"/>
              <w:outlineLvl w:val="0"/>
              <w:rPr>
                <w:rFonts w:ascii="Times New Roman" w:eastAsia="SimSun" w:hAnsi="Times New Roman"/>
                <w:b w:val="0"/>
                <w:bCs w:val="0"/>
                <w:kern w:val="1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</w:tcPr>
          <w:p w:rsidR="005A6AED" w:rsidRDefault="005A6AED" w:rsidP="005A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43B"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 по биологии «Таксономия мультипликационных персонажей»</w:t>
            </w:r>
          </w:p>
          <w:p w:rsidR="0054543B" w:rsidRPr="0054543B" w:rsidRDefault="0054543B" w:rsidP="005A6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A6AED" w:rsidRPr="0054543B" w:rsidRDefault="003922EF" w:rsidP="005A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5A6AED" w:rsidRPr="0054543B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  <w:lang w:eastAsia="ar-SA"/>
                </w:rPr>
                <w:t>https://infourok.ru/issledovatelskaya-rabota-taksonomiya-multiplikacionnyh-personazhej-7410286.html</w:t>
              </w:r>
            </w:hyperlink>
          </w:p>
        </w:tc>
      </w:tr>
      <w:tr w:rsidR="005A6AED" w:rsidRPr="0054543B" w:rsidTr="0054543B">
        <w:tc>
          <w:tcPr>
            <w:tcW w:w="567" w:type="dxa"/>
            <w:vMerge/>
          </w:tcPr>
          <w:p w:rsidR="005A6AED" w:rsidRPr="0054543B" w:rsidRDefault="005A6AED" w:rsidP="005A6A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A6AED" w:rsidRPr="0054543B" w:rsidRDefault="005A6AED" w:rsidP="00CC7B99">
            <w:pPr>
              <w:pStyle w:val="1"/>
              <w:numPr>
                <w:ilvl w:val="0"/>
                <w:numId w:val="12"/>
              </w:numPr>
              <w:tabs>
                <w:tab w:val="clear" w:pos="432"/>
                <w:tab w:val="clear" w:pos="709"/>
              </w:tabs>
              <w:suppressAutoHyphens w:val="0"/>
              <w:spacing w:before="100" w:beforeAutospacing="1" w:after="100" w:afterAutospacing="1" w:line="240" w:lineRule="auto"/>
              <w:ind w:left="0" w:firstLine="0"/>
              <w:outlineLvl w:val="0"/>
              <w:rPr>
                <w:rFonts w:ascii="Times New Roman" w:eastAsia="SimSun" w:hAnsi="Times New Roman"/>
                <w:b w:val="0"/>
                <w:bCs w:val="0"/>
                <w:kern w:val="1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</w:tcPr>
          <w:p w:rsidR="005A6AED" w:rsidRDefault="005A6AED" w:rsidP="005A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43B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по химии (8 класс)</w:t>
            </w:r>
          </w:p>
          <w:p w:rsidR="0054543B" w:rsidRPr="0054543B" w:rsidRDefault="0054543B" w:rsidP="005A6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A6AED" w:rsidRPr="0054543B" w:rsidRDefault="003922EF" w:rsidP="005A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5A6AED" w:rsidRPr="0054543B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  <w:lang w:eastAsia="ar-SA"/>
                </w:rPr>
                <w:t>https://infourok.ru/samostoyatelnaya-rabota-po-himii-8-klass-7806761.html</w:t>
              </w:r>
            </w:hyperlink>
            <w:r w:rsidR="005A6AED" w:rsidRPr="00545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A6AED" w:rsidRDefault="005A6AED" w:rsidP="005A6AED">
      <w:pPr>
        <w:rPr>
          <w:rFonts w:ascii="Times New Roman" w:hAnsi="Times New Roman" w:cs="Times New Roman"/>
          <w:sz w:val="24"/>
          <w:szCs w:val="24"/>
        </w:rPr>
      </w:pPr>
    </w:p>
    <w:p w:rsidR="005A6AED" w:rsidRPr="00BF30B3" w:rsidRDefault="005A6AED" w:rsidP="00BF30B3">
      <w:pPr>
        <w:pStyle w:val="a9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324A" w:rsidRPr="00AC7AA2" w:rsidRDefault="00853F4D" w:rsidP="004A59CC">
      <w:pPr>
        <w:spacing w:after="0"/>
        <w:ind w:firstLine="360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</w:pPr>
      <w:r w:rsidRPr="00AC7AA2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lastRenderedPageBreak/>
        <w:t xml:space="preserve">4.4. </w:t>
      </w:r>
      <w:r w:rsidR="001D2E5F" w:rsidRPr="00AC7AA2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>Работа с молодыми и вновь прибывшими</w:t>
      </w:r>
      <w:r w:rsidR="001D2E5F" w:rsidRPr="00AC7AA2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r w:rsidRPr="00AC7AA2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>специалистами</w:t>
      </w:r>
    </w:p>
    <w:p w:rsidR="000C026B" w:rsidRPr="00853F4D" w:rsidRDefault="000C026B" w:rsidP="004A59CC">
      <w:pPr>
        <w:spacing w:after="0"/>
        <w:ind w:firstLine="360"/>
        <w:jc w:val="center"/>
        <w:rPr>
          <w:rFonts w:ascii="Times New Roman" w:hAnsi="Times New Roman" w:cs="Times New Roman"/>
          <w:b/>
          <w:bCs/>
          <w:color w:val="4F81BD" w:themeColor="accent1"/>
          <w:sz w:val="28"/>
          <w:szCs w:val="28"/>
        </w:rPr>
      </w:pPr>
    </w:p>
    <w:p w:rsidR="001D2E5F" w:rsidRDefault="001D2E5F" w:rsidP="004A59CC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1C9C">
        <w:rPr>
          <w:rFonts w:ascii="Times New Roman" w:hAnsi="Times New Roman" w:cs="Times New Roman"/>
          <w:bCs/>
          <w:sz w:val="28"/>
          <w:szCs w:val="28"/>
        </w:rPr>
        <w:t>В 202</w:t>
      </w:r>
      <w:r w:rsidR="000C026B">
        <w:rPr>
          <w:rFonts w:ascii="Times New Roman" w:hAnsi="Times New Roman" w:cs="Times New Roman"/>
          <w:bCs/>
          <w:sz w:val="28"/>
          <w:szCs w:val="28"/>
        </w:rPr>
        <w:t>4</w:t>
      </w:r>
      <w:r w:rsidRPr="00D41C9C">
        <w:rPr>
          <w:rFonts w:ascii="Times New Roman" w:hAnsi="Times New Roman" w:cs="Times New Roman"/>
          <w:bCs/>
          <w:sz w:val="28"/>
          <w:szCs w:val="28"/>
        </w:rPr>
        <w:t>/20</w:t>
      </w:r>
      <w:r w:rsidR="000C026B">
        <w:rPr>
          <w:rFonts w:ascii="Times New Roman" w:hAnsi="Times New Roman" w:cs="Times New Roman"/>
          <w:bCs/>
          <w:sz w:val="28"/>
          <w:szCs w:val="28"/>
        </w:rPr>
        <w:t>25</w:t>
      </w:r>
      <w:r w:rsidRPr="00D41C9C">
        <w:rPr>
          <w:rFonts w:ascii="Times New Roman" w:hAnsi="Times New Roman" w:cs="Times New Roman"/>
          <w:bCs/>
          <w:sz w:val="28"/>
          <w:szCs w:val="28"/>
        </w:rPr>
        <w:t xml:space="preserve"> учебном году продолжалась работа с вновь прибывшими специалистами</w:t>
      </w:r>
      <w:r w:rsidR="000C026B">
        <w:rPr>
          <w:rFonts w:ascii="Times New Roman" w:hAnsi="Times New Roman" w:cs="Times New Roman"/>
          <w:bCs/>
          <w:sz w:val="28"/>
          <w:szCs w:val="28"/>
        </w:rPr>
        <w:t xml:space="preserve">: Хацкевич Ю.В., </w:t>
      </w:r>
      <w:proofErr w:type="spellStart"/>
      <w:r w:rsidR="000C026B">
        <w:rPr>
          <w:rFonts w:ascii="Times New Roman" w:hAnsi="Times New Roman" w:cs="Times New Roman"/>
          <w:bCs/>
          <w:sz w:val="28"/>
          <w:szCs w:val="28"/>
        </w:rPr>
        <w:t>Головацкой</w:t>
      </w:r>
      <w:proofErr w:type="spellEnd"/>
      <w:r w:rsidR="000C026B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="000C026B">
        <w:rPr>
          <w:rFonts w:ascii="Times New Roman" w:hAnsi="Times New Roman" w:cs="Times New Roman"/>
          <w:bCs/>
          <w:sz w:val="28"/>
          <w:szCs w:val="28"/>
        </w:rPr>
        <w:t>Песковой</w:t>
      </w:r>
      <w:proofErr w:type="spellEnd"/>
      <w:r w:rsidR="000C026B">
        <w:rPr>
          <w:rFonts w:ascii="Times New Roman" w:hAnsi="Times New Roman" w:cs="Times New Roman"/>
          <w:bCs/>
          <w:sz w:val="28"/>
          <w:szCs w:val="28"/>
        </w:rPr>
        <w:t>) Е.С., Воробьёвой О.Г</w:t>
      </w:r>
      <w:r w:rsidRPr="00D41C9C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0C026B">
        <w:rPr>
          <w:rFonts w:ascii="Times New Roman" w:hAnsi="Times New Roman" w:cs="Times New Roman"/>
          <w:bCs/>
          <w:sz w:val="28"/>
          <w:szCs w:val="28"/>
        </w:rPr>
        <w:t>М</w:t>
      </w:r>
      <w:r w:rsidRPr="00D41C9C">
        <w:rPr>
          <w:rFonts w:ascii="Times New Roman" w:hAnsi="Times New Roman" w:cs="Times New Roman"/>
          <w:bCs/>
          <w:sz w:val="28"/>
          <w:szCs w:val="28"/>
        </w:rPr>
        <w:t>етодист</w:t>
      </w:r>
      <w:r w:rsidR="000C026B">
        <w:rPr>
          <w:rFonts w:ascii="Times New Roman" w:hAnsi="Times New Roman" w:cs="Times New Roman"/>
          <w:bCs/>
          <w:sz w:val="28"/>
          <w:szCs w:val="28"/>
        </w:rPr>
        <w:t>ом</w:t>
      </w:r>
      <w:r w:rsidRPr="00D41C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C026B">
        <w:rPr>
          <w:rFonts w:ascii="Times New Roman" w:hAnsi="Times New Roman" w:cs="Times New Roman"/>
          <w:bCs/>
          <w:sz w:val="28"/>
          <w:szCs w:val="28"/>
        </w:rPr>
        <w:t xml:space="preserve">и заведующим отделением </w:t>
      </w:r>
      <w:r w:rsidRPr="00D41C9C">
        <w:rPr>
          <w:rFonts w:ascii="Times New Roman" w:hAnsi="Times New Roman" w:cs="Times New Roman"/>
          <w:bCs/>
          <w:sz w:val="28"/>
          <w:szCs w:val="28"/>
        </w:rPr>
        <w:t>ЦДО</w:t>
      </w:r>
      <w:r w:rsidR="000C026B">
        <w:rPr>
          <w:rFonts w:ascii="Times New Roman" w:hAnsi="Times New Roman" w:cs="Times New Roman"/>
          <w:bCs/>
          <w:sz w:val="28"/>
          <w:szCs w:val="28"/>
        </w:rPr>
        <w:t xml:space="preserve"> были проведены индивидуальные </w:t>
      </w:r>
      <w:r w:rsidR="00853F4D" w:rsidRPr="00D41C9C">
        <w:rPr>
          <w:rFonts w:ascii="Times New Roman" w:hAnsi="Times New Roman" w:cs="Times New Roman"/>
          <w:bCs/>
          <w:sz w:val="28"/>
          <w:szCs w:val="28"/>
        </w:rPr>
        <w:t>к</w:t>
      </w:r>
      <w:r w:rsidRPr="00D41C9C">
        <w:rPr>
          <w:rFonts w:ascii="Times New Roman" w:hAnsi="Times New Roman" w:cs="Times New Roman"/>
          <w:bCs/>
          <w:sz w:val="28"/>
          <w:szCs w:val="28"/>
        </w:rPr>
        <w:t xml:space="preserve">онсультации по следующим вопросам: </w:t>
      </w:r>
    </w:p>
    <w:p w:rsidR="000C026B" w:rsidRPr="000C026B" w:rsidRDefault="000C026B" w:rsidP="00CC7B99">
      <w:pPr>
        <w:pStyle w:val="a3"/>
        <w:numPr>
          <w:ilvl w:val="0"/>
          <w:numId w:val="8"/>
        </w:numPr>
        <w:spacing w:line="276" w:lineRule="auto"/>
        <w:jc w:val="both"/>
        <w:rPr>
          <w:bCs/>
          <w:sz w:val="28"/>
          <w:szCs w:val="28"/>
        </w:rPr>
      </w:pPr>
      <w:r w:rsidRPr="000C026B">
        <w:rPr>
          <w:bCs/>
          <w:sz w:val="28"/>
          <w:szCs w:val="28"/>
        </w:rPr>
        <w:t>особенности проведения учебных занятий в дистанционной форме;</w:t>
      </w:r>
    </w:p>
    <w:p w:rsidR="000C026B" w:rsidRPr="000C026B" w:rsidRDefault="000C026B" w:rsidP="00CC7B99">
      <w:pPr>
        <w:pStyle w:val="a3"/>
        <w:numPr>
          <w:ilvl w:val="0"/>
          <w:numId w:val="8"/>
        </w:numPr>
        <w:spacing w:line="276" w:lineRule="auto"/>
        <w:jc w:val="both"/>
        <w:rPr>
          <w:bCs/>
          <w:sz w:val="28"/>
          <w:szCs w:val="28"/>
        </w:rPr>
      </w:pPr>
      <w:r w:rsidRPr="000C026B">
        <w:rPr>
          <w:bCs/>
          <w:sz w:val="28"/>
          <w:szCs w:val="28"/>
        </w:rPr>
        <w:t xml:space="preserve">требования к составлению календарно-тематического планирования по часам основного и дополнительного образования; </w:t>
      </w:r>
    </w:p>
    <w:p w:rsidR="000C026B" w:rsidRPr="000C026B" w:rsidRDefault="000C026B" w:rsidP="00CC7B99">
      <w:pPr>
        <w:pStyle w:val="a3"/>
        <w:numPr>
          <w:ilvl w:val="0"/>
          <w:numId w:val="8"/>
        </w:numPr>
        <w:spacing w:line="276" w:lineRule="auto"/>
        <w:jc w:val="both"/>
        <w:rPr>
          <w:bCs/>
          <w:sz w:val="28"/>
          <w:szCs w:val="28"/>
        </w:rPr>
      </w:pPr>
      <w:r w:rsidRPr="000C026B">
        <w:rPr>
          <w:bCs/>
          <w:sz w:val="28"/>
          <w:szCs w:val="28"/>
        </w:rPr>
        <w:t xml:space="preserve">требования к оформлению электронного </w:t>
      </w:r>
      <w:r w:rsidR="004A59CC">
        <w:rPr>
          <w:bCs/>
          <w:sz w:val="28"/>
          <w:szCs w:val="28"/>
        </w:rPr>
        <w:t xml:space="preserve">итогового </w:t>
      </w:r>
      <w:r w:rsidRPr="000C026B">
        <w:rPr>
          <w:bCs/>
          <w:sz w:val="28"/>
          <w:szCs w:val="28"/>
        </w:rPr>
        <w:t xml:space="preserve">отчета </w:t>
      </w:r>
      <w:r>
        <w:rPr>
          <w:bCs/>
          <w:sz w:val="28"/>
          <w:szCs w:val="28"/>
        </w:rPr>
        <w:t>по четвертям</w:t>
      </w:r>
      <w:r w:rsidRPr="000C026B">
        <w:rPr>
          <w:bCs/>
          <w:sz w:val="28"/>
          <w:szCs w:val="28"/>
        </w:rPr>
        <w:t xml:space="preserve">; </w:t>
      </w:r>
    </w:p>
    <w:p w:rsidR="000C026B" w:rsidRPr="000C026B" w:rsidRDefault="000C026B" w:rsidP="00CC7B99">
      <w:pPr>
        <w:pStyle w:val="a3"/>
        <w:numPr>
          <w:ilvl w:val="0"/>
          <w:numId w:val="8"/>
        </w:numPr>
        <w:spacing w:line="276" w:lineRule="auto"/>
        <w:jc w:val="both"/>
        <w:rPr>
          <w:bCs/>
          <w:sz w:val="28"/>
          <w:szCs w:val="28"/>
        </w:rPr>
      </w:pPr>
      <w:r w:rsidRPr="000C026B">
        <w:rPr>
          <w:bCs/>
          <w:sz w:val="28"/>
          <w:szCs w:val="28"/>
        </w:rPr>
        <w:t xml:space="preserve">график работы сотрудников, правила внутреннего распорядка, сроки сдачи документации и отчетности; </w:t>
      </w:r>
    </w:p>
    <w:p w:rsidR="000C026B" w:rsidRPr="000C026B" w:rsidRDefault="000C026B" w:rsidP="00CC7B99">
      <w:pPr>
        <w:pStyle w:val="a3"/>
        <w:numPr>
          <w:ilvl w:val="0"/>
          <w:numId w:val="8"/>
        </w:numPr>
        <w:spacing w:line="276" w:lineRule="auto"/>
        <w:jc w:val="both"/>
        <w:rPr>
          <w:bCs/>
          <w:sz w:val="28"/>
          <w:szCs w:val="28"/>
        </w:rPr>
      </w:pPr>
      <w:r w:rsidRPr="000C026B">
        <w:rPr>
          <w:bCs/>
          <w:sz w:val="28"/>
          <w:szCs w:val="28"/>
        </w:rPr>
        <w:t>методическая работа учителей ЦДО и е</w:t>
      </w:r>
      <w:r w:rsidR="004A59CC">
        <w:rPr>
          <w:bCs/>
          <w:sz w:val="28"/>
          <w:szCs w:val="28"/>
        </w:rPr>
        <w:t>е</w:t>
      </w:r>
      <w:r w:rsidRPr="000C026B">
        <w:rPr>
          <w:bCs/>
          <w:sz w:val="28"/>
          <w:szCs w:val="28"/>
        </w:rPr>
        <w:t xml:space="preserve"> особенности</w:t>
      </w:r>
      <w:r>
        <w:rPr>
          <w:bCs/>
          <w:sz w:val="28"/>
          <w:szCs w:val="28"/>
        </w:rPr>
        <w:t>;</w:t>
      </w:r>
      <w:r w:rsidRPr="000C026B">
        <w:rPr>
          <w:bCs/>
          <w:sz w:val="28"/>
          <w:szCs w:val="28"/>
        </w:rPr>
        <w:t xml:space="preserve"> </w:t>
      </w:r>
    </w:p>
    <w:p w:rsidR="000C026B" w:rsidRPr="000C026B" w:rsidRDefault="000C026B" w:rsidP="00CC7B99">
      <w:pPr>
        <w:pStyle w:val="a3"/>
        <w:numPr>
          <w:ilvl w:val="0"/>
          <w:numId w:val="8"/>
        </w:num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размещение информаци</w:t>
      </w:r>
      <w:r w:rsidR="004A59CC">
        <w:rPr>
          <w:bCs/>
          <w:sz w:val="28"/>
          <w:szCs w:val="28"/>
        </w:rPr>
        <w:t xml:space="preserve">онных материалов, отчетов </w:t>
      </w:r>
      <w:r w:rsidRPr="000C026B">
        <w:rPr>
          <w:bCs/>
          <w:sz w:val="28"/>
          <w:szCs w:val="28"/>
        </w:rPr>
        <w:t>на сайте ЦДО</w:t>
      </w:r>
      <w:r>
        <w:rPr>
          <w:bCs/>
          <w:sz w:val="28"/>
          <w:szCs w:val="28"/>
        </w:rPr>
        <w:t>;</w:t>
      </w:r>
      <w:r w:rsidRPr="000C026B">
        <w:rPr>
          <w:bCs/>
          <w:sz w:val="28"/>
          <w:szCs w:val="28"/>
        </w:rPr>
        <w:t xml:space="preserve"> </w:t>
      </w:r>
    </w:p>
    <w:p w:rsidR="000C026B" w:rsidRPr="000C026B" w:rsidRDefault="004A59CC" w:rsidP="00CC7B99">
      <w:pPr>
        <w:pStyle w:val="a3"/>
        <w:numPr>
          <w:ilvl w:val="0"/>
          <w:numId w:val="8"/>
        </w:num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особенности </w:t>
      </w:r>
      <w:r w:rsidR="000C026B" w:rsidRPr="000C026B">
        <w:rPr>
          <w:bCs/>
          <w:sz w:val="28"/>
          <w:szCs w:val="28"/>
        </w:rPr>
        <w:t>работ</w:t>
      </w:r>
      <w:r>
        <w:rPr>
          <w:bCs/>
          <w:sz w:val="28"/>
          <w:szCs w:val="28"/>
        </w:rPr>
        <w:t>ы</w:t>
      </w:r>
      <w:r w:rsidR="000C026B" w:rsidRPr="000C026B">
        <w:rPr>
          <w:bCs/>
          <w:sz w:val="28"/>
          <w:szCs w:val="28"/>
        </w:rPr>
        <w:t xml:space="preserve"> в системе «Навигатор </w:t>
      </w:r>
      <w:proofErr w:type="gramStart"/>
      <w:r w:rsidR="000C026B" w:rsidRPr="000C026B">
        <w:rPr>
          <w:bCs/>
          <w:sz w:val="28"/>
          <w:szCs w:val="28"/>
        </w:rPr>
        <w:t>дополнительного</w:t>
      </w:r>
      <w:proofErr w:type="gramEnd"/>
      <w:r w:rsidR="000C026B" w:rsidRPr="000C026B">
        <w:rPr>
          <w:bCs/>
          <w:sz w:val="28"/>
          <w:szCs w:val="28"/>
        </w:rPr>
        <w:t xml:space="preserve"> образования»</w:t>
      </w:r>
      <w:r w:rsidR="000C026B">
        <w:rPr>
          <w:bCs/>
          <w:sz w:val="28"/>
          <w:szCs w:val="28"/>
        </w:rPr>
        <w:t>;</w:t>
      </w:r>
    </w:p>
    <w:p w:rsidR="000C026B" w:rsidRPr="000C026B" w:rsidRDefault="000C026B" w:rsidP="00CC7B99">
      <w:pPr>
        <w:pStyle w:val="a3"/>
        <w:numPr>
          <w:ilvl w:val="0"/>
          <w:numId w:val="8"/>
        </w:numPr>
        <w:spacing w:line="276" w:lineRule="auto"/>
        <w:jc w:val="both"/>
        <w:rPr>
          <w:bCs/>
          <w:sz w:val="28"/>
          <w:szCs w:val="28"/>
        </w:rPr>
      </w:pPr>
      <w:r w:rsidRPr="000C026B">
        <w:rPr>
          <w:bCs/>
          <w:sz w:val="28"/>
          <w:szCs w:val="28"/>
        </w:rPr>
        <w:t xml:space="preserve">составление </w:t>
      </w:r>
      <w:r w:rsidR="004A59CC">
        <w:rPr>
          <w:bCs/>
          <w:sz w:val="28"/>
          <w:szCs w:val="28"/>
        </w:rPr>
        <w:t xml:space="preserve">годового </w:t>
      </w:r>
      <w:r w:rsidRPr="000C026B">
        <w:rPr>
          <w:bCs/>
          <w:sz w:val="28"/>
          <w:szCs w:val="28"/>
        </w:rPr>
        <w:t xml:space="preserve">методического </w:t>
      </w:r>
      <w:r>
        <w:rPr>
          <w:bCs/>
          <w:sz w:val="28"/>
          <w:szCs w:val="28"/>
        </w:rPr>
        <w:t>отчета педагога ЦДО</w:t>
      </w:r>
      <w:r w:rsidRPr="000C026B">
        <w:rPr>
          <w:bCs/>
          <w:sz w:val="28"/>
          <w:szCs w:val="28"/>
        </w:rPr>
        <w:t xml:space="preserve">. </w:t>
      </w:r>
    </w:p>
    <w:p w:rsidR="0071324A" w:rsidRDefault="0071324A" w:rsidP="0071324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1324A" w:rsidRPr="00AC7AA2" w:rsidRDefault="00096AD6" w:rsidP="004A59CC">
      <w:pPr>
        <w:pStyle w:val="a3"/>
        <w:spacing w:line="276" w:lineRule="auto"/>
        <w:jc w:val="center"/>
        <w:rPr>
          <w:b/>
          <w:color w:val="365F91" w:themeColor="accent1" w:themeShade="BF"/>
          <w:sz w:val="28"/>
          <w:szCs w:val="28"/>
        </w:rPr>
      </w:pPr>
      <w:r w:rsidRPr="00AC7AA2">
        <w:rPr>
          <w:b/>
          <w:color w:val="365F91" w:themeColor="accent1" w:themeShade="BF"/>
          <w:sz w:val="28"/>
          <w:szCs w:val="28"/>
        </w:rPr>
        <w:t xml:space="preserve">4.5. Анализ </w:t>
      </w:r>
      <w:r w:rsidR="0071324A" w:rsidRPr="00AC7AA2">
        <w:rPr>
          <w:b/>
          <w:color w:val="365F91" w:themeColor="accent1" w:themeShade="BF"/>
          <w:sz w:val="28"/>
          <w:szCs w:val="28"/>
        </w:rPr>
        <w:t xml:space="preserve">внеурочной </w:t>
      </w:r>
      <w:r w:rsidRPr="00AC7AA2">
        <w:rPr>
          <w:b/>
          <w:color w:val="365F91" w:themeColor="accent1" w:themeShade="BF"/>
          <w:sz w:val="28"/>
          <w:szCs w:val="28"/>
        </w:rPr>
        <w:t>работы ЦДО</w:t>
      </w:r>
    </w:p>
    <w:p w:rsidR="004A59CC" w:rsidRPr="004A59CC" w:rsidRDefault="004A59CC" w:rsidP="004A59CC">
      <w:pPr>
        <w:pStyle w:val="a3"/>
        <w:spacing w:line="276" w:lineRule="auto"/>
        <w:jc w:val="center"/>
        <w:rPr>
          <w:b/>
          <w:color w:val="0070C0"/>
          <w:sz w:val="28"/>
          <w:szCs w:val="28"/>
        </w:rPr>
      </w:pPr>
    </w:p>
    <w:p w:rsidR="00C95ED5" w:rsidRDefault="0071324A" w:rsidP="00C95E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324A">
        <w:rPr>
          <w:rFonts w:ascii="Times New Roman" w:hAnsi="Times New Roman" w:cs="Times New Roman"/>
          <w:sz w:val="28"/>
          <w:szCs w:val="28"/>
        </w:rPr>
        <w:t xml:space="preserve">Внеурочная деятельность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1324A">
        <w:rPr>
          <w:rFonts w:ascii="Times New Roman" w:hAnsi="Times New Roman" w:cs="Times New Roman"/>
          <w:sz w:val="28"/>
          <w:szCs w:val="28"/>
        </w:rPr>
        <w:t xml:space="preserve"> понятие, объединяющее все виды деятельности учащихся, в которых возможно и целесообразно решение задач их воспитания и социализации. Преемственность между урочной и внеурочной работой не только стимулирует деятельность учащихся за счет повышения готовности участвовать в ней, но и объединяет мотивы учебной и внеучебной деятельности, дает возможность практически при</w:t>
      </w:r>
      <w:r w:rsidR="00BB7DDE">
        <w:rPr>
          <w:rFonts w:ascii="Times New Roman" w:hAnsi="Times New Roman" w:cs="Times New Roman"/>
          <w:sz w:val="28"/>
          <w:szCs w:val="28"/>
        </w:rPr>
        <w:t>менять знания, умения и навыки.</w:t>
      </w:r>
    </w:p>
    <w:p w:rsidR="00C95ED5" w:rsidRPr="00C95ED5" w:rsidRDefault="00C95ED5" w:rsidP="00C95E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5ED5" w:rsidRPr="00C95ED5" w:rsidRDefault="00C95ED5" w:rsidP="00C95ED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ED5">
        <w:rPr>
          <w:rFonts w:ascii="Times New Roman" w:hAnsi="Times New Roman" w:cs="Times New Roman"/>
          <w:b/>
          <w:sz w:val="28"/>
          <w:szCs w:val="28"/>
        </w:rPr>
        <w:t>Участие в олимпиадах и конкурсах</w:t>
      </w:r>
    </w:p>
    <w:p w:rsidR="00C95ED5" w:rsidRPr="00C95ED5" w:rsidRDefault="00C95ED5" w:rsidP="00C95ED5">
      <w:pPr>
        <w:jc w:val="both"/>
        <w:rPr>
          <w:rFonts w:ascii="Times New Roman" w:hAnsi="Times New Roman" w:cs="Times New Roman"/>
          <w:sz w:val="28"/>
          <w:szCs w:val="28"/>
        </w:rPr>
      </w:pPr>
      <w:r w:rsidRPr="00C95ED5">
        <w:rPr>
          <w:rFonts w:ascii="Times New Roman" w:hAnsi="Times New Roman" w:cs="Times New Roman"/>
          <w:sz w:val="28"/>
          <w:szCs w:val="28"/>
        </w:rPr>
        <w:tab/>
        <w:t xml:space="preserve">В 2024/2025 учебном году </w:t>
      </w:r>
      <w:r>
        <w:rPr>
          <w:rFonts w:ascii="Times New Roman" w:hAnsi="Times New Roman" w:cs="Times New Roman"/>
          <w:sz w:val="28"/>
          <w:szCs w:val="28"/>
        </w:rPr>
        <w:t>педагоги</w:t>
      </w:r>
      <w:r w:rsidRPr="00C95ED5">
        <w:rPr>
          <w:rFonts w:ascii="Times New Roman" w:hAnsi="Times New Roman" w:cs="Times New Roman"/>
          <w:sz w:val="28"/>
          <w:szCs w:val="28"/>
        </w:rPr>
        <w:t xml:space="preserve">  ЦДО продолжили работу по привлечению </w:t>
      </w:r>
      <w:r>
        <w:rPr>
          <w:rFonts w:ascii="Times New Roman" w:hAnsi="Times New Roman" w:cs="Times New Roman"/>
          <w:sz w:val="28"/>
          <w:szCs w:val="28"/>
        </w:rPr>
        <w:t>детей-инвалидов</w:t>
      </w:r>
      <w:r w:rsidRPr="00C95ED5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 xml:space="preserve">участию в </w:t>
      </w:r>
      <w:r w:rsidRPr="00C95ED5">
        <w:rPr>
          <w:rFonts w:ascii="Times New Roman" w:hAnsi="Times New Roman" w:cs="Times New Roman"/>
          <w:sz w:val="28"/>
          <w:szCs w:val="28"/>
        </w:rPr>
        <w:t>олимпиада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95ED5">
        <w:rPr>
          <w:rFonts w:ascii="Times New Roman" w:hAnsi="Times New Roman" w:cs="Times New Roman"/>
          <w:sz w:val="28"/>
          <w:szCs w:val="28"/>
        </w:rPr>
        <w:t xml:space="preserve"> и конкурса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95ED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5ED5" w:rsidRPr="002A123E" w:rsidRDefault="00C95ED5" w:rsidP="00C95ED5">
      <w:pPr>
        <w:ind w:firstLine="708"/>
        <w:jc w:val="center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  <w:r w:rsidRPr="002A123E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Олимпиады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606"/>
        <w:gridCol w:w="3034"/>
        <w:gridCol w:w="912"/>
        <w:gridCol w:w="2127"/>
        <w:gridCol w:w="3543"/>
      </w:tblGrid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 w:rsidRPr="002A123E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2A123E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b/>
                <w:sz w:val="26"/>
                <w:szCs w:val="26"/>
              </w:rPr>
              <w:t>Ф.И. ученика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b/>
                <w:sz w:val="26"/>
                <w:szCs w:val="26"/>
              </w:rPr>
              <w:t>Класс</w:t>
            </w:r>
          </w:p>
        </w:tc>
        <w:tc>
          <w:tcPr>
            <w:tcW w:w="2127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b/>
                <w:sz w:val="26"/>
                <w:szCs w:val="26"/>
              </w:rPr>
              <w:t>Педагог</w:t>
            </w:r>
          </w:p>
        </w:tc>
        <w:tc>
          <w:tcPr>
            <w:tcW w:w="3543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</w:t>
            </w:r>
          </w:p>
        </w:tc>
      </w:tr>
      <w:tr w:rsidR="00C95ED5" w:rsidRPr="00C95ED5" w:rsidTr="002A123E">
        <w:tc>
          <w:tcPr>
            <w:tcW w:w="10064" w:type="dxa"/>
            <w:gridSpan w:val="5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Всероссийская олимпиада по информатике  от портала</w:t>
            </w:r>
          </w:p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 «Талантливые дети России 2025» (январь 2025)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34" w:type="dxa"/>
            <w:vAlign w:val="center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Сергеев Артем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27" w:type="dxa"/>
            <w:vMerge w:val="restart"/>
          </w:tcPr>
          <w:p w:rsidR="00C95ED5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Скрипник</w:t>
            </w:r>
            <w:proofErr w:type="spellEnd"/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Николаевна</w:t>
            </w:r>
          </w:p>
          <w:p w:rsidR="002A123E" w:rsidRPr="002A123E" w:rsidRDefault="002A123E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Диплом первой степени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034" w:type="dxa"/>
            <w:vAlign w:val="center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Клемин Григорий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Диплом первой степени</w:t>
            </w:r>
          </w:p>
        </w:tc>
      </w:tr>
      <w:tr w:rsidR="00C95ED5" w:rsidRPr="00C95ED5" w:rsidTr="002A123E">
        <w:tc>
          <w:tcPr>
            <w:tcW w:w="10064" w:type="dxa"/>
            <w:gridSpan w:val="5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Всероссийская олимпиада «Слава защитникам Родины» от портала «Знанио» </w:t>
            </w:r>
          </w:p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(февраль 2025)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034" w:type="dxa"/>
            <w:vAlign w:val="center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Алексеева Ева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7" w:type="dxa"/>
            <w:vMerge w:val="restart"/>
          </w:tcPr>
          <w:p w:rsidR="00C95ED5" w:rsidRPr="002A123E" w:rsidRDefault="00C95ED5" w:rsidP="00C95ED5">
            <w:pPr>
              <w:jc w:val="center"/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Гончаренко Марина Анатольевна</w:t>
            </w: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034" w:type="dxa"/>
            <w:vAlign w:val="center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Волобуев Александр 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Диплом победителя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034" w:type="dxa"/>
            <w:vAlign w:val="center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Борунов Илья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034" w:type="dxa"/>
            <w:vAlign w:val="center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Абиев</w:t>
            </w:r>
            <w:proofErr w:type="spellEnd"/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 Алишер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034" w:type="dxa"/>
            <w:vAlign w:val="center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Апалькова Маргарита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034" w:type="dxa"/>
            <w:vAlign w:val="center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Осетрова Маргарита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2A123E">
        <w:tc>
          <w:tcPr>
            <w:tcW w:w="10064" w:type="dxa"/>
            <w:gridSpan w:val="5"/>
          </w:tcPr>
          <w:p w:rsidR="00C95ED5" w:rsidRPr="002A123E" w:rsidRDefault="00C95ED5" w:rsidP="002A123E">
            <w:pPr>
              <w:jc w:val="center"/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 xml:space="preserve">V Международная олимпиада по географии от </w:t>
            </w:r>
            <w:proofErr w:type="spellStart"/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Ростконкурс</w:t>
            </w:r>
            <w:proofErr w:type="spellEnd"/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 xml:space="preserve"> (апрель-март 2025)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034" w:type="dxa"/>
            <w:vAlign w:val="center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Василькина Виктория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127" w:type="dxa"/>
          </w:tcPr>
          <w:p w:rsidR="00C95ED5" w:rsidRPr="002A123E" w:rsidRDefault="00C95ED5" w:rsidP="00C95ED5">
            <w:pPr>
              <w:jc w:val="center"/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Ясинская Александра Николаевна</w:t>
            </w: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Диплом за первое место в регионе. Сертификат участника.</w:t>
            </w:r>
          </w:p>
        </w:tc>
      </w:tr>
      <w:tr w:rsidR="00C95ED5" w:rsidRPr="00C95ED5" w:rsidTr="002A123E">
        <w:tc>
          <w:tcPr>
            <w:tcW w:w="10064" w:type="dxa"/>
            <w:gridSpan w:val="5"/>
          </w:tcPr>
          <w:p w:rsidR="00C95ED5" w:rsidRPr="002A123E" w:rsidRDefault="00C95ED5" w:rsidP="002A123E">
            <w:pPr>
              <w:jc w:val="center"/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Всероссийская олимпиада «Россия - лаборатория гениев» от портала «Знанио» (март 2025)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Бойко Диана 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127" w:type="dxa"/>
            <w:vMerge w:val="restart"/>
          </w:tcPr>
          <w:p w:rsidR="00C95ED5" w:rsidRPr="002A123E" w:rsidRDefault="00C95ED5" w:rsidP="00C95ED5">
            <w:pPr>
              <w:jc w:val="center"/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Ясинская Александра Николаевна</w:t>
            </w: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Бузулина</w:t>
            </w:r>
            <w:proofErr w:type="spellEnd"/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 Софья 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Васильева Арина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Веркеенко</w:t>
            </w:r>
            <w:proofErr w:type="spellEnd"/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 Андрей 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Громов Мирослав 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Губанов Максим 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Дубовой Даниил 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Епишкин</w:t>
            </w:r>
            <w:proofErr w:type="spellEnd"/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 Егор 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Жилина Полина 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Зубкова Арина 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Зуев Марат 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Казанцев Богдан 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Катьянова Злата 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Ким Тимур 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Кирьякова Екатерина 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Клемин Григорий 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Конева Эвелина 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Кравченко Дмитрий 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Лебедев Альберт 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Диплом победителя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Мальцева Ева 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Диплом победителя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Мамбеталиева</w:t>
            </w:r>
            <w:proofErr w:type="spellEnd"/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Нурия</w:t>
            </w:r>
            <w:proofErr w:type="spellEnd"/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Мамонов Тимур 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Мухина Виктория 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Мухина Татьяна 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Прокопьев Константин 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Руденко Алексей 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Сергеев Артем 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Силаев Матвей 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Тимофеев Михаил 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Федоров Артур 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Халин Александр 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AC7AA2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3034" w:type="dxa"/>
            <w:tcBorders>
              <w:bottom w:val="single" w:sz="4" w:space="0" w:color="auto"/>
            </w:tcBorders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Цекун</w:t>
            </w:r>
            <w:proofErr w:type="spellEnd"/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 Полина 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AC7AA2">
        <w:tc>
          <w:tcPr>
            <w:tcW w:w="594" w:type="dxa"/>
            <w:tcBorders>
              <w:right w:val="single" w:sz="4" w:space="0" w:color="auto"/>
            </w:tcBorders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42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Шевчишин Кирилл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AC7AA2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3034" w:type="dxa"/>
            <w:tcBorders>
              <w:top w:val="single" w:sz="4" w:space="0" w:color="auto"/>
            </w:tcBorders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Щеглов Иван </w:t>
            </w:r>
          </w:p>
        </w:tc>
        <w:tc>
          <w:tcPr>
            <w:tcW w:w="766" w:type="dxa"/>
            <w:tcBorders>
              <w:top w:val="single" w:sz="4" w:space="0" w:color="auto"/>
            </w:tcBorders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27" w:type="dxa"/>
            <w:vMerge/>
            <w:tcBorders>
              <w:top w:val="single" w:sz="4" w:space="0" w:color="auto"/>
            </w:tcBorders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2A123E">
        <w:tc>
          <w:tcPr>
            <w:tcW w:w="10064" w:type="dxa"/>
            <w:gridSpan w:val="5"/>
          </w:tcPr>
          <w:p w:rsidR="00C95ED5" w:rsidRPr="002A123E" w:rsidRDefault="00C95ED5" w:rsidP="002A123E">
            <w:pPr>
              <w:jc w:val="center"/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Международная олимпиада «Ленинград: кольцо жизни»  от портала «Знанио» (март 2025)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Абуталимов</w:t>
            </w:r>
            <w:proofErr w:type="spellEnd"/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Абубакр</w:t>
            </w:r>
            <w:proofErr w:type="spellEnd"/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27" w:type="dxa"/>
            <w:vMerge w:val="restart"/>
          </w:tcPr>
          <w:p w:rsidR="00C95ED5" w:rsidRPr="002A123E" w:rsidRDefault="00C95ED5" w:rsidP="00C95ED5">
            <w:pPr>
              <w:jc w:val="center"/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Мещерякова Анна Владимировна</w:t>
            </w: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Абуталимов</w:t>
            </w:r>
            <w:proofErr w:type="spellEnd"/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Асадула</w:t>
            </w:r>
            <w:proofErr w:type="spellEnd"/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Арискин</w:t>
            </w:r>
            <w:proofErr w:type="spellEnd"/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 Никита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Диплом победителя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Борисенко Дмитрий 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Диплом победителя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Бутенко Маргарита 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Деревягин</w:t>
            </w:r>
            <w:proofErr w:type="spellEnd"/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 Иван 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Захаров Матвей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Кокорев</w:t>
            </w:r>
            <w:proofErr w:type="spellEnd"/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 Владислав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Кравченко Иван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Лидер Леонид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Лиханов</w:t>
            </w:r>
            <w:proofErr w:type="spellEnd"/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 Богдан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Максимова Арина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Диплом победителя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Мирошниченко Александр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Михайлов Андрей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Михалев Артем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Наймушина Елизавета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Некруткин</w:t>
            </w:r>
            <w:proofErr w:type="spellEnd"/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 Вадим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Новиков Николай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Парилова</w:t>
            </w:r>
            <w:proofErr w:type="spellEnd"/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 Нелли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Пастернак Екатерина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Рзянкин Виктор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Салманов </w:t>
            </w:r>
            <w:proofErr w:type="spellStart"/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Наргиз</w:t>
            </w:r>
            <w:proofErr w:type="spellEnd"/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Столяренко Георгий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Диплом победителя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Супругова</w:t>
            </w:r>
            <w:proofErr w:type="spellEnd"/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 Виктория 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Диплом победителя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Терпугов Елисей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Тухватуллин</w:t>
            </w:r>
            <w:proofErr w:type="spellEnd"/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 Артур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Улесов</w:t>
            </w:r>
            <w:proofErr w:type="spellEnd"/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 Владислава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Хазиев</w:t>
            </w:r>
            <w:proofErr w:type="spellEnd"/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 Владислав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Цьомкол</w:t>
            </w:r>
            <w:proofErr w:type="spellEnd"/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 Даниил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Чернышенко Дмитрий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Диплом победителя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Чопик Ярослав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Шабанова Варвара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Ширяев Дмитрий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Шукайло Милена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2A123E">
        <w:tc>
          <w:tcPr>
            <w:tcW w:w="10064" w:type="dxa"/>
            <w:gridSpan w:val="5"/>
          </w:tcPr>
          <w:p w:rsidR="00C95ED5" w:rsidRPr="002A123E" w:rsidRDefault="00C95ED5" w:rsidP="002A123E">
            <w:pPr>
              <w:jc w:val="center"/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 xml:space="preserve">Международная олимпиада «Сохраним планету для будущих поколений» </w:t>
            </w:r>
          </w:p>
          <w:p w:rsidR="00C95ED5" w:rsidRPr="002A123E" w:rsidRDefault="00C95ED5" w:rsidP="002A123E">
            <w:pPr>
              <w:jc w:val="center"/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от портала «Знанио» (апрель-май 2025)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3034" w:type="dxa"/>
            <w:vAlign w:val="center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Алексеева Ева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7" w:type="dxa"/>
            <w:vMerge w:val="restart"/>
          </w:tcPr>
          <w:p w:rsidR="00C95ED5" w:rsidRPr="002A123E" w:rsidRDefault="00C95ED5" w:rsidP="00C95ED5">
            <w:pPr>
              <w:jc w:val="center"/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Гончаренко Марина Анатольевна</w:t>
            </w: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Диплом первой степени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3034" w:type="dxa"/>
            <w:vAlign w:val="center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Аскерова</w:t>
            </w:r>
            <w:proofErr w:type="spellEnd"/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 Айлин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3034" w:type="dxa"/>
            <w:vAlign w:val="center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Задорожная Яна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Диплом второй степени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3034" w:type="dxa"/>
            <w:vAlign w:val="center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Видяев</w:t>
            </w:r>
            <w:proofErr w:type="spellEnd"/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 Кирилл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3034" w:type="dxa"/>
            <w:vAlign w:val="center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Волобуев Александр 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85</w:t>
            </w:r>
          </w:p>
        </w:tc>
        <w:tc>
          <w:tcPr>
            <w:tcW w:w="3034" w:type="dxa"/>
            <w:vAlign w:val="center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Борунов Илья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3034" w:type="dxa"/>
            <w:vAlign w:val="center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Абиев</w:t>
            </w:r>
            <w:proofErr w:type="spellEnd"/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 Алишер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3034" w:type="dxa"/>
            <w:vAlign w:val="center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Абуталимов</w:t>
            </w:r>
            <w:proofErr w:type="spellEnd"/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Асадула</w:t>
            </w:r>
            <w:proofErr w:type="spellEnd"/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127" w:type="dxa"/>
            <w:vMerge w:val="restart"/>
          </w:tcPr>
          <w:p w:rsidR="00C95ED5" w:rsidRPr="002A123E" w:rsidRDefault="00C95ED5" w:rsidP="00C95ED5">
            <w:pPr>
              <w:jc w:val="center"/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Мещерякова Анна Владимировна</w:t>
            </w: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3034" w:type="dxa"/>
            <w:vAlign w:val="center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Арискин</w:t>
            </w:r>
            <w:proofErr w:type="spellEnd"/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 Никита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Диплом второй степени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3034" w:type="dxa"/>
            <w:vAlign w:val="center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Лиханов</w:t>
            </w:r>
            <w:proofErr w:type="spellEnd"/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 Богдан 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3034" w:type="dxa"/>
            <w:vAlign w:val="center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Чопик Ярослав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3034" w:type="dxa"/>
            <w:vAlign w:val="center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Максимова Арина 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Диплом третей степени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3034" w:type="dxa"/>
            <w:vAlign w:val="center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Захаров Матвей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3034" w:type="dxa"/>
            <w:vAlign w:val="center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Рзянкин Виктор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94</w:t>
            </w:r>
          </w:p>
        </w:tc>
        <w:tc>
          <w:tcPr>
            <w:tcW w:w="3034" w:type="dxa"/>
            <w:vAlign w:val="center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Лидер Леонид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2A123E">
        <w:tc>
          <w:tcPr>
            <w:tcW w:w="10064" w:type="dxa"/>
            <w:gridSpan w:val="5"/>
          </w:tcPr>
          <w:p w:rsidR="00C95ED5" w:rsidRPr="002A123E" w:rsidRDefault="00C95ED5" w:rsidP="002A123E">
            <w:pPr>
              <w:jc w:val="center"/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XXIV Международной  олимпиаде «Дорогами Победы»  от портала «Знанио» (апрель-май 2025)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Бойко Диана 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127" w:type="dxa"/>
            <w:vMerge w:val="restart"/>
          </w:tcPr>
          <w:p w:rsidR="002A123E" w:rsidRPr="002A123E" w:rsidRDefault="002A123E" w:rsidP="00C95ED5">
            <w:pPr>
              <w:jc w:val="center"/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  <w:p w:rsidR="002A123E" w:rsidRPr="002A123E" w:rsidRDefault="002A123E" w:rsidP="00C95ED5">
            <w:pPr>
              <w:jc w:val="center"/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  <w:p w:rsidR="00C95ED5" w:rsidRPr="002A123E" w:rsidRDefault="00C95ED5" w:rsidP="00C95ED5">
            <w:pPr>
              <w:jc w:val="center"/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Ясинская Александра Николаевна</w:t>
            </w: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Бузулина</w:t>
            </w:r>
            <w:proofErr w:type="spellEnd"/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 Софья 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Васильева Арина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Веркеенко</w:t>
            </w:r>
            <w:proofErr w:type="spellEnd"/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 Андрей 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Громов Мирослав 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Губанов Максим 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101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Дубовой Даниил 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Епишкин</w:t>
            </w:r>
            <w:proofErr w:type="spellEnd"/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 Егор 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Жилина Полина 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Диплом второй степени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104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Зубкова Арина 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Зуев Марат 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106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Казанцев Богдан 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Катьянова Злата 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Диплом третей степени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Ким Тимур 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Кирьякова Екатерина 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Клемин Григорий 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111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Конева Эвелина 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112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Кравченко Дмитрий 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Лебедев Альберт 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Диплом первой степени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114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Мальцева Ева 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125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Мамбеталиева</w:t>
            </w:r>
            <w:proofErr w:type="spellEnd"/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Нурия</w:t>
            </w:r>
            <w:proofErr w:type="spellEnd"/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116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Мамонов Тимур 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118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Мухина Виктория 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119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Мухина Татьяна 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Прокопьев Константин 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121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Руденко Алексей 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122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Сергеев Артем 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Диплом первой степени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123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Силаев Матвей 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Тимофеев Михаил 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125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Федоров Артур 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126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Халин Александр 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127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Цекун</w:t>
            </w:r>
            <w:proofErr w:type="spellEnd"/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 Полина 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128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Шевчишин Кирилл 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Щеглов Иван 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Свидетельство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130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Василькина Виктория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Диплом второй степени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131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Чернышенко Дмитрий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Диплом третей степени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132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Савкин Сергей</w:t>
            </w:r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Диплом третей степени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133</w:t>
            </w:r>
          </w:p>
        </w:tc>
        <w:tc>
          <w:tcPr>
            <w:tcW w:w="3034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Симушина </w:t>
            </w:r>
            <w:proofErr w:type="spellStart"/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Аксиния</w:t>
            </w:r>
            <w:proofErr w:type="spellEnd"/>
          </w:p>
        </w:tc>
        <w:tc>
          <w:tcPr>
            <w:tcW w:w="766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127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543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Свидетельство участника</w:t>
            </w:r>
          </w:p>
        </w:tc>
      </w:tr>
    </w:tbl>
    <w:p w:rsidR="00C95ED5" w:rsidRPr="00C95ED5" w:rsidRDefault="00C95ED5" w:rsidP="002A123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A123E" w:rsidRPr="002A123E" w:rsidRDefault="00C95ED5" w:rsidP="002A123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ED5">
        <w:rPr>
          <w:rFonts w:ascii="Times New Roman" w:hAnsi="Times New Roman" w:cs="Times New Roman"/>
          <w:sz w:val="28"/>
          <w:szCs w:val="28"/>
        </w:rPr>
        <w:t xml:space="preserve">В течение 2024/2025 учебного года </w:t>
      </w:r>
      <w:r>
        <w:rPr>
          <w:rFonts w:ascii="Times New Roman" w:hAnsi="Times New Roman" w:cs="Times New Roman"/>
          <w:sz w:val="28"/>
          <w:szCs w:val="28"/>
        </w:rPr>
        <w:t>педагоги</w:t>
      </w:r>
      <w:r w:rsidRPr="00C95E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ЦДО</w:t>
      </w:r>
      <w:r w:rsidRPr="00C95ED5">
        <w:rPr>
          <w:rFonts w:ascii="Times New Roman" w:hAnsi="Times New Roman" w:cs="Times New Roman"/>
          <w:sz w:val="28"/>
          <w:szCs w:val="28"/>
        </w:rPr>
        <w:t xml:space="preserve"> провели 7 олимпиад с детьми-инвалидами. В олимпиадах приняли  участие 80 детей-инвалидов  из 103 </w:t>
      </w:r>
      <w:r>
        <w:rPr>
          <w:rFonts w:ascii="Times New Roman" w:hAnsi="Times New Roman" w:cs="Times New Roman"/>
          <w:sz w:val="28"/>
          <w:szCs w:val="28"/>
        </w:rPr>
        <w:t>обучавшихся в ЦДО</w:t>
      </w:r>
      <w:r w:rsidRPr="00C95ED5">
        <w:rPr>
          <w:rFonts w:ascii="Times New Roman" w:hAnsi="Times New Roman" w:cs="Times New Roman"/>
          <w:sz w:val="28"/>
          <w:szCs w:val="28"/>
        </w:rPr>
        <w:t xml:space="preserve"> (77 % от общего числа). </w:t>
      </w:r>
      <w:r>
        <w:rPr>
          <w:rFonts w:ascii="Times New Roman" w:hAnsi="Times New Roman" w:cs="Times New Roman"/>
          <w:sz w:val="28"/>
          <w:szCs w:val="28"/>
        </w:rPr>
        <w:t>Некоторые</w:t>
      </w:r>
      <w:r w:rsidRPr="00C95ED5">
        <w:rPr>
          <w:rFonts w:ascii="Times New Roman" w:hAnsi="Times New Roman" w:cs="Times New Roman"/>
          <w:sz w:val="28"/>
          <w:szCs w:val="28"/>
        </w:rPr>
        <w:t xml:space="preserve"> дет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95ED5">
        <w:rPr>
          <w:rFonts w:ascii="Times New Roman" w:hAnsi="Times New Roman" w:cs="Times New Roman"/>
          <w:sz w:val="28"/>
          <w:szCs w:val="28"/>
        </w:rPr>
        <w:t>-инвалид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95ED5">
        <w:rPr>
          <w:rFonts w:ascii="Times New Roman" w:hAnsi="Times New Roman" w:cs="Times New Roman"/>
          <w:sz w:val="28"/>
          <w:szCs w:val="28"/>
        </w:rPr>
        <w:t xml:space="preserve"> принимали участие в нескольких олимпиадах. К олимпиадам детей-инвалидов готовили 4 </w:t>
      </w:r>
      <w:r w:rsidR="002A123E">
        <w:rPr>
          <w:rFonts w:ascii="Times New Roman" w:hAnsi="Times New Roman" w:cs="Times New Roman"/>
          <w:sz w:val="28"/>
          <w:szCs w:val="28"/>
        </w:rPr>
        <w:t>педагога</w:t>
      </w:r>
      <w:r w:rsidRPr="00C95ED5">
        <w:rPr>
          <w:rFonts w:ascii="Times New Roman" w:hAnsi="Times New Roman" w:cs="Times New Roman"/>
          <w:sz w:val="28"/>
          <w:szCs w:val="28"/>
        </w:rPr>
        <w:t xml:space="preserve"> ЦДО. Наибольшее количество учащихся к участию в олимпиадах привлекли классные руководители Ясинская А.Н., Мещерякова А.В., Гончаренко М.А.  </w:t>
      </w:r>
    </w:p>
    <w:p w:rsidR="00C95ED5" w:rsidRPr="002A123E" w:rsidRDefault="002A123E" w:rsidP="002A123E">
      <w:pPr>
        <w:ind w:firstLine="708"/>
        <w:jc w:val="center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  <w:r w:rsidRPr="002A123E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Конкурсы</w:t>
      </w:r>
    </w:p>
    <w:tbl>
      <w:tblPr>
        <w:tblStyle w:val="a5"/>
        <w:tblW w:w="10348" w:type="dxa"/>
        <w:tblInd w:w="250" w:type="dxa"/>
        <w:tblLook w:val="04A0" w:firstRow="1" w:lastRow="0" w:firstColumn="1" w:lastColumn="0" w:noHBand="0" w:noVBand="1"/>
      </w:tblPr>
      <w:tblGrid>
        <w:gridCol w:w="594"/>
        <w:gridCol w:w="3092"/>
        <w:gridCol w:w="1275"/>
        <w:gridCol w:w="2268"/>
        <w:gridCol w:w="3119"/>
      </w:tblGrid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 w:rsidRPr="002A123E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2A123E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3092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b/>
                <w:sz w:val="26"/>
                <w:szCs w:val="26"/>
              </w:rPr>
              <w:t>Ф.И. ученика</w:t>
            </w:r>
          </w:p>
        </w:tc>
        <w:tc>
          <w:tcPr>
            <w:tcW w:w="1275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b/>
                <w:sz w:val="26"/>
                <w:szCs w:val="26"/>
              </w:rPr>
              <w:t>Класс</w:t>
            </w:r>
          </w:p>
        </w:tc>
        <w:tc>
          <w:tcPr>
            <w:tcW w:w="2268" w:type="dxa"/>
          </w:tcPr>
          <w:p w:rsidR="00C95ED5" w:rsidRPr="002A123E" w:rsidRDefault="002A123E" w:rsidP="002A123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b/>
                <w:sz w:val="26"/>
                <w:szCs w:val="26"/>
              </w:rPr>
              <w:t>Педагог</w:t>
            </w:r>
          </w:p>
        </w:tc>
        <w:tc>
          <w:tcPr>
            <w:tcW w:w="3119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</w:t>
            </w:r>
          </w:p>
        </w:tc>
      </w:tr>
      <w:tr w:rsidR="00C95ED5" w:rsidRPr="00C95ED5" w:rsidTr="002A123E">
        <w:tc>
          <w:tcPr>
            <w:tcW w:w="10348" w:type="dxa"/>
            <w:gridSpan w:val="5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Краевой конкурс рисунка «Обитатели камчатских морей»  </w:t>
            </w:r>
          </w:p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(02 сентября - 20 сентября 2024)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92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Костыря Елизавета</w:t>
            </w:r>
          </w:p>
        </w:tc>
        <w:tc>
          <w:tcPr>
            <w:tcW w:w="1275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268" w:type="dxa"/>
            <w:vMerge w:val="restart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Карпович Альбина Николаевна</w:t>
            </w:r>
          </w:p>
        </w:tc>
        <w:tc>
          <w:tcPr>
            <w:tcW w:w="3119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Диплом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092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Кравченко Иван</w:t>
            </w:r>
          </w:p>
        </w:tc>
        <w:tc>
          <w:tcPr>
            <w:tcW w:w="1275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268" w:type="dxa"/>
            <w:vMerge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Диплом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092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Новиков Николай </w:t>
            </w:r>
          </w:p>
        </w:tc>
        <w:tc>
          <w:tcPr>
            <w:tcW w:w="1275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268" w:type="dxa"/>
            <w:vMerge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Диплом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092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Яцко Владимир</w:t>
            </w:r>
          </w:p>
        </w:tc>
        <w:tc>
          <w:tcPr>
            <w:tcW w:w="1275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268" w:type="dxa"/>
            <w:vMerge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Диплом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092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Алексеева Ева</w:t>
            </w:r>
          </w:p>
        </w:tc>
        <w:tc>
          <w:tcPr>
            <w:tcW w:w="1275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  <w:vMerge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Диплом участника</w:t>
            </w:r>
          </w:p>
        </w:tc>
      </w:tr>
      <w:tr w:rsidR="00C95ED5" w:rsidRPr="00C95ED5" w:rsidTr="002A123E">
        <w:tc>
          <w:tcPr>
            <w:tcW w:w="10348" w:type="dxa"/>
            <w:gridSpan w:val="5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XXI городской фестиваль детского творчества детей-инвалидов и детей с ограниченными возможностями здоровья «Солнышко» (сентябрь-ноябрь 2024)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092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Костыря Елизавета</w:t>
            </w:r>
          </w:p>
        </w:tc>
        <w:tc>
          <w:tcPr>
            <w:tcW w:w="1275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268" w:type="dxa"/>
            <w:vMerge w:val="restart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Мельникова Елена Владимировна</w:t>
            </w:r>
          </w:p>
        </w:tc>
        <w:tc>
          <w:tcPr>
            <w:tcW w:w="3119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Диплом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092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Кокорев</w:t>
            </w:r>
            <w:proofErr w:type="spellEnd"/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 Владислав</w:t>
            </w:r>
          </w:p>
        </w:tc>
        <w:tc>
          <w:tcPr>
            <w:tcW w:w="1275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268" w:type="dxa"/>
            <w:vMerge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Диплом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092" w:type="dxa"/>
          </w:tcPr>
          <w:p w:rsidR="00C95ED5" w:rsidRPr="002A123E" w:rsidRDefault="00C95ED5" w:rsidP="002A123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Алексеева Ева</w:t>
            </w:r>
          </w:p>
        </w:tc>
        <w:tc>
          <w:tcPr>
            <w:tcW w:w="1275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  <w:vMerge w:val="restart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Карпович Альбина Николаевна</w:t>
            </w:r>
          </w:p>
        </w:tc>
        <w:tc>
          <w:tcPr>
            <w:tcW w:w="3119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Диплом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092" w:type="dxa"/>
          </w:tcPr>
          <w:p w:rsidR="00C95ED5" w:rsidRPr="002A123E" w:rsidRDefault="00C95ED5" w:rsidP="002A123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Бушуева Кира</w:t>
            </w:r>
          </w:p>
        </w:tc>
        <w:tc>
          <w:tcPr>
            <w:tcW w:w="1275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268" w:type="dxa"/>
            <w:vMerge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Диплом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092" w:type="dxa"/>
          </w:tcPr>
          <w:p w:rsidR="00C95ED5" w:rsidRPr="002A123E" w:rsidRDefault="00C95ED5" w:rsidP="002A123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Щеглов Иван </w:t>
            </w:r>
          </w:p>
        </w:tc>
        <w:tc>
          <w:tcPr>
            <w:tcW w:w="1275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268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119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Диплом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092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Ким Тимур</w:t>
            </w:r>
          </w:p>
        </w:tc>
        <w:tc>
          <w:tcPr>
            <w:tcW w:w="1275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268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119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Диплом третей степени</w:t>
            </w:r>
          </w:p>
        </w:tc>
      </w:tr>
      <w:tr w:rsidR="00C95ED5" w:rsidRPr="00C95ED5" w:rsidTr="002A123E">
        <w:tc>
          <w:tcPr>
            <w:tcW w:w="10348" w:type="dxa"/>
            <w:gridSpan w:val="5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XIV Международный дистанционный конкурс «Старт» по географии</w:t>
            </w:r>
          </w:p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 (сентябрь-октябрь 2024)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092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Артык-</w:t>
            </w:r>
            <w:proofErr w:type="spellStart"/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оол</w:t>
            </w:r>
            <w:proofErr w:type="spellEnd"/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 xml:space="preserve"> Дан-Хая</w:t>
            </w:r>
          </w:p>
        </w:tc>
        <w:tc>
          <w:tcPr>
            <w:tcW w:w="1275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268" w:type="dxa"/>
            <w:vMerge w:val="restart"/>
          </w:tcPr>
          <w:p w:rsidR="00C95ED5" w:rsidRPr="002A123E" w:rsidRDefault="00C95ED5" w:rsidP="002A123E">
            <w:pPr>
              <w:jc w:val="center"/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Ясинская Александра Николаевна</w:t>
            </w:r>
          </w:p>
        </w:tc>
        <w:tc>
          <w:tcPr>
            <w:tcW w:w="3119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Сертификат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092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Василькина Виктория</w:t>
            </w:r>
          </w:p>
        </w:tc>
        <w:tc>
          <w:tcPr>
            <w:tcW w:w="1275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268" w:type="dxa"/>
            <w:vMerge/>
          </w:tcPr>
          <w:p w:rsidR="00C95ED5" w:rsidRPr="002A123E" w:rsidRDefault="00C95ED5" w:rsidP="002A123E">
            <w:pPr>
              <w:jc w:val="center"/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119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Сертификат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092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 xml:space="preserve">Салманова </w:t>
            </w:r>
            <w:proofErr w:type="spellStart"/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Наргиз</w:t>
            </w:r>
            <w:proofErr w:type="spellEnd"/>
          </w:p>
        </w:tc>
        <w:tc>
          <w:tcPr>
            <w:tcW w:w="1275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268" w:type="dxa"/>
            <w:vMerge/>
          </w:tcPr>
          <w:p w:rsidR="00C95ED5" w:rsidRPr="002A123E" w:rsidRDefault="00C95ED5" w:rsidP="002A123E">
            <w:pPr>
              <w:jc w:val="center"/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119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Диплом третей степени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092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proofErr w:type="spellStart"/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Абуталимов</w:t>
            </w:r>
            <w:proofErr w:type="spellEnd"/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 xml:space="preserve"> </w:t>
            </w:r>
            <w:proofErr w:type="spellStart"/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Асадула</w:t>
            </w:r>
            <w:proofErr w:type="spellEnd"/>
          </w:p>
        </w:tc>
        <w:tc>
          <w:tcPr>
            <w:tcW w:w="1275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268" w:type="dxa"/>
            <w:vMerge w:val="restart"/>
          </w:tcPr>
          <w:p w:rsidR="00C95ED5" w:rsidRPr="002A123E" w:rsidRDefault="00C95ED5" w:rsidP="002A123E">
            <w:pPr>
              <w:jc w:val="center"/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Мещерякова Анна Владимировна</w:t>
            </w:r>
          </w:p>
        </w:tc>
        <w:tc>
          <w:tcPr>
            <w:tcW w:w="3119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Сертификат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092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proofErr w:type="spellStart"/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Лиханов</w:t>
            </w:r>
            <w:proofErr w:type="spellEnd"/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 xml:space="preserve"> Богдан</w:t>
            </w:r>
          </w:p>
        </w:tc>
        <w:tc>
          <w:tcPr>
            <w:tcW w:w="1275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268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119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Сертификат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092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Симушина Аксинья</w:t>
            </w:r>
          </w:p>
        </w:tc>
        <w:tc>
          <w:tcPr>
            <w:tcW w:w="1275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268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119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Сертификат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092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Халин Александр</w:t>
            </w:r>
          </w:p>
        </w:tc>
        <w:tc>
          <w:tcPr>
            <w:tcW w:w="1275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268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119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Сертификат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092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Бутенко Маргарита</w:t>
            </w:r>
          </w:p>
        </w:tc>
        <w:tc>
          <w:tcPr>
            <w:tcW w:w="1275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268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119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Сертификат участника</w:t>
            </w:r>
          </w:p>
        </w:tc>
      </w:tr>
      <w:tr w:rsidR="00C95ED5" w:rsidRPr="00C95ED5" w:rsidTr="002A123E">
        <w:tc>
          <w:tcPr>
            <w:tcW w:w="10348" w:type="dxa"/>
            <w:gridSpan w:val="5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XIV Международный дистанционный конкурс «Старт» по обществознанию (сентябрь-октябрь 2024)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</w:t>
            </w:r>
          </w:p>
        </w:tc>
        <w:tc>
          <w:tcPr>
            <w:tcW w:w="3092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Федоров Артур</w:t>
            </w:r>
          </w:p>
        </w:tc>
        <w:tc>
          <w:tcPr>
            <w:tcW w:w="1275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268" w:type="dxa"/>
            <w:vMerge w:val="restart"/>
          </w:tcPr>
          <w:p w:rsidR="00C95ED5" w:rsidRPr="002A123E" w:rsidRDefault="00C95ED5" w:rsidP="002A123E">
            <w:pPr>
              <w:jc w:val="center"/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Мещерякова Анна Владимировна</w:t>
            </w:r>
          </w:p>
        </w:tc>
        <w:tc>
          <w:tcPr>
            <w:tcW w:w="3119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Сертификат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092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 xml:space="preserve">Симушина Аксинья </w:t>
            </w:r>
          </w:p>
        </w:tc>
        <w:tc>
          <w:tcPr>
            <w:tcW w:w="1275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268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119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Диплом третей степени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3092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Василькина Виктория</w:t>
            </w:r>
          </w:p>
        </w:tc>
        <w:tc>
          <w:tcPr>
            <w:tcW w:w="1275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268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119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Сертификат участника</w:t>
            </w:r>
          </w:p>
        </w:tc>
      </w:tr>
      <w:tr w:rsidR="00C95ED5" w:rsidRPr="00C95ED5" w:rsidTr="002A123E">
        <w:tc>
          <w:tcPr>
            <w:tcW w:w="10348" w:type="dxa"/>
            <w:gridSpan w:val="5"/>
          </w:tcPr>
          <w:p w:rsidR="00C95ED5" w:rsidRPr="002A123E" w:rsidRDefault="00C95ED5" w:rsidP="002A123E">
            <w:pPr>
              <w:jc w:val="center"/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XIV Международный дистанционный конкурс «Старт» по информатике (сентябрь-октябрь 2024)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3092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Михайлов Андрей</w:t>
            </w:r>
          </w:p>
        </w:tc>
        <w:tc>
          <w:tcPr>
            <w:tcW w:w="1275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268" w:type="dxa"/>
            <w:vMerge w:val="restart"/>
          </w:tcPr>
          <w:p w:rsidR="00C95ED5" w:rsidRPr="002A123E" w:rsidRDefault="00C95ED5" w:rsidP="002A123E">
            <w:pPr>
              <w:jc w:val="center"/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Ивашина</w:t>
            </w:r>
          </w:p>
          <w:p w:rsidR="00C95ED5" w:rsidRPr="002A123E" w:rsidRDefault="00C95ED5" w:rsidP="002A123E">
            <w:pPr>
              <w:jc w:val="center"/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Ирина</w:t>
            </w:r>
          </w:p>
          <w:p w:rsidR="00C95ED5" w:rsidRPr="002A123E" w:rsidRDefault="00C95ED5" w:rsidP="002A123E">
            <w:pPr>
              <w:jc w:val="center"/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Петровна</w:t>
            </w:r>
          </w:p>
        </w:tc>
        <w:tc>
          <w:tcPr>
            <w:tcW w:w="3119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Диплом первой степени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3092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 xml:space="preserve">Волобуев Александр </w:t>
            </w:r>
          </w:p>
        </w:tc>
        <w:tc>
          <w:tcPr>
            <w:tcW w:w="1275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268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119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 xml:space="preserve">Сертификат участника 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3092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Бондаренко Екатерина</w:t>
            </w:r>
          </w:p>
        </w:tc>
        <w:tc>
          <w:tcPr>
            <w:tcW w:w="1275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268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119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Сертификат участника</w:t>
            </w:r>
          </w:p>
        </w:tc>
      </w:tr>
      <w:tr w:rsidR="00C95ED5" w:rsidRPr="00C95ED5" w:rsidTr="002A123E">
        <w:tc>
          <w:tcPr>
            <w:tcW w:w="10348" w:type="dxa"/>
            <w:gridSpan w:val="5"/>
          </w:tcPr>
          <w:p w:rsidR="00C95ED5" w:rsidRPr="002A123E" w:rsidRDefault="00C95ED5" w:rsidP="002A123E">
            <w:pPr>
              <w:jc w:val="center"/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Всероссийский дистанционный конкурс «Основы безопасности» (октябрь 2024)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3092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Деров Денис</w:t>
            </w:r>
          </w:p>
        </w:tc>
        <w:tc>
          <w:tcPr>
            <w:tcW w:w="1275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68" w:type="dxa"/>
            <w:vMerge w:val="restart"/>
          </w:tcPr>
          <w:p w:rsidR="00C95ED5" w:rsidRPr="002A123E" w:rsidRDefault="00C95ED5" w:rsidP="002A123E">
            <w:pPr>
              <w:jc w:val="center"/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Вайнеткан Ольга Ивановна</w:t>
            </w:r>
          </w:p>
        </w:tc>
        <w:tc>
          <w:tcPr>
            <w:tcW w:w="3119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Сертификат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3092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 xml:space="preserve">Мирошниченко Александр </w:t>
            </w:r>
          </w:p>
        </w:tc>
        <w:tc>
          <w:tcPr>
            <w:tcW w:w="1275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68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119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Сертификат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3092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Новиков Николай</w:t>
            </w:r>
          </w:p>
        </w:tc>
        <w:tc>
          <w:tcPr>
            <w:tcW w:w="1275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268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119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Диплом третей степени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3092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proofErr w:type="spellStart"/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Цекун</w:t>
            </w:r>
            <w:proofErr w:type="spellEnd"/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 xml:space="preserve"> Полина</w:t>
            </w:r>
          </w:p>
        </w:tc>
        <w:tc>
          <w:tcPr>
            <w:tcW w:w="1275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268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119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Диплом второй степени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3092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Шевчишин Кирилл</w:t>
            </w:r>
          </w:p>
        </w:tc>
        <w:tc>
          <w:tcPr>
            <w:tcW w:w="1275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268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119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Сертификат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3092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Громов Мирослав</w:t>
            </w:r>
          </w:p>
        </w:tc>
        <w:tc>
          <w:tcPr>
            <w:tcW w:w="1275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268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119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Диплом второй степени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3092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proofErr w:type="spellStart"/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Лиханов</w:t>
            </w:r>
            <w:proofErr w:type="spellEnd"/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 xml:space="preserve"> Богдан</w:t>
            </w:r>
          </w:p>
        </w:tc>
        <w:tc>
          <w:tcPr>
            <w:tcW w:w="1275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268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119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Сертификат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3092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proofErr w:type="spellStart"/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Епишкин</w:t>
            </w:r>
            <w:proofErr w:type="spellEnd"/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 xml:space="preserve"> Егор</w:t>
            </w:r>
          </w:p>
        </w:tc>
        <w:tc>
          <w:tcPr>
            <w:tcW w:w="1275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268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119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Сертификат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3092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Захаров Матвей</w:t>
            </w:r>
          </w:p>
        </w:tc>
        <w:tc>
          <w:tcPr>
            <w:tcW w:w="1275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268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119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Сертификат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3092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Пожидаев Андрей</w:t>
            </w:r>
          </w:p>
        </w:tc>
        <w:tc>
          <w:tcPr>
            <w:tcW w:w="1275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268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119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 xml:space="preserve">Сертификат участника </w:t>
            </w:r>
          </w:p>
        </w:tc>
      </w:tr>
      <w:tr w:rsidR="00C95ED5" w:rsidRPr="00C95ED5" w:rsidTr="002A123E">
        <w:tc>
          <w:tcPr>
            <w:tcW w:w="10348" w:type="dxa"/>
            <w:gridSpan w:val="5"/>
          </w:tcPr>
          <w:p w:rsidR="00C95ED5" w:rsidRPr="002A123E" w:rsidRDefault="00C95ED5" w:rsidP="002A123E">
            <w:pPr>
              <w:jc w:val="center"/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Всероссийской акции «Во славу русского гения», посвященной 225-летию со дня рождения А.С. Пушкина. (02.09.2024-15.11.2024)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3092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Бушуева Кира</w:t>
            </w:r>
          </w:p>
        </w:tc>
        <w:tc>
          <w:tcPr>
            <w:tcW w:w="1275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268" w:type="dxa"/>
            <w:vMerge w:val="restart"/>
          </w:tcPr>
          <w:p w:rsidR="00C95ED5" w:rsidRPr="002A123E" w:rsidRDefault="00C95ED5" w:rsidP="002A123E">
            <w:pPr>
              <w:jc w:val="center"/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Карпович Альбина Николаевна</w:t>
            </w:r>
          </w:p>
        </w:tc>
        <w:tc>
          <w:tcPr>
            <w:tcW w:w="3119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Сертификат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3092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Алексеева Ева</w:t>
            </w:r>
          </w:p>
        </w:tc>
        <w:tc>
          <w:tcPr>
            <w:tcW w:w="1275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119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Сертификат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3092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Кравченко Иван</w:t>
            </w:r>
          </w:p>
        </w:tc>
        <w:tc>
          <w:tcPr>
            <w:tcW w:w="1275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268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119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Сертификат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3092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Костыря Елизавета</w:t>
            </w:r>
          </w:p>
        </w:tc>
        <w:tc>
          <w:tcPr>
            <w:tcW w:w="1275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268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119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Сертификат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3092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Деров Денис</w:t>
            </w:r>
          </w:p>
        </w:tc>
        <w:tc>
          <w:tcPr>
            <w:tcW w:w="1275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68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119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Сертификат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3092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Бондаренко Екатерина</w:t>
            </w:r>
          </w:p>
        </w:tc>
        <w:tc>
          <w:tcPr>
            <w:tcW w:w="1275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268" w:type="dxa"/>
            <w:vMerge w:val="restart"/>
          </w:tcPr>
          <w:p w:rsidR="00C95ED5" w:rsidRPr="002A123E" w:rsidRDefault="00C95ED5" w:rsidP="002A123E">
            <w:pPr>
              <w:jc w:val="center"/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Османова Ирина Васильевна</w:t>
            </w:r>
          </w:p>
        </w:tc>
        <w:tc>
          <w:tcPr>
            <w:tcW w:w="3119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Сертификат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3092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Сергеев Артем</w:t>
            </w:r>
          </w:p>
        </w:tc>
        <w:tc>
          <w:tcPr>
            <w:tcW w:w="1275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68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119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Сертификат участника</w:t>
            </w:r>
          </w:p>
        </w:tc>
      </w:tr>
      <w:tr w:rsidR="00C95ED5" w:rsidRPr="00C95ED5" w:rsidTr="002A123E">
        <w:tc>
          <w:tcPr>
            <w:tcW w:w="10348" w:type="dxa"/>
            <w:gridSpan w:val="5"/>
          </w:tcPr>
          <w:p w:rsidR="00C95ED5" w:rsidRPr="002A123E" w:rsidRDefault="00C95ED5" w:rsidP="002A123E">
            <w:pPr>
              <w:jc w:val="center"/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Краевой творческий конкурс  «Медведи и другие камчатские звери - 2024» (05 ноября - 08 декабря  2024)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3092" w:type="dxa"/>
          </w:tcPr>
          <w:p w:rsidR="00C95ED5" w:rsidRPr="002A123E" w:rsidRDefault="00C95ED5" w:rsidP="002A123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Костыря Елизавета </w:t>
            </w:r>
          </w:p>
        </w:tc>
        <w:tc>
          <w:tcPr>
            <w:tcW w:w="1275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268" w:type="dxa"/>
            <w:vMerge w:val="restart"/>
          </w:tcPr>
          <w:p w:rsidR="00C95ED5" w:rsidRPr="002A123E" w:rsidRDefault="00C95ED5" w:rsidP="002A123E">
            <w:pPr>
              <w:jc w:val="center"/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Карпович Альбина Николаевна</w:t>
            </w:r>
          </w:p>
        </w:tc>
        <w:tc>
          <w:tcPr>
            <w:tcW w:w="3119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Диплом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3092" w:type="dxa"/>
          </w:tcPr>
          <w:p w:rsidR="00C95ED5" w:rsidRPr="002A123E" w:rsidRDefault="00C95ED5" w:rsidP="002A123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Яцко Владимир </w:t>
            </w:r>
          </w:p>
        </w:tc>
        <w:tc>
          <w:tcPr>
            <w:tcW w:w="1275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268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119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Диплом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3092" w:type="dxa"/>
          </w:tcPr>
          <w:p w:rsidR="00C95ED5" w:rsidRPr="002A123E" w:rsidRDefault="00C95ED5" w:rsidP="002A123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Алексеева Ева</w:t>
            </w:r>
          </w:p>
        </w:tc>
        <w:tc>
          <w:tcPr>
            <w:tcW w:w="1275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119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Диплом за третье место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3092" w:type="dxa"/>
          </w:tcPr>
          <w:p w:rsidR="00C95ED5" w:rsidRPr="002A123E" w:rsidRDefault="00C95ED5" w:rsidP="002A123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Бушуева Кира</w:t>
            </w:r>
          </w:p>
        </w:tc>
        <w:tc>
          <w:tcPr>
            <w:tcW w:w="1275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268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119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Диплом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3092" w:type="dxa"/>
          </w:tcPr>
          <w:p w:rsidR="00C95ED5" w:rsidRPr="002A123E" w:rsidRDefault="00C95ED5" w:rsidP="002A123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Деров Денис</w:t>
            </w:r>
          </w:p>
        </w:tc>
        <w:tc>
          <w:tcPr>
            <w:tcW w:w="1275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68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119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Диплом за третье место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3092" w:type="dxa"/>
          </w:tcPr>
          <w:p w:rsidR="00C95ED5" w:rsidRPr="002A123E" w:rsidRDefault="00C95ED5" w:rsidP="002A123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Сергеев Артем</w:t>
            </w:r>
          </w:p>
        </w:tc>
        <w:tc>
          <w:tcPr>
            <w:tcW w:w="1275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68" w:type="dxa"/>
          </w:tcPr>
          <w:p w:rsidR="00C95ED5" w:rsidRPr="002A123E" w:rsidRDefault="00C95ED5" w:rsidP="002A123E">
            <w:pPr>
              <w:jc w:val="center"/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Османова Ирина Васильевна</w:t>
            </w:r>
          </w:p>
        </w:tc>
        <w:tc>
          <w:tcPr>
            <w:tcW w:w="3119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Диплом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3092" w:type="dxa"/>
          </w:tcPr>
          <w:p w:rsidR="00C95ED5" w:rsidRPr="002A123E" w:rsidRDefault="00C95ED5" w:rsidP="002A123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Шевчишин Кирилл</w:t>
            </w:r>
          </w:p>
        </w:tc>
        <w:tc>
          <w:tcPr>
            <w:tcW w:w="1275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268" w:type="dxa"/>
          </w:tcPr>
          <w:p w:rsidR="00C95ED5" w:rsidRPr="002A123E" w:rsidRDefault="00C95ED5" w:rsidP="002A123E">
            <w:pPr>
              <w:jc w:val="center"/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Вайнеткан Ольга Ивановна</w:t>
            </w:r>
          </w:p>
        </w:tc>
        <w:tc>
          <w:tcPr>
            <w:tcW w:w="3119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Диплом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3092" w:type="dxa"/>
          </w:tcPr>
          <w:p w:rsidR="00C95ED5" w:rsidRPr="002A123E" w:rsidRDefault="00C95ED5" w:rsidP="002A123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Бондаренко Екатерина</w:t>
            </w:r>
          </w:p>
        </w:tc>
        <w:tc>
          <w:tcPr>
            <w:tcW w:w="1275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268" w:type="dxa"/>
          </w:tcPr>
          <w:p w:rsidR="00C95ED5" w:rsidRPr="002A123E" w:rsidRDefault="00C95ED5" w:rsidP="002A123E">
            <w:pPr>
              <w:jc w:val="center"/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-</w:t>
            </w:r>
          </w:p>
        </w:tc>
        <w:tc>
          <w:tcPr>
            <w:tcW w:w="3119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Диплом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3092" w:type="dxa"/>
          </w:tcPr>
          <w:p w:rsidR="00C95ED5" w:rsidRPr="002A123E" w:rsidRDefault="00C95ED5" w:rsidP="002A123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Устиненкова София</w:t>
            </w:r>
          </w:p>
        </w:tc>
        <w:tc>
          <w:tcPr>
            <w:tcW w:w="1275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268" w:type="dxa"/>
          </w:tcPr>
          <w:p w:rsidR="00C95ED5" w:rsidRPr="002A123E" w:rsidRDefault="00C95ED5" w:rsidP="002A123E">
            <w:pPr>
              <w:jc w:val="center"/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-</w:t>
            </w:r>
          </w:p>
        </w:tc>
        <w:tc>
          <w:tcPr>
            <w:tcW w:w="3119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Диплом «Симпатия жюри»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3092" w:type="dxa"/>
          </w:tcPr>
          <w:p w:rsidR="00C95ED5" w:rsidRPr="002A123E" w:rsidRDefault="00C95ED5" w:rsidP="002A123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Мирошниченко Александр</w:t>
            </w:r>
          </w:p>
        </w:tc>
        <w:tc>
          <w:tcPr>
            <w:tcW w:w="1275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68" w:type="dxa"/>
          </w:tcPr>
          <w:p w:rsidR="00C95ED5" w:rsidRPr="002A123E" w:rsidRDefault="00C95ED5" w:rsidP="002A123E">
            <w:pPr>
              <w:jc w:val="center"/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-</w:t>
            </w:r>
          </w:p>
        </w:tc>
        <w:tc>
          <w:tcPr>
            <w:tcW w:w="3119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Диплом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53</w:t>
            </w:r>
          </w:p>
        </w:tc>
        <w:tc>
          <w:tcPr>
            <w:tcW w:w="3092" w:type="dxa"/>
          </w:tcPr>
          <w:p w:rsidR="00C95ED5" w:rsidRPr="002A123E" w:rsidRDefault="00C95ED5" w:rsidP="002A123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 xml:space="preserve">Симушина </w:t>
            </w:r>
            <w:proofErr w:type="spellStart"/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Аксиния</w:t>
            </w:r>
            <w:proofErr w:type="spellEnd"/>
          </w:p>
        </w:tc>
        <w:tc>
          <w:tcPr>
            <w:tcW w:w="1275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268" w:type="dxa"/>
          </w:tcPr>
          <w:p w:rsidR="00C95ED5" w:rsidRPr="002A123E" w:rsidRDefault="00C95ED5" w:rsidP="002A123E">
            <w:pPr>
              <w:jc w:val="center"/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-</w:t>
            </w:r>
          </w:p>
        </w:tc>
        <w:tc>
          <w:tcPr>
            <w:tcW w:w="3119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Диплом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3092" w:type="dxa"/>
          </w:tcPr>
          <w:p w:rsidR="00C95ED5" w:rsidRPr="002A123E" w:rsidRDefault="00C95ED5" w:rsidP="002A123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Щеглов Иван</w:t>
            </w:r>
          </w:p>
        </w:tc>
        <w:tc>
          <w:tcPr>
            <w:tcW w:w="1275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268" w:type="dxa"/>
          </w:tcPr>
          <w:p w:rsidR="00C95ED5" w:rsidRPr="002A123E" w:rsidRDefault="00C95ED5" w:rsidP="002A123E">
            <w:pPr>
              <w:jc w:val="center"/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-</w:t>
            </w:r>
          </w:p>
        </w:tc>
        <w:tc>
          <w:tcPr>
            <w:tcW w:w="3119" w:type="dxa"/>
          </w:tcPr>
          <w:p w:rsidR="00C95ED5" w:rsidRPr="002A123E" w:rsidRDefault="00C95ED5" w:rsidP="002A1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Диплом участника</w:t>
            </w:r>
          </w:p>
        </w:tc>
      </w:tr>
      <w:tr w:rsidR="00C95ED5" w:rsidRPr="00C95ED5" w:rsidTr="002A123E">
        <w:tc>
          <w:tcPr>
            <w:tcW w:w="10348" w:type="dxa"/>
            <w:gridSpan w:val="5"/>
          </w:tcPr>
          <w:p w:rsidR="00C95ED5" w:rsidRPr="002A123E" w:rsidRDefault="00C95ED5" w:rsidP="002A123E">
            <w:pPr>
              <w:jc w:val="center"/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Международный дистанционный конкурс «Экология России» (ноябрь-декабрь 2024)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3092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Василькина Виктория</w:t>
            </w:r>
          </w:p>
        </w:tc>
        <w:tc>
          <w:tcPr>
            <w:tcW w:w="1275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268" w:type="dxa"/>
            <w:vMerge w:val="restart"/>
          </w:tcPr>
          <w:p w:rsidR="00C95ED5" w:rsidRPr="002A123E" w:rsidRDefault="00C95ED5" w:rsidP="002A123E">
            <w:pPr>
              <w:jc w:val="center"/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Ясинская Александра Николаевна</w:t>
            </w:r>
          </w:p>
        </w:tc>
        <w:tc>
          <w:tcPr>
            <w:tcW w:w="3119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Сертификат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3092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Жилина Полина</w:t>
            </w:r>
          </w:p>
        </w:tc>
        <w:tc>
          <w:tcPr>
            <w:tcW w:w="1275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268" w:type="dxa"/>
            <w:vMerge/>
          </w:tcPr>
          <w:p w:rsidR="00C95ED5" w:rsidRPr="002A123E" w:rsidRDefault="00C95ED5" w:rsidP="002A123E">
            <w:pPr>
              <w:jc w:val="center"/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119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Сертификат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3092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Савкин Сергей</w:t>
            </w:r>
          </w:p>
        </w:tc>
        <w:tc>
          <w:tcPr>
            <w:tcW w:w="1275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268" w:type="dxa"/>
            <w:vMerge/>
          </w:tcPr>
          <w:p w:rsidR="00C95ED5" w:rsidRPr="002A123E" w:rsidRDefault="00C95ED5" w:rsidP="002A123E">
            <w:pPr>
              <w:jc w:val="center"/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119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Сертификат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3092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proofErr w:type="spellStart"/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Абуталимов</w:t>
            </w:r>
            <w:proofErr w:type="spellEnd"/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 xml:space="preserve"> </w:t>
            </w:r>
            <w:proofErr w:type="spellStart"/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Асадула</w:t>
            </w:r>
            <w:proofErr w:type="spellEnd"/>
          </w:p>
        </w:tc>
        <w:tc>
          <w:tcPr>
            <w:tcW w:w="1275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268" w:type="dxa"/>
            <w:vMerge w:val="restart"/>
          </w:tcPr>
          <w:p w:rsidR="00C95ED5" w:rsidRPr="002A123E" w:rsidRDefault="00C95ED5" w:rsidP="002A123E">
            <w:pPr>
              <w:jc w:val="center"/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Мещерякова Анна Владимировна</w:t>
            </w:r>
          </w:p>
        </w:tc>
        <w:tc>
          <w:tcPr>
            <w:tcW w:w="3119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Сертификат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3092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Симушина Аксинья</w:t>
            </w:r>
          </w:p>
        </w:tc>
        <w:tc>
          <w:tcPr>
            <w:tcW w:w="1275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268" w:type="dxa"/>
            <w:vMerge/>
          </w:tcPr>
          <w:p w:rsidR="00C95ED5" w:rsidRPr="002A123E" w:rsidRDefault="00C95ED5" w:rsidP="002A123E">
            <w:pPr>
              <w:jc w:val="center"/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119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Сертификат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3092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Бутенко Маргарита</w:t>
            </w:r>
          </w:p>
        </w:tc>
        <w:tc>
          <w:tcPr>
            <w:tcW w:w="1275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268" w:type="dxa"/>
            <w:vMerge/>
          </w:tcPr>
          <w:p w:rsidR="00C95ED5" w:rsidRPr="002A123E" w:rsidRDefault="00C95ED5" w:rsidP="002A123E">
            <w:pPr>
              <w:jc w:val="center"/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119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Сертификат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3092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Мирошниченко Александр</w:t>
            </w:r>
          </w:p>
        </w:tc>
        <w:tc>
          <w:tcPr>
            <w:tcW w:w="1275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68" w:type="dxa"/>
            <w:vMerge w:val="restart"/>
          </w:tcPr>
          <w:p w:rsidR="00C95ED5" w:rsidRPr="002A123E" w:rsidRDefault="00C95ED5" w:rsidP="002A123E">
            <w:pPr>
              <w:jc w:val="center"/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Османова Ирина Васильевна</w:t>
            </w:r>
          </w:p>
        </w:tc>
        <w:tc>
          <w:tcPr>
            <w:tcW w:w="3119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Диплом второй степени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3092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Сергеев Артем</w:t>
            </w:r>
          </w:p>
        </w:tc>
        <w:tc>
          <w:tcPr>
            <w:tcW w:w="1275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68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119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Диплом третей степени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3092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Михайлов Андрей</w:t>
            </w:r>
          </w:p>
        </w:tc>
        <w:tc>
          <w:tcPr>
            <w:tcW w:w="1275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268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119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Сертификат участника</w:t>
            </w:r>
          </w:p>
        </w:tc>
      </w:tr>
      <w:tr w:rsidR="00C95ED5" w:rsidRPr="00C95ED5" w:rsidTr="002A123E">
        <w:tc>
          <w:tcPr>
            <w:tcW w:w="10348" w:type="dxa"/>
            <w:gridSpan w:val="5"/>
          </w:tcPr>
          <w:p w:rsidR="00C95ED5" w:rsidRPr="002A123E" w:rsidRDefault="00C95ED5" w:rsidP="002A123E">
            <w:pPr>
              <w:jc w:val="center"/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Всероссийский конкурс по функциональной грамотности «Грамотность 360» (декабрь 2024)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3092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proofErr w:type="spellStart"/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Арискин</w:t>
            </w:r>
            <w:proofErr w:type="spellEnd"/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 xml:space="preserve"> Никита</w:t>
            </w:r>
          </w:p>
        </w:tc>
        <w:tc>
          <w:tcPr>
            <w:tcW w:w="1275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268" w:type="dxa"/>
            <w:vMerge w:val="restart"/>
          </w:tcPr>
          <w:p w:rsidR="00C95ED5" w:rsidRPr="002A123E" w:rsidRDefault="00C95ED5" w:rsidP="002A123E">
            <w:pPr>
              <w:jc w:val="center"/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Ясинская Александра Николаевна</w:t>
            </w:r>
          </w:p>
        </w:tc>
        <w:tc>
          <w:tcPr>
            <w:tcW w:w="3119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Сертификат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3092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proofErr w:type="spellStart"/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Семишина</w:t>
            </w:r>
            <w:proofErr w:type="spellEnd"/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 xml:space="preserve"> Анастасия</w:t>
            </w:r>
          </w:p>
        </w:tc>
        <w:tc>
          <w:tcPr>
            <w:tcW w:w="1275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268" w:type="dxa"/>
            <w:vMerge/>
          </w:tcPr>
          <w:p w:rsidR="00C95ED5" w:rsidRPr="002A123E" w:rsidRDefault="00C95ED5" w:rsidP="002A123E">
            <w:pPr>
              <w:jc w:val="center"/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119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Сертификат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3092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Артык-</w:t>
            </w:r>
            <w:proofErr w:type="spellStart"/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оол</w:t>
            </w:r>
            <w:proofErr w:type="spellEnd"/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 xml:space="preserve"> Дан-Хая</w:t>
            </w:r>
          </w:p>
        </w:tc>
        <w:tc>
          <w:tcPr>
            <w:tcW w:w="1275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268" w:type="dxa"/>
            <w:vMerge/>
          </w:tcPr>
          <w:p w:rsidR="00C95ED5" w:rsidRPr="002A123E" w:rsidRDefault="00C95ED5" w:rsidP="002A123E">
            <w:pPr>
              <w:jc w:val="center"/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119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Сертификат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3092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Наймушина Елизавета</w:t>
            </w:r>
          </w:p>
        </w:tc>
        <w:tc>
          <w:tcPr>
            <w:tcW w:w="1275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268" w:type="dxa"/>
            <w:vMerge w:val="restart"/>
          </w:tcPr>
          <w:p w:rsidR="00C95ED5" w:rsidRPr="002A123E" w:rsidRDefault="00C95ED5" w:rsidP="002A123E">
            <w:pPr>
              <w:jc w:val="center"/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Ивашина Ирина Петровна</w:t>
            </w:r>
          </w:p>
        </w:tc>
        <w:tc>
          <w:tcPr>
            <w:tcW w:w="3119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Сертификат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3092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 xml:space="preserve">Волобуев Александр </w:t>
            </w:r>
          </w:p>
        </w:tc>
        <w:tc>
          <w:tcPr>
            <w:tcW w:w="1275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268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119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 xml:space="preserve">Сертификат участника 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3092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Бондаренко Екатерина</w:t>
            </w:r>
          </w:p>
        </w:tc>
        <w:tc>
          <w:tcPr>
            <w:tcW w:w="1275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268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119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Сертификат участника</w:t>
            </w:r>
          </w:p>
        </w:tc>
      </w:tr>
      <w:tr w:rsidR="00C95ED5" w:rsidRPr="00C95ED5" w:rsidTr="002A123E">
        <w:tc>
          <w:tcPr>
            <w:tcW w:w="10348" w:type="dxa"/>
            <w:gridSpan w:val="5"/>
          </w:tcPr>
          <w:p w:rsidR="00C95ED5" w:rsidRPr="002A123E" w:rsidRDefault="00C95ED5" w:rsidP="002A123E">
            <w:pPr>
              <w:jc w:val="center"/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Международный конкурс творчества детей с ОВЗ «Праздник юной весны»  (март 2025)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3092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proofErr w:type="spellStart"/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Тухватулин</w:t>
            </w:r>
            <w:proofErr w:type="spellEnd"/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 xml:space="preserve"> Артур</w:t>
            </w:r>
          </w:p>
        </w:tc>
        <w:tc>
          <w:tcPr>
            <w:tcW w:w="1275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268" w:type="dxa"/>
            <w:vMerge w:val="restart"/>
          </w:tcPr>
          <w:p w:rsidR="00C95ED5" w:rsidRPr="002A123E" w:rsidRDefault="00C95ED5" w:rsidP="002A123E">
            <w:pPr>
              <w:jc w:val="center"/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Вайнеткан Ольга Ивановна</w:t>
            </w:r>
          </w:p>
        </w:tc>
        <w:tc>
          <w:tcPr>
            <w:tcW w:w="3119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Диплом за первое место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3092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Тимофеев Михаил</w:t>
            </w:r>
          </w:p>
        </w:tc>
        <w:tc>
          <w:tcPr>
            <w:tcW w:w="1275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268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119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Диплом за первое место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3092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Лазарева Ангелина</w:t>
            </w:r>
          </w:p>
        </w:tc>
        <w:tc>
          <w:tcPr>
            <w:tcW w:w="1275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268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119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Диплом за второе место</w:t>
            </w:r>
          </w:p>
        </w:tc>
      </w:tr>
      <w:tr w:rsidR="00C95ED5" w:rsidRPr="00C95ED5" w:rsidTr="002A123E">
        <w:tc>
          <w:tcPr>
            <w:tcW w:w="10348" w:type="dxa"/>
            <w:gridSpan w:val="5"/>
          </w:tcPr>
          <w:p w:rsidR="00C95ED5" w:rsidRPr="002A123E" w:rsidRDefault="00C95ED5" w:rsidP="002A123E">
            <w:pPr>
              <w:jc w:val="center"/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Международный конкурс рисунков  «Талантливые дети России» (февраль 2025)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3092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Сергеев Артем</w:t>
            </w:r>
          </w:p>
        </w:tc>
        <w:tc>
          <w:tcPr>
            <w:tcW w:w="1275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68" w:type="dxa"/>
          </w:tcPr>
          <w:p w:rsidR="00C95ED5" w:rsidRPr="002A123E" w:rsidRDefault="00C95ED5" w:rsidP="002A123E">
            <w:pPr>
              <w:jc w:val="center"/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proofErr w:type="spellStart"/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Скрипник</w:t>
            </w:r>
            <w:proofErr w:type="spellEnd"/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 xml:space="preserve"> Анастасия Николаевна</w:t>
            </w:r>
          </w:p>
        </w:tc>
        <w:tc>
          <w:tcPr>
            <w:tcW w:w="3119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Диплом победителя</w:t>
            </w:r>
          </w:p>
        </w:tc>
      </w:tr>
      <w:tr w:rsidR="00C95ED5" w:rsidRPr="00C95ED5" w:rsidTr="002A123E">
        <w:tc>
          <w:tcPr>
            <w:tcW w:w="10348" w:type="dxa"/>
            <w:gridSpan w:val="5"/>
          </w:tcPr>
          <w:p w:rsidR="00C95ED5" w:rsidRPr="002A123E" w:rsidRDefault="00C95ED5" w:rsidP="002A123E">
            <w:pPr>
              <w:jc w:val="center"/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Всероссийский конкурс рисунков «Свет Великой Победы» (март 2025)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3092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Костыря Елизавета</w:t>
            </w:r>
          </w:p>
        </w:tc>
        <w:tc>
          <w:tcPr>
            <w:tcW w:w="1275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268" w:type="dxa"/>
            <w:vMerge w:val="restart"/>
          </w:tcPr>
          <w:p w:rsidR="00C95ED5" w:rsidRPr="002A123E" w:rsidRDefault="00C95ED5" w:rsidP="002A123E">
            <w:pPr>
              <w:jc w:val="center"/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Гончаренко Марина Анатольевна</w:t>
            </w:r>
          </w:p>
        </w:tc>
        <w:tc>
          <w:tcPr>
            <w:tcW w:w="3119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Сертификат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3092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Алексеева Ева</w:t>
            </w:r>
          </w:p>
        </w:tc>
        <w:tc>
          <w:tcPr>
            <w:tcW w:w="1275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  <w:vMerge/>
          </w:tcPr>
          <w:p w:rsidR="00C95ED5" w:rsidRPr="002A123E" w:rsidRDefault="00C95ED5" w:rsidP="002A123E">
            <w:pPr>
              <w:jc w:val="center"/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119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Сертификат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3092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Устиненкова София</w:t>
            </w:r>
          </w:p>
        </w:tc>
        <w:tc>
          <w:tcPr>
            <w:tcW w:w="1275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268" w:type="dxa"/>
            <w:vMerge/>
          </w:tcPr>
          <w:p w:rsidR="00C95ED5" w:rsidRPr="002A123E" w:rsidRDefault="00C95ED5" w:rsidP="002A123E">
            <w:pPr>
              <w:jc w:val="center"/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119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Диплом третей степени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3092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Кравченко Иван</w:t>
            </w:r>
          </w:p>
        </w:tc>
        <w:tc>
          <w:tcPr>
            <w:tcW w:w="1275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268" w:type="dxa"/>
            <w:vMerge w:val="restart"/>
          </w:tcPr>
          <w:p w:rsidR="00C95ED5" w:rsidRPr="002A123E" w:rsidRDefault="00C95ED5" w:rsidP="002A123E">
            <w:pPr>
              <w:jc w:val="center"/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Мещерякова Анна Владимировна</w:t>
            </w:r>
          </w:p>
        </w:tc>
        <w:tc>
          <w:tcPr>
            <w:tcW w:w="3119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Сертификат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3092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Новиков Николай</w:t>
            </w:r>
          </w:p>
        </w:tc>
        <w:tc>
          <w:tcPr>
            <w:tcW w:w="1275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268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119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Сертификат участника</w:t>
            </w:r>
          </w:p>
        </w:tc>
      </w:tr>
      <w:tr w:rsidR="00C95ED5" w:rsidRPr="00C95ED5" w:rsidTr="002A123E">
        <w:tc>
          <w:tcPr>
            <w:tcW w:w="10348" w:type="dxa"/>
            <w:gridSpan w:val="5"/>
          </w:tcPr>
          <w:p w:rsidR="00C95ED5" w:rsidRPr="002A123E" w:rsidRDefault="00C95ED5" w:rsidP="002A123E">
            <w:pPr>
              <w:jc w:val="center"/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Международный дистанционный конкурс «Экология России» (май 2025)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3092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Артык-</w:t>
            </w:r>
            <w:proofErr w:type="spellStart"/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оол</w:t>
            </w:r>
            <w:proofErr w:type="spellEnd"/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 xml:space="preserve"> Дан-Хая</w:t>
            </w:r>
          </w:p>
        </w:tc>
        <w:tc>
          <w:tcPr>
            <w:tcW w:w="1275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268" w:type="dxa"/>
            <w:vMerge w:val="restart"/>
          </w:tcPr>
          <w:p w:rsidR="00C95ED5" w:rsidRPr="002A123E" w:rsidRDefault="00C95ED5" w:rsidP="002A123E">
            <w:pPr>
              <w:jc w:val="center"/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Ковалева Карина Вячеславовна</w:t>
            </w:r>
          </w:p>
        </w:tc>
        <w:tc>
          <w:tcPr>
            <w:tcW w:w="3119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Сертификат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3092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Лазарева Ангелина</w:t>
            </w:r>
          </w:p>
        </w:tc>
        <w:tc>
          <w:tcPr>
            <w:tcW w:w="1275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268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119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Сертификат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3092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 xml:space="preserve">Задорожная Яна </w:t>
            </w:r>
          </w:p>
        </w:tc>
        <w:tc>
          <w:tcPr>
            <w:tcW w:w="1275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268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119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Сертификат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3092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 xml:space="preserve">Катьянова Злата </w:t>
            </w:r>
          </w:p>
        </w:tc>
        <w:tc>
          <w:tcPr>
            <w:tcW w:w="1275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268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119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Сертификат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3092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Волобуев Александр</w:t>
            </w:r>
          </w:p>
        </w:tc>
        <w:tc>
          <w:tcPr>
            <w:tcW w:w="1275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268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119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Сертификат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3092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Казанцев Богдан</w:t>
            </w:r>
          </w:p>
        </w:tc>
        <w:tc>
          <w:tcPr>
            <w:tcW w:w="1275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268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119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Сертификат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3092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Федоров Артур</w:t>
            </w:r>
          </w:p>
        </w:tc>
        <w:tc>
          <w:tcPr>
            <w:tcW w:w="1275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268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119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Сертификат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3092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 xml:space="preserve">Симушина </w:t>
            </w:r>
            <w:proofErr w:type="spellStart"/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Аксиния</w:t>
            </w:r>
            <w:proofErr w:type="spellEnd"/>
          </w:p>
        </w:tc>
        <w:tc>
          <w:tcPr>
            <w:tcW w:w="1275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268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119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Сертификат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3092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Борунов Илья</w:t>
            </w:r>
          </w:p>
        </w:tc>
        <w:tc>
          <w:tcPr>
            <w:tcW w:w="1275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268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119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Сертификат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3092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Дубовой Даниил</w:t>
            </w:r>
          </w:p>
        </w:tc>
        <w:tc>
          <w:tcPr>
            <w:tcW w:w="1275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268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119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Сертификат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89</w:t>
            </w:r>
          </w:p>
        </w:tc>
        <w:tc>
          <w:tcPr>
            <w:tcW w:w="3092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proofErr w:type="spellStart"/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Видяев</w:t>
            </w:r>
            <w:proofErr w:type="spellEnd"/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 xml:space="preserve"> Кирилл</w:t>
            </w:r>
          </w:p>
        </w:tc>
        <w:tc>
          <w:tcPr>
            <w:tcW w:w="1275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268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119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Сертификат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3092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proofErr w:type="spellStart"/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Абиев</w:t>
            </w:r>
            <w:proofErr w:type="spellEnd"/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 xml:space="preserve"> Алишер</w:t>
            </w:r>
          </w:p>
        </w:tc>
        <w:tc>
          <w:tcPr>
            <w:tcW w:w="1275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268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119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Сертификат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3092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Василькина Виктория</w:t>
            </w:r>
          </w:p>
        </w:tc>
        <w:tc>
          <w:tcPr>
            <w:tcW w:w="1275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268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119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Сертификат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3092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Рзянкин Виктор</w:t>
            </w:r>
          </w:p>
        </w:tc>
        <w:tc>
          <w:tcPr>
            <w:tcW w:w="1275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268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119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Сертификат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3092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Осетрова Маргарита</w:t>
            </w:r>
          </w:p>
        </w:tc>
        <w:tc>
          <w:tcPr>
            <w:tcW w:w="1275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268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119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Сертификат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94</w:t>
            </w:r>
          </w:p>
        </w:tc>
        <w:tc>
          <w:tcPr>
            <w:tcW w:w="3092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Смирнов Иван</w:t>
            </w:r>
          </w:p>
        </w:tc>
        <w:tc>
          <w:tcPr>
            <w:tcW w:w="1275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268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119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Сертификат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3092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Бутенко Маргарита</w:t>
            </w:r>
          </w:p>
        </w:tc>
        <w:tc>
          <w:tcPr>
            <w:tcW w:w="1275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268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119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Сертификат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3092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Жилина Полина</w:t>
            </w:r>
          </w:p>
        </w:tc>
        <w:tc>
          <w:tcPr>
            <w:tcW w:w="1275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268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119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Сертификат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3092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Савкин Сергей</w:t>
            </w:r>
          </w:p>
        </w:tc>
        <w:tc>
          <w:tcPr>
            <w:tcW w:w="1275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268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119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Сертификат участника</w:t>
            </w:r>
          </w:p>
        </w:tc>
      </w:tr>
      <w:tr w:rsidR="00C95ED5" w:rsidRPr="00C95ED5" w:rsidTr="002A123E">
        <w:tc>
          <w:tcPr>
            <w:tcW w:w="594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3092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 xml:space="preserve">Кирьякова Екатерина </w:t>
            </w:r>
          </w:p>
        </w:tc>
        <w:tc>
          <w:tcPr>
            <w:tcW w:w="1275" w:type="dxa"/>
          </w:tcPr>
          <w:p w:rsidR="00C95ED5" w:rsidRPr="002A123E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23E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268" w:type="dxa"/>
            <w:vMerge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3119" w:type="dxa"/>
          </w:tcPr>
          <w:p w:rsidR="00C95ED5" w:rsidRPr="002A123E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2A123E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Сертификат участника</w:t>
            </w:r>
          </w:p>
        </w:tc>
      </w:tr>
    </w:tbl>
    <w:p w:rsidR="00C95ED5" w:rsidRPr="00C95ED5" w:rsidRDefault="00C95ED5" w:rsidP="002A123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C95ED5" w:rsidRPr="00C95ED5" w:rsidRDefault="00C95ED5" w:rsidP="002A123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ED5">
        <w:rPr>
          <w:rFonts w:ascii="Times New Roman" w:hAnsi="Times New Roman" w:cs="Times New Roman"/>
          <w:sz w:val="28"/>
          <w:szCs w:val="28"/>
        </w:rPr>
        <w:t xml:space="preserve">В течение 2024/2025 учебного года </w:t>
      </w:r>
      <w:r w:rsidR="002A123E">
        <w:rPr>
          <w:rFonts w:ascii="Times New Roman" w:hAnsi="Times New Roman" w:cs="Times New Roman"/>
          <w:sz w:val="28"/>
          <w:szCs w:val="28"/>
        </w:rPr>
        <w:t>педагоги</w:t>
      </w:r>
      <w:r w:rsidRPr="00C95ED5">
        <w:rPr>
          <w:rFonts w:ascii="Times New Roman" w:hAnsi="Times New Roman" w:cs="Times New Roman"/>
          <w:sz w:val="28"/>
          <w:szCs w:val="28"/>
        </w:rPr>
        <w:t xml:space="preserve"> ЦДО привлекали учащихся к конкурсам раз</w:t>
      </w:r>
      <w:r w:rsidR="002A123E">
        <w:rPr>
          <w:rFonts w:ascii="Times New Roman" w:hAnsi="Times New Roman" w:cs="Times New Roman"/>
          <w:sz w:val="28"/>
          <w:szCs w:val="28"/>
        </w:rPr>
        <w:t xml:space="preserve">личной </w:t>
      </w:r>
      <w:r w:rsidRPr="00C95ED5">
        <w:rPr>
          <w:rFonts w:ascii="Times New Roman" w:hAnsi="Times New Roman" w:cs="Times New Roman"/>
          <w:sz w:val="28"/>
          <w:szCs w:val="28"/>
        </w:rPr>
        <w:t xml:space="preserve">направленности </w:t>
      </w:r>
      <w:r w:rsidR="002A123E">
        <w:rPr>
          <w:rFonts w:ascii="Times New Roman" w:hAnsi="Times New Roman" w:cs="Times New Roman"/>
          <w:sz w:val="28"/>
          <w:szCs w:val="28"/>
        </w:rPr>
        <w:t>(</w:t>
      </w:r>
      <w:r w:rsidRPr="00C95ED5">
        <w:rPr>
          <w:rFonts w:ascii="Times New Roman" w:hAnsi="Times New Roman" w:cs="Times New Roman"/>
          <w:sz w:val="28"/>
          <w:szCs w:val="28"/>
        </w:rPr>
        <w:t>на муниципальном, краевом, всероссийском и международном уровнях</w:t>
      </w:r>
      <w:r w:rsidR="002A123E">
        <w:rPr>
          <w:rFonts w:ascii="Times New Roman" w:hAnsi="Times New Roman" w:cs="Times New Roman"/>
          <w:sz w:val="28"/>
          <w:szCs w:val="28"/>
        </w:rPr>
        <w:t>)</w:t>
      </w:r>
      <w:r w:rsidRPr="00C95ED5">
        <w:rPr>
          <w:rFonts w:ascii="Times New Roman" w:hAnsi="Times New Roman" w:cs="Times New Roman"/>
          <w:sz w:val="28"/>
          <w:szCs w:val="28"/>
        </w:rPr>
        <w:t xml:space="preserve">. </w:t>
      </w:r>
      <w:r w:rsidR="002A123E">
        <w:rPr>
          <w:rFonts w:ascii="Times New Roman" w:hAnsi="Times New Roman" w:cs="Times New Roman"/>
          <w:sz w:val="28"/>
          <w:szCs w:val="28"/>
        </w:rPr>
        <w:t>Дети-инвалиды</w:t>
      </w:r>
      <w:r w:rsidRPr="00C95ED5">
        <w:rPr>
          <w:rFonts w:ascii="Times New Roman" w:hAnsi="Times New Roman" w:cs="Times New Roman"/>
          <w:sz w:val="28"/>
          <w:szCs w:val="28"/>
        </w:rPr>
        <w:t xml:space="preserve"> принимали участие в конкурсах рисунков, поделок</w:t>
      </w:r>
      <w:r w:rsidR="002A123E">
        <w:rPr>
          <w:rFonts w:ascii="Times New Roman" w:hAnsi="Times New Roman" w:cs="Times New Roman"/>
          <w:sz w:val="28"/>
          <w:szCs w:val="28"/>
        </w:rPr>
        <w:t>;</w:t>
      </w:r>
      <w:r w:rsidRPr="00C95ED5">
        <w:rPr>
          <w:rFonts w:ascii="Times New Roman" w:hAnsi="Times New Roman" w:cs="Times New Roman"/>
          <w:sz w:val="28"/>
          <w:szCs w:val="28"/>
        </w:rPr>
        <w:t xml:space="preserve"> предметных и тематических  конкурсах.  Всего с учащимися было проведено 14 конкурсов</w:t>
      </w:r>
      <w:r w:rsidR="002A123E">
        <w:rPr>
          <w:rFonts w:ascii="Times New Roman" w:hAnsi="Times New Roman" w:cs="Times New Roman"/>
          <w:sz w:val="28"/>
          <w:szCs w:val="28"/>
        </w:rPr>
        <w:t>,</w:t>
      </w:r>
      <w:r w:rsidRPr="00C95ED5">
        <w:rPr>
          <w:rFonts w:ascii="Times New Roman" w:hAnsi="Times New Roman" w:cs="Times New Roman"/>
          <w:sz w:val="28"/>
          <w:szCs w:val="28"/>
        </w:rPr>
        <w:t xml:space="preserve"> </w:t>
      </w:r>
      <w:r w:rsidR="002A123E">
        <w:rPr>
          <w:rFonts w:ascii="Times New Roman" w:hAnsi="Times New Roman" w:cs="Times New Roman"/>
          <w:sz w:val="28"/>
          <w:szCs w:val="28"/>
        </w:rPr>
        <w:t>в</w:t>
      </w:r>
      <w:r w:rsidRPr="00C95ED5">
        <w:rPr>
          <w:rFonts w:ascii="Times New Roman" w:hAnsi="Times New Roman" w:cs="Times New Roman"/>
          <w:sz w:val="28"/>
          <w:szCs w:val="28"/>
        </w:rPr>
        <w:t xml:space="preserve"> </w:t>
      </w:r>
      <w:r w:rsidR="002A123E">
        <w:rPr>
          <w:rFonts w:ascii="Times New Roman" w:hAnsi="Times New Roman" w:cs="Times New Roman"/>
          <w:sz w:val="28"/>
          <w:szCs w:val="28"/>
        </w:rPr>
        <w:t>которых</w:t>
      </w:r>
      <w:r w:rsidRPr="00C95ED5">
        <w:rPr>
          <w:rFonts w:ascii="Times New Roman" w:hAnsi="Times New Roman" w:cs="Times New Roman"/>
          <w:sz w:val="28"/>
          <w:szCs w:val="28"/>
        </w:rPr>
        <w:t xml:space="preserve"> принял участие 51 </w:t>
      </w:r>
      <w:r w:rsidR="002A123E">
        <w:rPr>
          <w:rFonts w:ascii="Times New Roman" w:hAnsi="Times New Roman" w:cs="Times New Roman"/>
          <w:sz w:val="28"/>
          <w:szCs w:val="28"/>
        </w:rPr>
        <w:t>ребенок (</w:t>
      </w:r>
      <w:r w:rsidRPr="00C95ED5">
        <w:rPr>
          <w:rFonts w:ascii="Times New Roman" w:hAnsi="Times New Roman" w:cs="Times New Roman"/>
          <w:sz w:val="28"/>
          <w:szCs w:val="28"/>
        </w:rPr>
        <w:t xml:space="preserve">49,5% от общей численности детей-инвалидов, </w:t>
      </w:r>
      <w:r w:rsidR="002A123E">
        <w:rPr>
          <w:rFonts w:ascii="Times New Roman" w:hAnsi="Times New Roman" w:cs="Times New Roman"/>
          <w:sz w:val="28"/>
          <w:szCs w:val="28"/>
        </w:rPr>
        <w:t xml:space="preserve">обучавшихся в ЦДО </w:t>
      </w:r>
      <w:r w:rsidRPr="00C95ED5">
        <w:rPr>
          <w:rFonts w:ascii="Times New Roman" w:hAnsi="Times New Roman" w:cs="Times New Roman"/>
          <w:sz w:val="28"/>
          <w:szCs w:val="28"/>
        </w:rPr>
        <w:t xml:space="preserve">в </w:t>
      </w:r>
      <w:r w:rsidR="002A123E">
        <w:rPr>
          <w:rFonts w:ascii="Times New Roman" w:hAnsi="Times New Roman" w:cs="Times New Roman"/>
          <w:sz w:val="28"/>
          <w:szCs w:val="28"/>
        </w:rPr>
        <w:t>течение</w:t>
      </w:r>
      <w:r w:rsidRPr="00C95ED5">
        <w:rPr>
          <w:rFonts w:ascii="Times New Roman" w:hAnsi="Times New Roman" w:cs="Times New Roman"/>
          <w:sz w:val="28"/>
          <w:szCs w:val="28"/>
        </w:rPr>
        <w:t xml:space="preserve"> учебно</w:t>
      </w:r>
      <w:r w:rsidR="002A123E">
        <w:rPr>
          <w:rFonts w:ascii="Times New Roman" w:hAnsi="Times New Roman" w:cs="Times New Roman"/>
          <w:sz w:val="28"/>
          <w:szCs w:val="28"/>
        </w:rPr>
        <w:t>го</w:t>
      </w:r>
      <w:r w:rsidRPr="00C95ED5">
        <w:rPr>
          <w:rFonts w:ascii="Times New Roman" w:hAnsi="Times New Roman" w:cs="Times New Roman"/>
          <w:sz w:val="28"/>
          <w:szCs w:val="28"/>
        </w:rPr>
        <w:t xml:space="preserve"> год</w:t>
      </w:r>
      <w:r w:rsidR="002A123E">
        <w:rPr>
          <w:rFonts w:ascii="Times New Roman" w:hAnsi="Times New Roman" w:cs="Times New Roman"/>
          <w:sz w:val="28"/>
          <w:szCs w:val="28"/>
        </w:rPr>
        <w:t>а</w:t>
      </w:r>
      <w:r w:rsidRPr="00C95ED5">
        <w:rPr>
          <w:rFonts w:ascii="Times New Roman" w:hAnsi="Times New Roman" w:cs="Times New Roman"/>
          <w:sz w:val="28"/>
          <w:szCs w:val="28"/>
        </w:rPr>
        <w:t xml:space="preserve">). </w:t>
      </w:r>
      <w:r w:rsidR="002A123E">
        <w:rPr>
          <w:rFonts w:ascii="Times New Roman" w:hAnsi="Times New Roman" w:cs="Times New Roman"/>
          <w:sz w:val="28"/>
          <w:szCs w:val="28"/>
        </w:rPr>
        <w:t xml:space="preserve"> К конкурсам учащихся готовили </w:t>
      </w:r>
      <w:r w:rsidRPr="00C95ED5">
        <w:rPr>
          <w:rFonts w:ascii="Times New Roman" w:hAnsi="Times New Roman" w:cs="Times New Roman"/>
          <w:sz w:val="28"/>
          <w:szCs w:val="28"/>
        </w:rPr>
        <w:t xml:space="preserve">10 </w:t>
      </w:r>
      <w:r w:rsidR="002A123E">
        <w:rPr>
          <w:rFonts w:ascii="Times New Roman" w:hAnsi="Times New Roman" w:cs="Times New Roman"/>
          <w:sz w:val="28"/>
          <w:szCs w:val="28"/>
        </w:rPr>
        <w:t>педагогов</w:t>
      </w:r>
      <w:r w:rsidRPr="00C95ED5">
        <w:rPr>
          <w:rFonts w:ascii="Times New Roman" w:hAnsi="Times New Roman" w:cs="Times New Roman"/>
          <w:sz w:val="28"/>
          <w:szCs w:val="28"/>
        </w:rPr>
        <w:t xml:space="preserve"> ЦДО. </w:t>
      </w:r>
    </w:p>
    <w:p w:rsidR="003D7168" w:rsidRDefault="003D7168" w:rsidP="003D7168">
      <w:pPr>
        <w:spacing w:after="0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C95ED5" w:rsidRPr="00C95ED5">
        <w:rPr>
          <w:rFonts w:ascii="Times New Roman" w:hAnsi="Times New Roman" w:cs="Times New Roman"/>
          <w:bCs/>
          <w:sz w:val="28"/>
          <w:szCs w:val="28"/>
        </w:rPr>
        <w:t xml:space="preserve">В 2024/2025 учебном году </w:t>
      </w:r>
      <w:r>
        <w:rPr>
          <w:rFonts w:ascii="Times New Roman" w:hAnsi="Times New Roman" w:cs="Times New Roman"/>
          <w:bCs/>
          <w:sz w:val="28"/>
          <w:szCs w:val="28"/>
        </w:rPr>
        <w:t>педагоги</w:t>
      </w:r>
      <w:r w:rsidR="00C95ED5" w:rsidRPr="00C95ED5">
        <w:rPr>
          <w:rFonts w:ascii="Times New Roman" w:hAnsi="Times New Roman" w:cs="Times New Roman"/>
          <w:bCs/>
          <w:sz w:val="28"/>
          <w:szCs w:val="28"/>
        </w:rPr>
        <w:t xml:space="preserve"> ЦДО привлекали учащихся не только к олимпиадам и конкурсам, но и </w:t>
      </w:r>
      <w:r>
        <w:rPr>
          <w:rFonts w:ascii="Times New Roman" w:hAnsi="Times New Roman" w:cs="Times New Roman"/>
          <w:bCs/>
          <w:sz w:val="28"/>
          <w:szCs w:val="28"/>
        </w:rPr>
        <w:t>к иным внеурочным мероприятиям.</w:t>
      </w:r>
    </w:p>
    <w:p w:rsidR="00C95ED5" w:rsidRPr="00C95ED5" w:rsidRDefault="00C95ED5" w:rsidP="003D7168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5ED5">
        <w:rPr>
          <w:rFonts w:ascii="Times New Roman" w:hAnsi="Times New Roman" w:cs="Times New Roman"/>
          <w:bCs/>
          <w:sz w:val="28"/>
          <w:szCs w:val="28"/>
        </w:rPr>
        <w:t>Учащиеся ЦДО приняли участие в социальной акции «Ярмарка поделок» по сбору сре</w:t>
      </w:r>
      <w:proofErr w:type="gramStart"/>
      <w:r w:rsidRPr="00C95ED5">
        <w:rPr>
          <w:rFonts w:ascii="Times New Roman" w:hAnsi="Times New Roman" w:cs="Times New Roman"/>
          <w:bCs/>
          <w:sz w:val="28"/>
          <w:szCs w:val="28"/>
        </w:rPr>
        <w:t>дств дл</w:t>
      </w:r>
      <w:proofErr w:type="gramEnd"/>
      <w:r w:rsidRPr="00C95ED5">
        <w:rPr>
          <w:rFonts w:ascii="Times New Roman" w:hAnsi="Times New Roman" w:cs="Times New Roman"/>
          <w:bCs/>
          <w:sz w:val="28"/>
          <w:szCs w:val="28"/>
        </w:rPr>
        <w:t xml:space="preserve">я помощи участникам СВО. Свои поделки представили  Ким Тимур, </w:t>
      </w:r>
      <w:proofErr w:type="spellStart"/>
      <w:r w:rsidRPr="00C95ED5">
        <w:rPr>
          <w:rFonts w:ascii="Times New Roman" w:hAnsi="Times New Roman" w:cs="Times New Roman"/>
          <w:bCs/>
          <w:sz w:val="28"/>
          <w:szCs w:val="28"/>
        </w:rPr>
        <w:t>Лиханов</w:t>
      </w:r>
      <w:proofErr w:type="spellEnd"/>
      <w:r w:rsidRPr="00C95ED5">
        <w:rPr>
          <w:rFonts w:ascii="Times New Roman" w:hAnsi="Times New Roman" w:cs="Times New Roman"/>
          <w:bCs/>
          <w:sz w:val="28"/>
          <w:szCs w:val="28"/>
        </w:rPr>
        <w:t xml:space="preserve"> Богдан, Симушина Аксин</w:t>
      </w:r>
      <w:r w:rsidR="003D7168">
        <w:rPr>
          <w:rFonts w:ascii="Times New Roman" w:hAnsi="Times New Roman" w:cs="Times New Roman"/>
          <w:bCs/>
          <w:sz w:val="28"/>
          <w:szCs w:val="28"/>
        </w:rPr>
        <w:t>ь</w:t>
      </w:r>
      <w:r w:rsidRPr="00C95ED5">
        <w:rPr>
          <w:rFonts w:ascii="Times New Roman" w:hAnsi="Times New Roman" w:cs="Times New Roman"/>
          <w:bCs/>
          <w:sz w:val="28"/>
          <w:szCs w:val="28"/>
        </w:rPr>
        <w:t xml:space="preserve">я. </w:t>
      </w:r>
    </w:p>
    <w:p w:rsidR="00C95ED5" w:rsidRPr="00C95ED5" w:rsidRDefault="00C95ED5" w:rsidP="003D7168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5ED5">
        <w:rPr>
          <w:rFonts w:ascii="Times New Roman" w:hAnsi="Times New Roman" w:cs="Times New Roman"/>
          <w:bCs/>
          <w:sz w:val="28"/>
          <w:szCs w:val="28"/>
        </w:rPr>
        <w:t xml:space="preserve">В апреле-мае 2025 года учащиеся ЦДО учувствовали в краевой акции, посвященной памяти героев Великой Отечественной войны и труженикам тыла «Поклонимся Великим тем годам!». Организатор акции КГАУДПО «Камчатский институт развития образования». К </w:t>
      </w:r>
      <w:r w:rsidR="003D7168">
        <w:rPr>
          <w:rFonts w:ascii="Times New Roman" w:hAnsi="Times New Roman" w:cs="Times New Roman"/>
          <w:bCs/>
          <w:sz w:val="28"/>
          <w:szCs w:val="28"/>
        </w:rPr>
        <w:t xml:space="preserve">данному мероприятию </w:t>
      </w:r>
      <w:r w:rsidRPr="00C95ED5">
        <w:rPr>
          <w:rFonts w:ascii="Times New Roman" w:hAnsi="Times New Roman" w:cs="Times New Roman"/>
          <w:bCs/>
          <w:sz w:val="28"/>
          <w:szCs w:val="28"/>
        </w:rPr>
        <w:t>учащихся готовили  Карпович Альбина Николаевна и  Османова Ирина Васильевна.</w:t>
      </w:r>
    </w:p>
    <w:tbl>
      <w:tblPr>
        <w:tblStyle w:val="a5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594"/>
        <w:gridCol w:w="2666"/>
        <w:gridCol w:w="1134"/>
        <w:gridCol w:w="2835"/>
        <w:gridCol w:w="2835"/>
      </w:tblGrid>
      <w:tr w:rsidR="00C95ED5" w:rsidRPr="00C95ED5" w:rsidTr="003D7168">
        <w:tc>
          <w:tcPr>
            <w:tcW w:w="594" w:type="dxa"/>
          </w:tcPr>
          <w:p w:rsidR="00C95ED5" w:rsidRPr="003D7168" w:rsidRDefault="00C95ED5" w:rsidP="002A123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716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 w:rsidRPr="003D7168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3D7168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2666" w:type="dxa"/>
          </w:tcPr>
          <w:p w:rsidR="00C95ED5" w:rsidRPr="003D7168" w:rsidRDefault="00C95ED5" w:rsidP="002A123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7168">
              <w:rPr>
                <w:rFonts w:ascii="Times New Roman" w:hAnsi="Times New Roman" w:cs="Times New Roman"/>
                <w:b/>
                <w:sz w:val="26"/>
                <w:szCs w:val="26"/>
              </w:rPr>
              <w:t>Ф.И. ученика</w:t>
            </w:r>
          </w:p>
        </w:tc>
        <w:tc>
          <w:tcPr>
            <w:tcW w:w="1134" w:type="dxa"/>
          </w:tcPr>
          <w:p w:rsidR="00C95ED5" w:rsidRPr="003D7168" w:rsidRDefault="00C95ED5" w:rsidP="002A123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7168">
              <w:rPr>
                <w:rFonts w:ascii="Times New Roman" w:hAnsi="Times New Roman" w:cs="Times New Roman"/>
                <w:b/>
                <w:sz w:val="26"/>
                <w:szCs w:val="26"/>
              </w:rPr>
              <w:t>Класс</w:t>
            </w:r>
          </w:p>
        </w:tc>
        <w:tc>
          <w:tcPr>
            <w:tcW w:w="2835" w:type="dxa"/>
          </w:tcPr>
          <w:p w:rsidR="00C95ED5" w:rsidRPr="003D7168" w:rsidRDefault="00C95ED5" w:rsidP="002A123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7168">
              <w:rPr>
                <w:rFonts w:ascii="Times New Roman" w:hAnsi="Times New Roman" w:cs="Times New Roman"/>
                <w:b/>
                <w:sz w:val="26"/>
                <w:szCs w:val="26"/>
              </w:rPr>
              <w:t>Ф.И.О. преподавателя</w:t>
            </w:r>
          </w:p>
        </w:tc>
        <w:tc>
          <w:tcPr>
            <w:tcW w:w="2835" w:type="dxa"/>
          </w:tcPr>
          <w:p w:rsidR="00C95ED5" w:rsidRPr="003D7168" w:rsidRDefault="00C95ED5" w:rsidP="002A123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7168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</w:t>
            </w:r>
          </w:p>
        </w:tc>
      </w:tr>
      <w:tr w:rsidR="00C95ED5" w:rsidRPr="00C95ED5" w:rsidTr="003D7168">
        <w:tc>
          <w:tcPr>
            <w:tcW w:w="594" w:type="dxa"/>
          </w:tcPr>
          <w:p w:rsidR="00C95ED5" w:rsidRPr="003D7168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71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66" w:type="dxa"/>
          </w:tcPr>
          <w:p w:rsidR="00C95ED5" w:rsidRPr="003D7168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3D7168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Алексеева Ева</w:t>
            </w:r>
          </w:p>
        </w:tc>
        <w:tc>
          <w:tcPr>
            <w:tcW w:w="1134" w:type="dxa"/>
          </w:tcPr>
          <w:p w:rsidR="00C95ED5" w:rsidRPr="003D7168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71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35" w:type="dxa"/>
            <w:vMerge w:val="restart"/>
          </w:tcPr>
          <w:p w:rsidR="00C95ED5" w:rsidRPr="003D7168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3D7168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 xml:space="preserve">Карпович Альбина Николаевна  </w:t>
            </w:r>
          </w:p>
        </w:tc>
        <w:tc>
          <w:tcPr>
            <w:tcW w:w="2835" w:type="dxa"/>
          </w:tcPr>
          <w:p w:rsidR="00C95ED5" w:rsidRPr="003D7168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3D7168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Сертификат участника</w:t>
            </w:r>
          </w:p>
        </w:tc>
      </w:tr>
      <w:tr w:rsidR="00C95ED5" w:rsidRPr="00C95ED5" w:rsidTr="003D7168">
        <w:tc>
          <w:tcPr>
            <w:tcW w:w="594" w:type="dxa"/>
          </w:tcPr>
          <w:p w:rsidR="00C95ED5" w:rsidRPr="003D7168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71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66" w:type="dxa"/>
          </w:tcPr>
          <w:p w:rsidR="00C95ED5" w:rsidRPr="003D7168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3D7168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Бушуева Кира</w:t>
            </w:r>
          </w:p>
        </w:tc>
        <w:tc>
          <w:tcPr>
            <w:tcW w:w="1134" w:type="dxa"/>
          </w:tcPr>
          <w:p w:rsidR="00C95ED5" w:rsidRPr="003D7168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716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835" w:type="dxa"/>
            <w:vMerge/>
          </w:tcPr>
          <w:p w:rsidR="00C95ED5" w:rsidRPr="003D7168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2835" w:type="dxa"/>
          </w:tcPr>
          <w:p w:rsidR="00C95ED5" w:rsidRPr="003D7168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3D7168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Сертификат участника</w:t>
            </w:r>
          </w:p>
        </w:tc>
      </w:tr>
      <w:tr w:rsidR="00C95ED5" w:rsidRPr="00C95ED5" w:rsidTr="003D7168">
        <w:tc>
          <w:tcPr>
            <w:tcW w:w="594" w:type="dxa"/>
          </w:tcPr>
          <w:p w:rsidR="00C95ED5" w:rsidRPr="003D7168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716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666" w:type="dxa"/>
          </w:tcPr>
          <w:p w:rsidR="00C95ED5" w:rsidRPr="003D7168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3D7168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Костыря Елизавета</w:t>
            </w:r>
          </w:p>
        </w:tc>
        <w:tc>
          <w:tcPr>
            <w:tcW w:w="1134" w:type="dxa"/>
          </w:tcPr>
          <w:p w:rsidR="00C95ED5" w:rsidRPr="003D7168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716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835" w:type="dxa"/>
            <w:vMerge/>
          </w:tcPr>
          <w:p w:rsidR="00C95ED5" w:rsidRPr="003D7168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2835" w:type="dxa"/>
          </w:tcPr>
          <w:p w:rsidR="00C95ED5" w:rsidRPr="003D7168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3D7168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Сертификат участника</w:t>
            </w:r>
          </w:p>
        </w:tc>
      </w:tr>
      <w:tr w:rsidR="00C95ED5" w:rsidRPr="00C95ED5" w:rsidTr="003D7168">
        <w:tc>
          <w:tcPr>
            <w:tcW w:w="594" w:type="dxa"/>
          </w:tcPr>
          <w:p w:rsidR="00C95ED5" w:rsidRPr="003D7168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716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666" w:type="dxa"/>
          </w:tcPr>
          <w:p w:rsidR="00C95ED5" w:rsidRPr="003D7168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3D7168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Кравченко Иван</w:t>
            </w:r>
          </w:p>
        </w:tc>
        <w:tc>
          <w:tcPr>
            <w:tcW w:w="1134" w:type="dxa"/>
          </w:tcPr>
          <w:p w:rsidR="00C95ED5" w:rsidRPr="003D7168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716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835" w:type="dxa"/>
            <w:vMerge/>
          </w:tcPr>
          <w:p w:rsidR="00C95ED5" w:rsidRPr="003D7168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2835" w:type="dxa"/>
          </w:tcPr>
          <w:p w:rsidR="00C95ED5" w:rsidRPr="003D7168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3D7168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Сертификат участника</w:t>
            </w:r>
          </w:p>
        </w:tc>
      </w:tr>
      <w:tr w:rsidR="00C95ED5" w:rsidRPr="00C95ED5" w:rsidTr="003D7168">
        <w:tc>
          <w:tcPr>
            <w:tcW w:w="594" w:type="dxa"/>
          </w:tcPr>
          <w:p w:rsidR="00C95ED5" w:rsidRPr="003D7168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716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666" w:type="dxa"/>
          </w:tcPr>
          <w:p w:rsidR="00C95ED5" w:rsidRPr="003D7168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3D7168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Сергеев Артем</w:t>
            </w:r>
          </w:p>
        </w:tc>
        <w:tc>
          <w:tcPr>
            <w:tcW w:w="1134" w:type="dxa"/>
          </w:tcPr>
          <w:p w:rsidR="00C95ED5" w:rsidRPr="003D7168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716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  <w:vMerge w:val="restart"/>
          </w:tcPr>
          <w:p w:rsidR="00C95ED5" w:rsidRPr="003D7168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3D7168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Османова Ирина Васильевна</w:t>
            </w:r>
          </w:p>
        </w:tc>
        <w:tc>
          <w:tcPr>
            <w:tcW w:w="2835" w:type="dxa"/>
          </w:tcPr>
          <w:p w:rsidR="00C95ED5" w:rsidRPr="003D7168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3D7168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Сертификат участника</w:t>
            </w:r>
          </w:p>
        </w:tc>
      </w:tr>
      <w:tr w:rsidR="00C95ED5" w:rsidRPr="00C95ED5" w:rsidTr="003D7168">
        <w:tc>
          <w:tcPr>
            <w:tcW w:w="594" w:type="dxa"/>
          </w:tcPr>
          <w:p w:rsidR="00C95ED5" w:rsidRPr="003D7168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716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666" w:type="dxa"/>
          </w:tcPr>
          <w:p w:rsidR="00C95ED5" w:rsidRPr="003D7168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3D7168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Михайлов Андрей</w:t>
            </w:r>
          </w:p>
        </w:tc>
        <w:tc>
          <w:tcPr>
            <w:tcW w:w="1134" w:type="dxa"/>
          </w:tcPr>
          <w:p w:rsidR="00C95ED5" w:rsidRPr="003D7168" w:rsidRDefault="00C95ED5" w:rsidP="002A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716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835" w:type="dxa"/>
            <w:vMerge/>
          </w:tcPr>
          <w:p w:rsidR="00C95ED5" w:rsidRPr="003D7168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</w:p>
        </w:tc>
        <w:tc>
          <w:tcPr>
            <w:tcW w:w="2835" w:type="dxa"/>
          </w:tcPr>
          <w:p w:rsidR="00C95ED5" w:rsidRPr="003D7168" w:rsidRDefault="00C95ED5" w:rsidP="002A123E">
            <w:pPr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</w:pPr>
            <w:r w:rsidRPr="003D7168">
              <w:rPr>
                <w:rFonts w:ascii="Times New Roman" w:eastAsia="Andale Sans UI" w:hAnsi="Times New Roman" w:cs="Times New Roman"/>
                <w:kern w:val="1"/>
                <w:sz w:val="26"/>
                <w:szCs w:val="26"/>
              </w:rPr>
              <w:t>Сертификат участника</w:t>
            </w:r>
          </w:p>
        </w:tc>
      </w:tr>
    </w:tbl>
    <w:p w:rsidR="00C95ED5" w:rsidRPr="00C95ED5" w:rsidRDefault="00C95ED5" w:rsidP="003D71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5ED5" w:rsidRPr="00C95ED5" w:rsidRDefault="00C95ED5" w:rsidP="003D71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ED5">
        <w:rPr>
          <w:rFonts w:ascii="Times New Roman" w:hAnsi="Times New Roman" w:cs="Times New Roman"/>
          <w:sz w:val="28"/>
          <w:szCs w:val="28"/>
        </w:rPr>
        <w:t xml:space="preserve">25 октября 2024 года для учащихся ЦДО и их родителей (законных представителей) был проведен мастер-класс по акварели «Осенний город» на базе  КГБУ ДПО «Камчатский учебно-методический центр». Мероприятие провела Федорова Татьяна Гавриловна. Сначала учащиеся познакомились с виртуальной </w:t>
      </w:r>
      <w:r w:rsidRPr="00C95ED5">
        <w:rPr>
          <w:rFonts w:ascii="Times New Roman" w:hAnsi="Times New Roman" w:cs="Times New Roman"/>
          <w:sz w:val="28"/>
          <w:szCs w:val="28"/>
        </w:rPr>
        <w:lastRenderedPageBreak/>
        <w:t xml:space="preserve">выставкой «Животные в мифах и легендах», а затем нарисовали картины на осеннюю тематику. На мастер-классе присутствовали Бондаренко Екатерина, Бушуева Кира, Лебедев Альберт, </w:t>
      </w:r>
      <w:proofErr w:type="spellStart"/>
      <w:r w:rsidRPr="00C95ED5">
        <w:rPr>
          <w:rFonts w:ascii="Times New Roman" w:hAnsi="Times New Roman" w:cs="Times New Roman"/>
          <w:sz w:val="28"/>
          <w:szCs w:val="28"/>
        </w:rPr>
        <w:t>Мамбеталиева</w:t>
      </w:r>
      <w:proofErr w:type="spellEnd"/>
      <w:r w:rsidRPr="00C95E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5ED5">
        <w:rPr>
          <w:rFonts w:ascii="Times New Roman" w:hAnsi="Times New Roman" w:cs="Times New Roman"/>
          <w:sz w:val="28"/>
          <w:szCs w:val="28"/>
        </w:rPr>
        <w:t>Нурия</w:t>
      </w:r>
      <w:proofErr w:type="spellEnd"/>
      <w:r w:rsidRPr="00C95ED5">
        <w:rPr>
          <w:rFonts w:ascii="Times New Roman" w:hAnsi="Times New Roman" w:cs="Times New Roman"/>
          <w:sz w:val="28"/>
          <w:szCs w:val="28"/>
        </w:rPr>
        <w:t xml:space="preserve">, Симушина Аксинья, Соловьева Анастасия, Устиненкова Софья. </w:t>
      </w:r>
    </w:p>
    <w:p w:rsidR="00C95ED5" w:rsidRPr="00C95ED5" w:rsidRDefault="00C95ED5" w:rsidP="0059659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ED5">
        <w:rPr>
          <w:rFonts w:ascii="Times New Roman" w:hAnsi="Times New Roman" w:cs="Times New Roman"/>
          <w:sz w:val="28"/>
          <w:szCs w:val="28"/>
        </w:rPr>
        <w:t>31 октября 2024 года Карпович Альбина Николаевна провела мастер-класс «Осколки лета». На мероприятии присутствовали Устиненкова София, Яцко Владимир, Шабанова Варвара, Костыря Елизавета, Кравченко Иван.  Учащиеся и родители (законные представители) изготовили гербарные закладки для книг. В конце мероприятия все</w:t>
      </w:r>
      <w:r w:rsidR="0059659F">
        <w:rPr>
          <w:rFonts w:ascii="Times New Roman" w:hAnsi="Times New Roman" w:cs="Times New Roman"/>
          <w:sz w:val="28"/>
          <w:szCs w:val="28"/>
        </w:rPr>
        <w:t xml:space="preserve">х ждал сюрприз: каждый ребенок </w:t>
      </w:r>
      <w:r w:rsidRPr="00C95ED5">
        <w:rPr>
          <w:rFonts w:ascii="Times New Roman" w:hAnsi="Times New Roman" w:cs="Times New Roman"/>
          <w:sz w:val="28"/>
          <w:szCs w:val="28"/>
        </w:rPr>
        <w:t xml:space="preserve">получил именной календарь на 2025 год иллюстрированный персональными рисунками, которые дети рисовали в течение учебного года. Помощь в создании и издании календаря оказали депутат городской  Думы </w:t>
      </w:r>
      <w:proofErr w:type="gramStart"/>
      <w:r w:rsidRPr="00C95ED5">
        <w:rPr>
          <w:rFonts w:ascii="Times New Roman" w:hAnsi="Times New Roman" w:cs="Times New Roman"/>
          <w:sz w:val="28"/>
          <w:szCs w:val="28"/>
        </w:rPr>
        <w:t>Петропавловск-Камчатского</w:t>
      </w:r>
      <w:proofErr w:type="gramEnd"/>
      <w:r w:rsidRPr="00C95ED5">
        <w:rPr>
          <w:rFonts w:ascii="Times New Roman" w:hAnsi="Times New Roman" w:cs="Times New Roman"/>
          <w:sz w:val="28"/>
          <w:szCs w:val="28"/>
        </w:rPr>
        <w:t xml:space="preserve"> городского округа 4-го со</w:t>
      </w:r>
      <w:r w:rsidR="0059659F">
        <w:rPr>
          <w:rFonts w:ascii="Times New Roman" w:hAnsi="Times New Roman" w:cs="Times New Roman"/>
          <w:sz w:val="28"/>
          <w:szCs w:val="28"/>
        </w:rPr>
        <w:t xml:space="preserve">зыва Тимофеев Дмитрий Романович, директор ООО «Реклама Плюс» </w:t>
      </w:r>
      <w:r w:rsidRPr="00C95ED5">
        <w:rPr>
          <w:rFonts w:ascii="Times New Roman" w:hAnsi="Times New Roman" w:cs="Times New Roman"/>
          <w:sz w:val="28"/>
          <w:szCs w:val="28"/>
        </w:rPr>
        <w:t>Петрова Елена Юрьевна</w:t>
      </w:r>
      <w:r w:rsidR="0059659F">
        <w:rPr>
          <w:rFonts w:ascii="Times New Roman" w:hAnsi="Times New Roman" w:cs="Times New Roman"/>
          <w:sz w:val="28"/>
          <w:szCs w:val="28"/>
        </w:rPr>
        <w:t>,</w:t>
      </w:r>
      <w:r w:rsidRPr="00C95ED5">
        <w:rPr>
          <w:rFonts w:ascii="Times New Roman" w:hAnsi="Times New Roman" w:cs="Times New Roman"/>
          <w:sz w:val="28"/>
          <w:szCs w:val="28"/>
        </w:rPr>
        <w:t xml:space="preserve"> дизай</w:t>
      </w:r>
      <w:r w:rsidR="0059659F">
        <w:rPr>
          <w:rFonts w:ascii="Times New Roman" w:hAnsi="Times New Roman" w:cs="Times New Roman"/>
          <w:sz w:val="28"/>
          <w:szCs w:val="28"/>
        </w:rPr>
        <w:t>нер Федорова Анна Александровна и</w:t>
      </w:r>
      <w:r w:rsidRPr="00C95ED5">
        <w:rPr>
          <w:rFonts w:ascii="Times New Roman" w:hAnsi="Times New Roman" w:cs="Times New Roman"/>
          <w:sz w:val="28"/>
          <w:szCs w:val="28"/>
        </w:rPr>
        <w:t xml:space="preserve"> генеральный директор ООО «Фон» Журавлев Сергей Дмитриевич.</w:t>
      </w:r>
    </w:p>
    <w:p w:rsidR="00C95ED5" w:rsidRPr="00C95ED5" w:rsidRDefault="00C95ED5" w:rsidP="0059659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ED5">
        <w:rPr>
          <w:rFonts w:ascii="Times New Roman" w:hAnsi="Times New Roman" w:cs="Times New Roman"/>
          <w:sz w:val="28"/>
          <w:szCs w:val="28"/>
        </w:rPr>
        <w:t>21 н</w:t>
      </w:r>
      <w:r w:rsidR="005C3ACC">
        <w:rPr>
          <w:rFonts w:ascii="Times New Roman" w:hAnsi="Times New Roman" w:cs="Times New Roman"/>
          <w:sz w:val="28"/>
          <w:szCs w:val="28"/>
        </w:rPr>
        <w:t xml:space="preserve">оября 2024 года для </w:t>
      </w:r>
      <w:r w:rsidRPr="00C95ED5">
        <w:rPr>
          <w:rFonts w:ascii="Times New Roman" w:hAnsi="Times New Roman" w:cs="Times New Roman"/>
          <w:sz w:val="28"/>
          <w:szCs w:val="28"/>
        </w:rPr>
        <w:t xml:space="preserve">учащихся ЦДО и их родителей (законных представителей)  была проведена экскурсия в Собор Святой </w:t>
      </w:r>
      <w:proofErr w:type="spellStart"/>
      <w:r w:rsidRPr="00C95ED5">
        <w:rPr>
          <w:rFonts w:ascii="Times New Roman" w:hAnsi="Times New Roman" w:cs="Times New Roman"/>
          <w:sz w:val="28"/>
          <w:szCs w:val="28"/>
        </w:rPr>
        <w:t>Живоначальной</w:t>
      </w:r>
      <w:proofErr w:type="spellEnd"/>
      <w:r w:rsidRPr="00C95ED5">
        <w:rPr>
          <w:rFonts w:ascii="Times New Roman" w:hAnsi="Times New Roman" w:cs="Times New Roman"/>
          <w:sz w:val="28"/>
          <w:szCs w:val="28"/>
        </w:rPr>
        <w:t xml:space="preserve"> Троицы. Во время экскурсии Отец Роман рассказал об истории православия на Камчатке, познакомил с особенностями собора, внутренним убранством и святынями собора. Приятным сюрпризом было посещение смотровой площадки собора, откуда можно</w:t>
      </w:r>
      <w:r w:rsidR="005C3ACC">
        <w:rPr>
          <w:rFonts w:ascii="Times New Roman" w:hAnsi="Times New Roman" w:cs="Times New Roman"/>
          <w:sz w:val="28"/>
          <w:szCs w:val="28"/>
        </w:rPr>
        <w:t xml:space="preserve"> было</w:t>
      </w:r>
      <w:r w:rsidRPr="00C95ED5">
        <w:rPr>
          <w:rFonts w:ascii="Times New Roman" w:hAnsi="Times New Roman" w:cs="Times New Roman"/>
          <w:sz w:val="28"/>
          <w:szCs w:val="28"/>
        </w:rPr>
        <w:t xml:space="preserve"> полюбоваться панорамой города. На экскурсии присутствовали Жилина Полина, Савкин Сергей, Мирошниченко Александр, Ким Тимур, Шукайло Милена, Бутенко Маргарита, Симушина </w:t>
      </w:r>
      <w:proofErr w:type="spellStart"/>
      <w:r w:rsidRPr="00C95ED5">
        <w:rPr>
          <w:rFonts w:ascii="Times New Roman" w:hAnsi="Times New Roman" w:cs="Times New Roman"/>
          <w:sz w:val="28"/>
          <w:szCs w:val="28"/>
        </w:rPr>
        <w:t>Аксиния</w:t>
      </w:r>
      <w:proofErr w:type="spellEnd"/>
      <w:r w:rsidRPr="00C95ED5">
        <w:rPr>
          <w:rFonts w:ascii="Times New Roman" w:hAnsi="Times New Roman" w:cs="Times New Roman"/>
          <w:sz w:val="28"/>
          <w:szCs w:val="28"/>
        </w:rPr>
        <w:t xml:space="preserve">, Устиненкова София. </w:t>
      </w:r>
    </w:p>
    <w:p w:rsidR="00C95ED5" w:rsidRPr="00C95ED5" w:rsidRDefault="00C95ED5" w:rsidP="005C3A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ED5">
        <w:rPr>
          <w:rFonts w:ascii="Times New Roman" w:hAnsi="Times New Roman" w:cs="Times New Roman"/>
          <w:sz w:val="28"/>
          <w:szCs w:val="28"/>
        </w:rPr>
        <w:t xml:space="preserve">28 ноября 2024 года в ЦДО прошла выездная выставка «Народные мастера Камчатки» от КГБУ «Камчатский краевой художественный музей». Искусствовед Черкашина Антонина Сергеевна познакомила ребят с национальным искусством и уникальными изделиями декоративно-прикладного </w:t>
      </w:r>
      <w:r w:rsidR="005C3ACC">
        <w:rPr>
          <w:rFonts w:ascii="Times New Roman" w:hAnsi="Times New Roman" w:cs="Times New Roman"/>
          <w:sz w:val="28"/>
          <w:szCs w:val="28"/>
        </w:rPr>
        <w:t xml:space="preserve">творчества </w:t>
      </w:r>
      <w:r w:rsidRPr="00C95ED5">
        <w:rPr>
          <w:rFonts w:ascii="Times New Roman" w:hAnsi="Times New Roman" w:cs="Times New Roman"/>
          <w:sz w:val="28"/>
          <w:szCs w:val="28"/>
        </w:rPr>
        <w:t>коренных и малочисленных народов Камчатки. На вы</w:t>
      </w:r>
      <w:r w:rsidR="005C3ACC">
        <w:rPr>
          <w:rFonts w:ascii="Times New Roman" w:hAnsi="Times New Roman" w:cs="Times New Roman"/>
          <w:sz w:val="28"/>
          <w:szCs w:val="28"/>
        </w:rPr>
        <w:t xml:space="preserve">ставке присутствовали учащиеся </w:t>
      </w:r>
      <w:proofErr w:type="spellStart"/>
      <w:r w:rsidRPr="00C95ED5">
        <w:rPr>
          <w:rFonts w:ascii="Times New Roman" w:hAnsi="Times New Roman" w:cs="Times New Roman"/>
          <w:sz w:val="28"/>
          <w:szCs w:val="28"/>
        </w:rPr>
        <w:t>Арискин</w:t>
      </w:r>
      <w:proofErr w:type="spellEnd"/>
      <w:r w:rsidRPr="00C95ED5">
        <w:rPr>
          <w:rFonts w:ascii="Times New Roman" w:hAnsi="Times New Roman" w:cs="Times New Roman"/>
          <w:sz w:val="28"/>
          <w:szCs w:val="28"/>
        </w:rPr>
        <w:t xml:space="preserve"> Никита, Бойко Диана, Лебедев Альберт, </w:t>
      </w:r>
      <w:proofErr w:type="spellStart"/>
      <w:r w:rsidRPr="00C95ED5">
        <w:rPr>
          <w:rFonts w:ascii="Times New Roman" w:hAnsi="Times New Roman" w:cs="Times New Roman"/>
          <w:sz w:val="28"/>
          <w:szCs w:val="28"/>
        </w:rPr>
        <w:t>Мамб</w:t>
      </w:r>
      <w:r w:rsidR="005C3ACC">
        <w:rPr>
          <w:rFonts w:ascii="Times New Roman" w:hAnsi="Times New Roman" w:cs="Times New Roman"/>
          <w:sz w:val="28"/>
          <w:szCs w:val="28"/>
        </w:rPr>
        <w:t>еталиева</w:t>
      </w:r>
      <w:proofErr w:type="spellEnd"/>
      <w:r w:rsidR="005C3A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3ACC">
        <w:rPr>
          <w:rFonts w:ascii="Times New Roman" w:hAnsi="Times New Roman" w:cs="Times New Roman"/>
          <w:sz w:val="28"/>
          <w:szCs w:val="28"/>
        </w:rPr>
        <w:t>Нурия</w:t>
      </w:r>
      <w:proofErr w:type="spellEnd"/>
      <w:r w:rsidR="005C3ACC">
        <w:rPr>
          <w:rFonts w:ascii="Times New Roman" w:hAnsi="Times New Roman" w:cs="Times New Roman"/>
          <w:sz w:val="28"/>
          <w:szCs w:val="28"/>
        </w:rPr>
        <w:t xml:space="preserve">, </w:t>
      </w:r>
      <w:r w:rsidRPr="00C95ED5">
        <w:rPr>
          <w:rFonts w:ascii="Times New Roman" w:hAnsi="Times New Roman" w:cs="Times New Roman"/>
          <w:sz w:val="28"/>
          <w:szCs w:val="28"/>
        </w:rPr>
        <w:t>Симушин</w:t>
      </w:r>
      <w:r w:rsidR="005C3ACC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5C3ACC">
        <w:rPr>
          <w:rFonts w:ascii="Times New Roman" w:hAnsi="Times New Roman" w:cs="Times New Roman"/>
          <w:sz w:val="28"/>
          <w:szCs w:val="28"/>
        </w:rPr>
        <w:t>Аксиния</w:t>
      </w:r>
      <w:proofErr w:type="spellEnd"/>
      <w:r w:rsidR="005C3ACC">
        <w:rPr>
          <w:rFonts w:ascii="Times New Roman" w:hAnsi="Times New Roman" w:cs="Times New Roman"/>
          <w:sz w:val="28"/>
          <w:szCs w:val="28"/>
        </w:rPr>
        <w:t xml:space="preserve">,  Устиненкова София, </w:t>
      </w:r>
      <w:r w:rsidRPr="00C95ED5">
        <w:rPr>
          <w:rFonts w:ascii="Times New Roman" w:hAnsi="Times New Roman" w:cs="Times New Roman"/>
          <w:sz w:val="28"/>
          <w:szCs w:val="28"/>
        </w:rPr>
        <w:t>Савкин Сергей</w:t>
      </w:r>
      <w:r w:rsidR="005C3ACC">
        <w:rPr>
          <w:rFonts w:ascii="Times New Roman" w:hAnsi="Times New Roman" w:cs="Times New Roman"/>
          <w:sz w:val="28"/>
          <w:szCs w:val="28"/>
        </w:rPr>
        <w:t>,</w:t>
      </w:r>
      <w:r w:rsidRPr="00C95ED5">
        <w:rPr>
          <w:rFonts w:ascii="Times New Roman" w:hAnsi="Times New Roman" w:cs="Times New Roman"/>
          <w:sz w:val="28"/>
          <w:szCs w:val="28"/>
        </w:rPr>
        <w:t xml:space="preserve"> Мирошн</w:t>
      </w:r>
      <w:r w:rsidR="005C3ACC">
        <w:rPr>
          <w:rFonts w:ascii="Times New Roman" w:hAnsi="Times New Roman" w:cs="Times New Roman"/>
          <w:sz w:val="28"/>
          <w:szCs w:val="28"/>
        </w:rPr>
        <w:t>иченко Александр, Жилина Полина</w:t>
      </w:r>
      <w:r w:rsidRPr="00C95ED5">
        <w:rPr>
          <w:rFonts w:ascii="Times New Roman" w:hAnsi="Times New Roman" w:cs="Times New Roman"/>
          <w:sz w:val="28"/>
          <w:szCs w:val="28"/>
        </w:rPr>
        <w:t xml:space="preserve"> и их родители (законные представители). </w:t>
      </w:r>
    </w:p>
    <w:p w:rsidR="00C95ED5" w:rsidRPr="00C95ED5" w:rsidRDefault="00C95ED5" w:rsidP="005C3A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ED5">
        <w:rPr>
          <w:rFonts w:ascii="Times New Roman" w:hAnsi="Times New Roman" w:cs="Times New Roman"/>
          <w:sz w:val="28"/>
          <w:szCs w:val="28"/>
        </w:rPr>
        <w:t xml:space="preserve">04 декабря 2024 года для учащихся ЦДО и их родителей (законных представителей) был проведен музейный урок «Эвенский костюм» на базе КГБУ «Камчатский краевой художественный музей». Урок провела Черкашина Антонина Сергеевна. В ходе занятия искусствовед рассказала об особенностях эвенской национальной одеждой. Так же учащиеся и родители (законные представители) нарисовали свой собственный костюм под эвенские родовые мелодии. На </w:t>
      </w:r>
      <w:r w:rsidRPr="00C95ED5"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мероприятии присутствовали Устиненкова София, Бойко Диана, </w:t>
      </w:r>
      <w:proofErr w:type="spellStart"/>
      <w:r w:rsidRPr="00C95ED5">
        <w:rPr>
          <w:rFonts w:ascii="Times New Roman" w:hAnsi="Times New Roman" w:cs="Times New Roman"/>
          <w:sz w:val="28"/>
          <w:szCs w:val="28"/>
        </w:rPr>
        <w:t>Арискин</w:t>
      </w:r>
      <w:proofErr w:type="spellEnd"/>
      <w:r w:rsidRPr="00C95ED5">
        <w:rPr>
          <w:rFonts w:ascii="Times New Roman" w:hAnsi="Times New Roman" w:cs="Times New Roman"/>
          <w:sz w:val="28"/>
          <w:szCs w:val="28"/>
        </w:rPr>
        <w:t xml:space="preserve"> Никита, Мирошниченко Александр, Жилина Полина</w:t>
      </w:r>
      <w:r w:rsidR="005C3ACC">
        <w:rPr>
          <w:rFonts w:ascii="Times New Roman" w:hAnsi="Times New Roman" w:cs="Times New Roman"/>
          <w:sz w:val="28"/>
          <w:szCs w:val="28"/>
        </w:rPr>
        <w:t>,</w:t>
      </w:r>
      <w:r w:rsidRPr="00C95ED5">
        <w:rPr>
          <w:rFonts w:ascii="Times New Roman" w:hAnsi="Times New Roman" w:cs="Times New Roman"/>
          <w:sz w:val="28"/>
          <w:szCs w:val="28"/>
        </w:rPr>
        <w:t xml:space="preserve"> Сергеев Артём, Лебедев Альберт. </w:t>
      </w:r>
    </w:p>
    <w:p w:rsidR="00C95ED5" w:rsidRPr="00C95ED5" w:rsidRDefault="00C95ED5" w:rsidP="005C3A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ED5">
        <w:rPr>
          <w:rFonts w:ascii="Times New Roman" w:hAnsi="Times New Roman" w:cs="Times New Roman"/>
          <w:sz w:val="28"/>
          <w:szCs w:val="28"/>
        </w:rPr>
        <w:t>С 20 января 2025 года по 20 февраля 2025 года проходила виртуальная выставка рисунков «Мы ставим красками акценты» для детей с ОВЗ. Организатором выставки явля</w:t>
      </w:r>
      <w:r w:rsidR="005C3ACC">
        <w:rPr>
          <w:rFonts w:ascii="Times New Roman" w:hAnsi="Times New Roman" w:cs="Times New Roman"/>
          <w:sz w:val="28"/>
          <w:szCs w:val="28"/>
        </w:rPr>
        <w:t xml:space="preserve">лось </w:t>
      </w:r>
      <w:r w:rsidRPr="00C95ED5">
        <w:rPr>
          <w:rFonts w:ascii="Times New Roman" w:hAnsi="Times New Roman" w:cs="Times New Roman"/>
          <w:sz w:val="28"/>
          <w:szCs w:val="28"/>
        </w:rPr>
        <w:t xml:space="preserve">Краевое государственное бюджетное учреждение дополнительного профессионального образования работников культуры «Камчатский учебно-методический центр». Это выставка впервые проходила в регионе. </w:t>
      </w:r>
    </w:p>
    <w:p w:rsidR="00C95ED5" w:rsidRPr="00C95ED5" w:rsidRDefault="00C95ED5" w:rsidP="005C3A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ED5">
        <w:rPr>
          <w:rFonts w:ascii="Times New Roman" w:hAnsi="Times New Roman" w:cs="Times New Roman"/>
          <w:sz w:val="28"/>
          <w:szCs w:val="28"/>
        </w:rPr>
        <w:t xml:space="preserve">В выставке рисунков приняли участие  17 учащихся ЦДО: </w:t>
      </w:r>
      <w:proofErr w:type="gramStart"/>
      <w:r w:rsidRPr="00C95ED5">
        <w:rPr>
          <w:rFonts w:ascii="Times New Roman" w:hAnsi="Times New Roman" w:cs="Times New Roman"/>
          <w:sz w:val="28"/>
          <w:szCs w:val="28"/>
        </w:rPr>
        <w:t xml:space="preserve">Костыря Елизавета, Кравченко Иван, Алексеева Ева, Бушуева Кира, Деров Денис, Новиков Николай, Сергеев Артем, Шевчишин Кирилл, Бондаренко Екатерина, Устиненкова София, Мирошниченко Александр, Симушина </w:t>
      </w:r>
      <w:proofErr w:type="spellStart"/>
      <w:r w:rsidRPr="00C95ED5">
        <w:rPr>
          <w:rFonts w:ascii="Times New Roman" w:hAnsi="Times New Roman" w:cs="Times New Roman"/>
          <w:sz w:val="28"/>
          <w:szCs w:val="28"/>
        </w:rPr>
        <w:t>Аксиния</w:t>
      </w:r>
      <w:proofErr w:type="spellEnd"/>
      <w:r w:rsidRPr="00C95ED5">
        <w:rPr>
          <w:rFonts w:ascii="Times New Roman" w:hAnsi="Times New Roman" w:cs="Times New Roman"/>
          <w:sz w:val="28"/>
          <w:szCs w:val="28"/>
        </w:rPr>
        <w:t xml:space="preserve">, Щеглов Иван, </w:t>
      </w:r>
      <w:proofErr w:type="spellStart"/>
      <w:r w:rsidRPr="00C95ED5">
        <w:rPr>
          <w:rFonts w:ascii="Times New Roman" w:hAnsi="Times New Roman" w:cs="Times New Roman"/>
          <w:sz w:val="28"/>
          <w:szCs w:val="28"/>
        </w:rPr>
        <w:t>Арискин</w:t>
      </w:r>
      <w:proofErr w:type="spellEnd"/>
      <w:r w:rsidRPr="00C95ED5">
        <w:rPr>
          <w:rFonts w:ascii="Times New Roman" w:hAnsi="Times New Roman" w:cs="Times New Roman"/>
          <w:sz w:val="28"/>
          <w:szCs w:val="28"/>
        </w:rPr>
        <w:t xml:space="preserve"> Никита, Бойко Диана, Пастернак Екатерина, Ким Тимур. </w:t>
      </w:r>
      <w:proofErr w:type="gramEnd"/>
    </w:p>
    <w:p w:rsidR="00C95ED5" w:rsidRPr="00C95ED5" w:rsidRDefault="00C95ED5" w:rsidP="00F846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ED5">
        <w:rPr>
          <w:rFonts w:ascii="Times New Roman" w:hAnsi="Times New Roman" w:cs="Times New Roman"/>
          <w:sz w:val="28"/>
          <w:szCs w:val="28"/>
        </w:rPr>
        <w:t>К выставке учащихся готовили Карпович А.Н., Вайнеткан О.И., Османова И.В. За подготовку документов отвечал методист ЦДО Ясинская А.Н.</w:t>
      </w:r>
    </w:p>
    <w:p w:rsidR="00C95ED5" w:rsidRPr="00C95ED5" w:rsidRDefault="00C95ED5" w:rsidP="00F846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ED5">
        <w:rPr>
          <w:rFonts w:ascii="Times New Roman" w:hAnsi="Times New Roman" w:cs="Times New Roman"/>
          <w:sz w:val="28"/>
          <w:szCs w:val="28"/>
        </w:rPr>
        <w:t xml:space="preserve">За участие в выставке </w:t>
      </w:r>
      <w:r w:rsidR="00F8463F">
        <w:rPr>
          <w:rFonts w:ascii="Times New Roman" w:hAnsi="Times New Roman" w:cs="Times New Roman"/>
          <w:sz w:val="28"/>
          <w:szCs w:val="28"/>
        </w:rPr>
        <w:t>дети</w:t>
      </w:r>
      <w:r w:rsidRPr="00C95ED5">
        <w:rPr>
          <w:rFonts w:ascii="Times New Roman" w:hAnsi="Times New Roman" w:cs="Times New Roman"/>
          <w:sz w:val="28"/>
          <w:szCs w:val="28"/>
        </w:rPr>
        <w:t xml:space="preserve"> получили сертификаты участников, а </w:t>
      </w:r>
      <w:r w:rsidR="00F8463F">
        <w:rPr>
          <w:rFonts w:ascii="Times New Roman" w:hAnsi="Times New Roman" w:cs="Times New Roman"/>
          <w:sz w:val="28"/>
          <w:szCs w:val="28"/>
        </w:rPr>
        <w:t xml:space="preserve">педагоги </w:t>
      </w:r>
      <w:r w:rsidRPr="00C95ED5">
        <w:rPr>
          <w:rFonts w:ascii="Times New Roman" w:hAnsi="Times New Roman" w:cs="Times New Roman"/>
          <w:sz w:val="28"/>
          <w:szCs w:val="28"/>
        </w:rPr>
        <w:t xml:space="preserve">благодарственные письма.  </w:t>
      </w:r>
    </w:p>
    <w:p w:rsidR="005A6D66" w:rsidRPr="00591BB4" w:rsidRDefault="005A6D66" w:rsidP="00AC7AA2">
      <w:pPr>
        <w:spacing w:after="0"/>
        <w:rPr>
          <w:b/>
          <w:color w:val="0070C0"/>
          <w:sz w:val="28"/>
          <w:szCs w:val="28"/>
        </w:rPr>
      </w:pPr>
    </w:p>
    <w:p w:rsidR="00993135" w:rsidRDefault="00993135" w:rsidP="00AD52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2D6">
        <w:rPr>
          <w:rFonts w:ascii="Times New Roman" w:hAnsi="Times New Roman" w:cs="Times New Roman"/>
          <w:b/>
          <w:sz w:val="28"/>
          <w:szCs w:val="28"/>
        </w:rPr>
        <w:t>Ра</w:t>
      </w:r>
      <w:r w:rsidR="00AD52D6" w:rsidRPr="00AD52D6">
        <w:rPr>
          <w:rFonts w:ascii="Times New Roman" w:hAnsi="Times New Roman" w:cs="Times New Roman"/>
          <w:b/>
          <w:sz w:val="28"/>
          <w:szCs w:val="28"/>
        </w:rPr>
        <w:t xml:space="preserve">бота </w:t>
      </w:r>
      <w:r w:rsidR="00336939">
        <w:rPr>
          <w:rFonts w:ascii="Times New Roman" w:hAnsi="Times New Roman" w:cs="Times New Roman"/>
          <w:b/>
          <w:sz w:val="28"/>
          <w:szCs w:val="28"/>
        </w:rPr>
        <w:t xml:space="preserve">педагогов ЦДО </w:t>
      </w:r>
      <w:r w:rsidR="00AD52D6" w:rsidRPr="00AD52D6">
        <w:rPr>
          <w:rFonts w:ascii="Times New Roman" w:hAnsi="Times New Roman" w:cs="Times New Roman"/>
          <w:b/>
          <w:sz w:val="28"/>
          <w:szCs w:val="28"/>
        </w:rPr>
        <w:t xml:space="preserve">в рамках предметных </w:t>
      </w:r>
      <w:r w:rsidR="00591BB4">
        <w:rPr>
          <w:rFonts w:ascii="Times New Roman" w:hAnsi="Times New Roman" w:cs="Times New Roman"/>
          <w:b/>
          <w:sz w:val="28"/>
          <w:szCs w:val="28"/>
        </w:rPr>
        <w:t>групп</w:t>
      </w:r>
    </w:p>
    <w:p w:rsidR="00591BB4" w:rsidRDefault="00591BB4" w:rsidP="00AD52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2D6" w:rsidRPr="00591BB4" w:rsidRDefault="00993135" w:rsidP="00591B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BB4">
        <w:rPr>
          <w:rFonts w:ascii="Times New Roman" w:hAnsi="Times New Roman" w:cs="Times New Roman"/>
          <w:sz w:val="28"/>
          <w:szCs w:val="28"/>
        </w:rPr>
        <w:t>В 202</w:t>
      </w:r>
      <w:r w:rsidR="00591BB4" w:rsidRPr="00591BB4">
        <w:rPr>
          <w:rFonts w:ascii="Times New Roman" w:hAnsi="Times New Roman" w:cs="Times New Roman"/>
          <w:sz w:val="28"/>
          <w:szCs w:val="28"/>
        </w:rPr>
        <w:t>4</w:t>
      </w:r>
      <w:r w:rsidRPr="00591BB4">
        <w:rPr>
          <w:rFonts w:ascii="Times New Roman" w:hAnsi="Times New Roman" w:cs="Times New Roman"/>
          <w:sz w:val="28"/>
          <w:szCs w:val="28"/>
        </w:rPr>
        <w:t>/202</w:t>
      </w:r>
      <w:r w:rsidR="00591BB4" w:rsidRPr="00591BB4">
        <w:rPr>
          <w:rFonts w:ascii="Times New Roman" w:hAnsi="Times New Roman" w:cs="Times New Roman"/>
          <w:sz w:val="28"/>
          <w:szCs w:val="28"/>
        </w:rPr>
        <w:t>5</w:t>
      </w:r>
      <w:r w:rsidRPr="00591BB4">
        <w:rPr>
          <w:rFonts w:ascii="Times New Roman" w:hAnsi="Times New Roman" w:cs="Times New Roman"/>
          <w:sz w:val="28"/>
          <w:szCs w:val="28"/>
        </w:rPr>
        <w:t xml:space="preserve"> учебном году продолжилась работа педагогического коллектива </w:t>
      </w:r>
      <w:r w:rsidR="00AD52D6" w:rsidRPr="00591BB4">
        <w:rPr>
          <w:rFonts w:ascii="Times New Roman" w:hAnsi="Times New Roman" w:cs="Times New Roman"/>
          <w:sz w:val="28"/>
          <w:szCs w:val="28"/>
        </w:rPr>
        <w:t xml:space="preserve">ЦДО </w:t>
      </w:r>
      <w:r w:rsidRPr="00591BB4">
        <w:rPr>
          <w:rFonts w:ascii="Times New Roman" w:hAnsi="Times New Roman" w:cs="Times New Roman"/>
          <w:sz w:val="28"/>
          <w:szCs w:val="28"/>
        </w:rPr>
        <w:t xml:space="preserve">по организации </w:t>
      </w:r>
      <w:r w:rsidR="00591BB4" w:rsidRPr="00591BB4">
        <w:rPr>
          <w:rFonts w:ascii="Times New Roman" w:hAnsi="Times New Roman" w:cs="Times New Roman"/>
          <w:sz w:val="28"/>
          <w:szCs w:val="28"/>
        </w:rPr>
        <w:t xml:space="preserve">и проведению </w:t>
      </w:r>
      <w:r w:rsidRPr="00591BB4">
        <w:rPr>
          <w:rFonts w:ascii="Times New Roman" w:hAnsi="Times New Roman" w:cs="Times New Roman"/>
          <w:sz w:val="28"/>
          <w:szCs w:val="28"/>
        </w:rPr>
        <w:t xml:space="preserve">различных мероприятий в рамках предметных </w:t>
      </w:r>
      <w:r w:rsidR="00591BB4" w:rsidRPr="00591BB4">
        <w:rPr>
          <w:rFonts w:ascii="Times New Roman" w:hAnsi="Times New Roman" w:cs="Times New Roman"/>
          <w:sz w:val="28"/>
          <w:szCs w:val="28"/>
        </w:rPr>
        <w:t>групп</w:t>
      </w:r>
      <w:r w:rsidR="00AD52D6" w:rsidRPr="00591BB4">
        <w:rPr>
          <w:rFonts w:ascii="Times New Roman" w:hAnsi="Times New Roman" w:cs="Times New Roman"/>
          <w:sz w:val="28"/>
          <w:szCs w:val="28"/>
        </w:rPr>
        <w:t xml:space="preserve"> по теме: </w:t>
      </w:r>
      <w:r w:rsidRPr="00591BB4">
        <w:rPr>
          <w:rFonts w:ascii="Times New Roman" w:hAnsi="Times New Roman" w:cs="Times New Roman"/>
          <w:sz w:val="28"/>
          <w:szCs w:val="28"/>
        </w:rPr>
        <w:t xml:space="preserve">«Мир профессий». </w:t>
      </w:r>
    </w:p>
    <w:p w:rsidR="006F773B" w:rsidRDefault="00591BB4" w:rsidP="00591B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1BB4">
        <w:rPr>
          <w:rFonts w:ascii="Times New Roman" w:hAnsi="Times New Roman" w:cs="Times New Roman"/>
          <w:sz w:val="28"/>
          <w:szCs w:val="28"/>
        </w:rPr>
        <w:tab/>
        <w:t xml:space="preserve">Основная цель работы в рамках данной темы - это оказание поддержки детям-инвалидам в профессиональном самоопределении и выборе сферы будущей профессиональной деятельности. </w:t>
      </w:r>
    </w:p>
    <w:p w:rsidR="006F773B" w:rsidRDefault="00591BB4" w:rsidP="006F77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BB4">
        <w:rPr>
          <w:rFonts w:ascii="Times New Roman" w:hAnsi="Times New Roman" w:cs="Times New Roman"/>
          <w:sz w:val="28"/>
          <w:szCs w:val="28"/>
        </w:rPr>
        <w:t xml:space="preserve">В сентябре 2024 года был составлен график проведения мероприятий, в декабре была </w:t>
      </w:r>
      <w:r>
        <w:rPr>
          <w:rFonts w:ascii="Times New Roman" w:hAnsi="Times New Roman" w:cs="Times New Roman"/>
          <w:sz w:val="28"/>
          <w:szCs w:val="28"/>
        </w:rPr>
        <w:t>осуществлена</w:t>
      </w:r>
      <w:r w:rsidRPr="00591B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591BB4">
        <w:rPr>
          <w:rFonts w:ascii="Times New Roman" w:hAnsi="Times New Roman" w:cs="Times New Roman"/>
          <w:sz w:val="28"/>
          <w:szCs w:val="28"/>
        </w:rPr>
        <w:t xml:space="preserve">корректировка. </w:t>
      </w:r>
    </w:p>
    <w:p w:rsidR="006F773B" w:rsidRDefault="00591BB4" w:rsidP="006F77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BB4">
        <w:rPr>
          <w:rFonts w:ascii="Times New Roman" w:hAnsi="Times New Roman" w:cs="Times New Roman"/>
          <w:sz w:val="28"/>
          <w:szCs w:val="28"/>
        </w:rPr>
        <w:t xml:space="preserve">Мероприятия проводились </w:t>
      </w:r>
      <w:r>
        <w:rPr>
          <w:rFonts w:ascii="Times New Roman" w:hAnsi="Times New Roman" w:cs="Times New Roman"/>
          <w:sz w:val="28"/>
          <w:szCs w:val="28"/>
        </w:rPr>
        <w:t>с октября</w:t>
      </w:r>
      <w:r w:rsidRPr="00591BB4">
        <w:rPr>
          <w:rFonts w:ascii="Times New Roman" w:hAnsi="Times New Roman" w:cs="Times New Roman"/>
          <w:sz w:val="28"/>
          <w:szCs w:val="28"/>
        </w:rPr>
        <w:t xml:space="preserve"> 2024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591B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591BB4">
        <w:rPr>
          <w:rFonts w:ascii="Times New Roman" w:hAnsi="Times New Roman" w:cs="Times New Roman"/>
          <w:sz w:val="28"/>
          <w:szCs w:val="28"/>
        </w:rPr>
        <w:t xml:space="preserve"> апрель 2025 г</w:t>
      </w:r>
      <w:r>
        <w:rPr>
          <w:rFonts w:ascii="Times New Roman" w:hAnsi="Times New Roman" w:cs="Times New Roman"/>
          <w:sz w:val="28"/>
          <w:szCs w:val="28"/>
        </w:rPr>
        <w:t>ода.</w:t>
      </w:r>
      <w:r w:rsidRPr="00591BB4">
        <w:rPr>
          <w:rFonts w:ascii="Times New Roman" w:hAnsi="Times New Roman" w:cs="Times New Roman"/>
          <w:sz w:val="28"/>
          <w:szCs w:val="28"/>
        </w:rPr>
        <w:t xml:space="preserve"> Информация о проведенных </w:t>
      </w:r>
      <w:r w:rsidR="006F773B">
        <w:rPr>
          <w:rFonts w:ascii="Times New Roman" w:hAnsi="Times New Roman" w:cs="Times New Roman"/>
          <w:sz w:val="28"/>
          <w:szCs w:val="28"/>
        </w:rPr>
        <w:t xml:space="preserve">с учащимися ЦДО </w:t>
      </w:r>
      <w:r w:rsidRPr="00591BB4">
        <w:rPr>
          <w:rFonts w:ascii="Times New Roman" w:hAnsi="Times New Roman" w:cs="Times New Roman"/>
          <w:sz w:val="28"/>
          <w:szCs w:val="28"/>
        </w:rPr>
        <w:t xml:space="preserve">мероприятиях </w:t>
      </w:r>
      <w:r w:rsidR="006F773B">
        <w:rPr>
          <w:rFonts w:ascii="Times New Roman" w:hAnsi="Times New Roman" w:cs="Times New Roman"/>
          <w:sz w:val="28"/>
          <w:szCs w:val="28"/>
        </w:rPr>
        <w:t xml:space="preserve">регулярно </w:t>
      </w:r>
      <w:r w:rsidRPr="00591BB4">
        <w:rPr>
          <w:rFonts w:ascii="Times New Roman" w:hAnsi="Times New Roman" w:cs="Times New Roman"/>
          <w:sz w:val="28"/>
          <w:szCs w:val="28"/>
        </w:rPr>
        <w:t>размещалась на странице  Камчатского педагогического колледжа в ВК.</w:t>
      </w:r>
    </w:p>
    <w:p w:rsidR="00591BB4" w:rsidRPr="00591BB4" w:rsidRDefault="006F773B" w:rsidP="006F77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организации и проведения мероприятий было задействовано 10 педагогических работников ЦДО.</w:t>
      </w:r>
      <w:r w:rsidR="00591BB4" w:rsidRPr="00591B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1BB4" w:rsidRDefault="00591BB4" w:rsidP="006F77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BB4">
        <w:rPr>
          <w:rFonts w:ascii="Times New Roman" w:hAnsi="Times New Roman" w:cs="Times New Roman"/>
          <w:sz w:val="28"/>
          <w:szCs w:val="28"/>
        </w:rPr>
        <w:t>В 2024/2025 учебном году были проведены следующие мероприятия в рамках работы предметных групп по теме «Мир профессий»:</w:t>
      </w:r>
    </w:p>
    <w:p w:rsidR="006F773B" w:rsidRDefault="006F773B" w:rsidP="006F77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773B" w:rsidRDefault="006F773B" w:rsidP="006F77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773B" w:rsidRPr="006F773B" w:rsidRDefault="006F773B" w:rsidP="006F77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0"/>
        <w:gridCol w:w="3402"/>
        <w:gridCol w:w="1559"/>
        <w:gridCol w:w="2268"/>
        <w:gridCol w:w="2658"/>
      </w:tblGrid>
      <w:tr w:rsidR="00591BB4" w:rsidRPr="006F773B" w:rsidTr="00B10199">
        <w:tc>
          <w:tcPr>
            <w:tcW w:w="534" w:type="dxa"/>
          </w:tcPr>
          <w:p w:rsidR="00591BB4" w:rsidRPr="006F773B" w:rsidRDefault="00591BB4" w:rsidP="006F77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6F773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F773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402" w:type="dxa"/>
          </w:tcPr>
          <w:p w:rsidR="00591BB4" w:rsidRPr="006F773B" w:rsidRDefault="00591BB4" w:rsidP="006F77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559" w:type="dxa"/>
          </w:tcPr>
          <w:p w:rsidR="00591BB4" w:rsidRPr="006F773B" w:rsidRDefault="00591BB4" w:rsidP="006F77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268" w:type="dxa"/>
          </w:tcPr>
          <w:p w:rsidR="00591BB4" w:rsidRPr="006F773B" w:rsidRDefault="006F773B" w:rsidP="006F77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</w:t>
            </w:r>
            <w:r w:rsidR="00591BB4" w:rsidRPr="006F77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ЦДО, организовавшие мероприятие</w:t>
            </w:r>
          </w:p>
        </w:tc>
        <w:tc>
          <w:tcPr>
            <w:tcW w:w="2658" w:type="dxa"/>
          </w:tcPr>
          <w:p w:rsidR="00591BB4" w:rsidRPr="006F773B" w:rsidRDefault="00591BB4" w:rsidP="006F77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ЦДО, учувствовавшие в мероприятии</w:t>
            </w:r>
          </w:p>
        </w:tc>
      </w:tr>
      <w:tr w:rsidR="00591BB4" w:rsidRPr="006F773B" w:rsidTr="00B10199">
        <w:tc>
          <w:tcPr>
            <w:tcW w:w="534" w:type="dxa"/>
          </w:tcPr>
          <w:p w:rsidR="00591BB4" w:rsidRPr="006F773B" w:rsidRDefault="00591BB4" w:rsidP="006F773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591BB4" w:rsidRPr="006F773B" w:rsidRDefault="00591BB4" w:rsidP="006F77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>Мастер-класс «Театральная деятельность как способ профессионального самоопределения детей с ОВЗ»</w:t>
            </w:r>
            <w:r w:rsidR="006F77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91BB4" w:rsidRPr="006F773B" w:rsidRDefault="00591BB4" w:rsidP="006F77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>19.09.2024</w:t>
            </w:r>
          </w:p>
        </w:tc>
        <w:tc>
          <w:tcPr>
            <w:tcW w:w="2268" w:type="dxa"/>
          </w:tcPr>
          <w:p w:rsidR="00591BB4" w:rsidRPr="006F773B" w:rsidRDefault="00591BB4" w:rsidP="006F77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>Ясинская А.Н. Карпович А.Н.</w:t>
            </w:r>
          </w:p>
        </w:tc>
        <w:tc>
          <w:tcPr>
            <w:tcW w:w="2658" w:type="dxa"/>
          </w:tcPr>
          <w:p w:rsidR="00591BB4" w:rsidRPr="006F773B" w:rsidRDefault="00591BB4" w:rsidP="006F77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 xml:space="preserve">Алексеева Ева </w:t>
            </w:r>
          </w:p>
          <w:p w:rsidR="00591BB4" w:rsidRPr="006F773B" w:rsidRDefault="00591BB4" w:rsidP="006F77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>Артык-</w:t>
            </w:r>
            <w:proofErr w:type="spellStart"/>
            <w:r w:rsidRPr="006F773B"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 w:rsidRPr="006F773B">
              <w:rPr>
                <w:rFonts w:ascii="Times New Roman" w:hAnsi="Times New Roman" w:cs="Times New Roman"/>
                <w:sz w:val="24"/>
                <w:szCs w:val="24"/>
              </w:rPr>
              <w:t xml:space="preserve"> Дан-Хая </w:t>
            </w:r>
          </w:p>
          <w:p w:rsidR="00591BB4" w:rsidRPr="006F773B" w:rsidRDefault="00591BB4" w:rsidP="006F77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>Бойко Диана</w:t>
            </w:r>
          </w:p>
          <w:p w:rsidR="00591BB4" w:rsidRPr="006F773B" w:rsidRDefault="00591BB4" w:rsidP="006F77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 xml:space="preserve">Бондаренко Екатерина Бутенко Маргарита </w:t>
            </w:r>
          </w:p>
          <w:p w:rsidR="00591BB4" w:rsidRPr="006F773B" w:rsidRDefault="00591BB4" w:rsidP="006F77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 xml:space="preserve">Ким Тимур </w:t>
            </w:r>
          </w:p>
          <w:p w:rsidR="00591BB4" w:rsidRPr="006F773B" w:rsidRDefault="00591BB4" w:rsidP="006F77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 xml:space="preserve">Костыря Елизавета </w:t>
            </w:r>
          </w:p>
          <w:p w:rsidR="00591BB4" w:rsidRPr="006F773B" w:rsidRDefault="00591BB4" w:rsidP="006F77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73B">
              <w:rPr>
                <w:rFonts w:ascii="Times New Roman" w:hAnsi="Times New Roman" w:cs="Times New Roman"/>
                <w:sz w:val="24"/>
                <w:szCs w:val="24"/>
              </w:rPr>
              <w:t>Лиханов</w:t>
            </w:r>
            <w:proofErr w:type="spellEnd"/>
            <w:r w:rsidRPr="006F773B">
              <w:rPr>
                <w:rFonts w:ascii="Times New Roman" w:hAnsi="Times New Roman" w:cs="Times New Roman"/>
                <w:sz w:val="24"/>
                <w:szCs w:val="24"/>
              </w:rPr>
              <w:t xml:space="preserve"> Богдан </w:t>
            </w:r>
          </w:p>
          <w:p w:rsidR="00591BB4" w:rsidRPr="006F773B" w:rsidRDefault="00591BB4" w:rsidP="006F77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>Михайлов Андрей</w:t>
            </w:r>
          </w:p>
          <w:p w:rsidR="00591BB4" w:rsidRPr="006F773B" w:rsidRDefault="00591BB4" w:rsidP="006F77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 xml:space="preserve"> Сергеев Артем </w:t>
            </w:r>
          </w:p>
          <w:p w:rsidR="00591BB4" w:rsidRPr="006F773B" w:rsidRDefault="00591BB4" w:rsidP="006F77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>Симушина Аксинья Устиненкова Софья</w:t>
            </w:r>
          </w:p>
        </w:tc>
      </w:tr>
      <w:tr w:rsidR="00591BB4" w:rsidRPr="006F773B" w:rsidTr="00B10199">
        <w:tc>
          <w:tcPr>
            <w:tcW w:w="534" w:type="dxa"/>
          </w:tcPr>
          <w:p w:rsidR="00591BB4" w:rsidRPr="006F773B" w:rsidRDefault="00591BB4" w:rsidP="006F773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591BB4" w:rsidRPr="006F773B" w:rsidRDefault="00591BB4" w:rsidP="006F773B">
            <w:pPr>
              <w:pStyle w:val="15"/>
              <w:snapToGrid w:val="0"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в Центральный банк Российской Федерации </w:t>
            </w:r>
          </w:p>
          <w:p w:rsidR="00591BB4" w:rsidRPr="006F773B" w:rsidRDefault="00591BB4" w:rsidP="006F773B">
            <w:pPr>
              <w:pStyle w:val="15"/>
              <w:snapToGrid w:val="0"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>​</w:t>
            </w:r>
            <w:r w:rsidR="006F773B">
              <w:rPr>
                <w:rFonts w:ascii="Times New Roman" w:hAnsi="Times New Roman" w:cs="Times New Roman"/>
                <w:sz w:val="24"/>
                <w:szCs w:val="24"/>
              </w:rPr>
              <w:t>(о</w:t>
            </w: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>тделение по Камчатскому краю Дальневосточного главного управления</w:t>
            </w:r>
            <w:r w:rsidR="006F773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559" w:type="dxa"/>
          </w:tcPr>
          <w:p w:rsidR="00591BB4" w:rsidRPr="006F773B" w:rsidRDefault="00591BB4" w:rsidP="006F773B">
            <w:pPr>
              <w:pStyle w:val="15"/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>05.11.2024</w:t>
            </w:r>
          </w:p>
          <w:p w:rsidR="00591BB4" w:rsidRPr="006F773B" w:rsidRDefault="00591BB4" w:rsidP="006F773B">
            <w:pPr>
              <w:pStyle w:val="15"/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>07.11.2024</w:t>
            </w:r>
          </w:p>
        </w:tc>
        <w:tc>
          <w:tcPr>
            <w:tcW w:w="2268" w:type="dxa"/>
          </w:tcPr>
          <w:p w:rsidR="00591BB4" w:rsidRPr="006F773B" w:rsidRDefault="00591BB4" w:rsidP="006F77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>Ясинская А.Н.</w:t>
            </w:r>
          </w:p>
        </w:tc>
        <w:tc>
          <w:tcPr>
            <w:tcW w:w="2658" w:type="dxa"/>
          </w:tcPr>
          <w:p w:rsidR="00591BB4" w:rsidRPr="006F773B" w:rsidRDefault="00591BB4" w:rsidP="006F77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73B">
              <w:rPr>
                <w:rFonts w:ascii="Times New Roman" w:hAnsi="Times New Roman" w:cs="Times New Roman"/>
                <w:sz w:val="24"/>
                <w:szCs w:val="24"/>
              </w:rPr>
              <w:t>Арискин</w:t>
            </w:r>
            <w:proofErr w:type="spellEnd"/>
            <w:r w:rsidRPr="006F773B">
              <w:rPr>
                <w:rFonts w:ascii="Times New Roman" w:hAnsi="Times New Roman" w:cs="Times New Roman"/>
                <w:sz w:val="24"/>
                <w:szCs w:val="24"/>
              </w:rPr>
              <w:t xml:space="preserve"> Никита Устиненкова София</w:t>
            </w:r>
          </w:p>
          <w:p w:rsidR="00591BB4" w:rsidRPr="006F773B" w:rsidRDefault="00591BB4" w:rsidP="006F77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>Ким Тимур</w:t>
            </w:r>
          </w:p>
          <w:p w:rsidR="00591BB4" w:rsidRPr="006F773B" w:rsidRDefault="00591BB4" w:rsidP="006F77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 xml:space="preserve">Симушина Аксинья Задорожная Яна </w:t>
            </w:r>
          </w:p>
          <w:p w:rsidR="00591BB4" w:rsidRPr="006F773B" w:rsidRDefault="00591BB4" w:rsidP="006F77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>Шукайло Милена</w:t>
            </w:r>
          </w:p>
        </w:tc>
      </w:tr>
      <w:tr w:rsidR="00591BB4" w:rsidRPr="006F773B" w:rsidTr="00B10199">
        <w:tc>
          <w:tcPr>
            <w:tcW w:w="534" w:type="dxa"/>
          </w:tcPr>
          <w:p w:rsidR="00591BB4" w:rsidRPr="006F773B" w:rsidRDefault="00591BB4" w:rsidP="006F773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591BB4" w:rsidRPr="006F773B" w:rsidRDefault="00591BB4" w:rsidP="006F77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игра  «Веселая экономика </w:t>
            </w:r>
            <w:proofErr w:type="gramStart"/>
            <w:r w:rsidRPr="006F773B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proofErr w:type="gramEnd"/>
            <w:r w:rsidRPr="006F773B">
              <w:rPr>
                <w:rFonts w:ascii="Times New Roman" w:hAnsi="Times New Roman" w:cs="Times New Roman"/>
                <w:sz w:val="24"/>
                <w:szCs w:val="24"/>
              </w:rPr>
              <w:t xml:space="preserve"> первого Всероссийского марафона по финансовому просвещению лиц с ОВЗ.</w:t>
            </w:r>
          </w:p>
        </w:tc>
        <w:tc>
          <w:tcPr>
            <w:tcW w:w="1559" w:type="dxa"/>
          </w:tcPr>
          <w:p w:rsidR="00591BB4" w:rsidRPr="006F773B" w:rsidRDefault="00591BB4" w:rsidP="006F77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>05.12.2024</w:t>
            </w:r>
          </w:p>
        </w:tc>
        <w:tc>
          <w:tcPr>
            <w:tcW w:w="2268" w:type="dxa"/>
          </w:tcPr>
          <w:p w:rsidR="00591BB4" w:rsidRPr="006F773B" w:rsidRDefault="00591BB4" w:rsidP="006F77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>Вайнеткан О.И.</w:t>
            </w:r>
          </w:p>
        </w:tc>
        <w:tc>
          <w:tcPr>
            <w:tcW w:w="2658" w:type="dxa"/>
          </w:tcPr>
          <w:p w:rsidR="00591BB4" w:rsidRPr="006F773B" w:rsidRDefault="00591BB4" w:rsidP="006F773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73B">
              <w:rPr>
                <w:rFonts w:ascii="Times New Roman" w:hAnsi="Times New Roman" w:cs="Times New Roman"/>
                <w:sz w:val="24"/>
                <w:szCs w:val="24"/>
              </w:rPr>
              <w:t>Арискин</w:t>
            </w:r>
            <w:proofErr w:type="spellEnd"/>
            <w:r w:rsidRPr="006F773B"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  <w:p w:rsidR="00591BB4" w:rsidRPr="006F773B" w:rsidRDefault="00591BB4" w:rsidP="006F773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73B">
              <w:rPr>
                <w:rFonts w:ascii="Times New Roman" w:hAnsi="Times New Roman" w:cs="Times New Roman"/>
                <w:sz w:val="24"/>
                <w:szCs w:val="24"/>
              </w:rPr>
              <w:t>Лиханов</w:t>
            </w:r>
            <w:proofErr w:type="spellEnd"/>
            <w:r w:rsidRPr="006F773B">
              <w:rPr>
                <w:rFonts w:ascii="Times New Roman" w:hAnsi="Times New Roman" w:cs="Times New Roman"/>
                <w:sz w:val="24"/>
                <w:szCs w:val="24"/>
              </w:rPr>
              <w:t xml:space="preserve"> Богдан</w:t>
            </w:r>
          </w:p>
          <w:p w:rsidR="00591BB4" w:rsidRPr="006F773B" w:rsidRDefault="00591BB4" w:rsidP="006F773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>Мальцева Ева</w:t>
            </w:r>
          </w:p>
          <w:p w:rsidR="00591BB4" w:rsidRPr="006F773B" w:rsidRDefault="00591BB4" w:rsidP="006F773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>Шевчишин Кирилл</w:t>
            </w:r>
          </w:p>
        </w:tc>
      </w:tr>
      <w:tr w:rsidR="00591BB4" w:rsidRPr="006F773B" w:rsidTr="00B10199">
        <w:tc>
          <w:tcPr>
            <w:tcW w:w="534" w:type="dxa"/>
          </w:tcPr>
          <w:p w:rsidR="00591BB4" w:rsidRPr="006F773B" w:rsidRDefault="00591BB4" w:rsidP="006F773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591BB4" w:rsidRPr="006F773B" w:rsidRDefault="00591BB4" w:rsidP="006F773B">
            <w:pPr>
              <w:pStyle w:val="15"/>
              <w:snapToGrid w:val="0"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>Встреча с гидом-экскурсоводом Гороховым Кириллом Геннадьевичем Интерактивное занятие «Рассказ геолога»</w:t>
            </w:r>
            <w:r w:rsidR="006F77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91BB4" w:rsidRPr="006F773B" w:rsidRDefault="00591BB4" w:rsidP="006F773B">
            <w:pPr>
              <w:pStyle w:val="15"/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>12.12.2024</w:t>
            </w:r>
          </w:p>
        </w:tc>
        <w:tc>
          <w:tcPr>
            <w:tcW w:w="2268" w:type="dxa"/>
          </w:tcPr>
          <w:p w:rsidR="00591BB4" w:rsidRPr="006F773B" w:rsidRDefault="00591BB4" w:rsidP="006F773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>Ясинская А.Н.</w:t>
            </w:r>
          </w:p>
        </w:tc>
        <w:tc>
          <w:tcPr>
            <w:tcW w:w="2658" w:type="dxa"/>
          </w:tcPr>
          <w:p w:rsidR="00591BB4" w:rsidRPr="006F773B" w:rsidRDefault="00591BB4" w:rsidP="006F773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>Василькина Виктория</w:t>
            </w:r>
          </w:p>
          <w:p w:rsidR="00591BB4" w:rsidRPr="006F773B" w:rsidRDefault="00591BB4" w:rsidP="006F773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>Артык-</w:t>
            </w:r>
            <w:proofErr w:type="spellStart"/>
            <w:r w:rsidRPr="006F773B"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 w:rsidRPr="006F773B">
              <w:rPr>
                <w:rFonts w:ascii="Times New Roman" w:hAnsi="Times New Roman" w:cs="Times New Roman"/>
                <w:sz w:val="24"/>
                <w:szCs w:val="24"/>
              </w:rPr>
              <w:t>-Дан-Хая Мирошниченко Александр, Савкин Сергей</w:t>
            </w:r>
          </w:p>
          <w:p w:rsidR="00591BB4" w:rsidRPr="006F773B" w:rsidRDefault="00591BB4" w:rsidP="006F773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>Ким Тимур</w:t>
            </w:r>
          </w:p>
          <w:p w:rsidR="00591BB4" w:rsidRPr="006F773B" w:rsidRDefault="00591BB4" w:rsidP="006F773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>Лебедев Альберт</w:t>
            </w:r>
          </w:p>
          <w:p w:rsidR="00591BB4" w:rsidRPr="006F773B" w:rsidRDefault="00591BB4" w:rsidP="006F773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>Жилина Полина</w:t>
            </w:r>
          </w:p>
          <w:p w:rsidR="00591BB4" w:rsidRPr="006F773B" w:rsidRDefault="00591BB4" w:rsidP="006F773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 xml:space="preserve">Симушина </w:t>
            </w:r>
            <w:proofErr w:type="spellStart"/>
            <w:r w:rsidRPr="006F773B">
              <w:rPr>
                <w:rFonts w:ascii="Times New Roman" w:hAnsi="Times New Roman" w:cs="Times New Roman"/>
                <w:sz w:val="24"/>
                <w:szCs w:val="24"/>
              </w:rPr>
              <w:t>Аксиния</w:t>
            </w:r>
            <w:proofErr w:type="spellEnd"/>
          </w:p>
        </w:tc>
      </w:tr>
      <w:tr w:rsidR="00591BB4" w:rsidRPr="006F773B" w:rsidTr="00B10199">
        <w:tc>
          <w:tcPr>
            <w:tcW w:w="534" w:type="dxa"/>
          </w:tcPr>
          <w:p w:rsidR="00591BB4" w:rsidRPr="006F773B" w:rsidRDefault="00591BB4" w:rsidP="006F773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591BB4" w:rsidRPr="006F773B" w:rsidRDefault="00591BB4" w:rsidP="007475A8">
            <w:pPr>
              <w:pStyle w:val="15"/>
              <w:snapToGrid w:val="0"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Экскурсию в КГБУ </w:t>
            </w:r>
            <w:r w:rsidR="006F773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>Камчатская кр</w:t>
            </w:r>
            <w:r w:rsidR="006F773B">
              <w:rPr>
                <w:rFonts w:ascii="Times New Roman" w:hAnsi="Times New Roman" w:cs="Times New Roman"/>
                <w:sz w:val="24"/>
                <w:szCs w:val="24"/>
              </w:rPr>
              <w:t>аевая научная библиотека им. С.</w:t>
            </w: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>П. Крашенинникова</w:t>
            </w:r>
            <w:r w:rsidR="006F77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75A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>знакомство с профессией «библиотекарь»</w:t>
            </w:r>
            <w:r w:rsidR="007475A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591BB4" w:rsidRPr="006F773B" w:rsidRDefault="00591BB4" w:rsidP="006F773B">
            <w:pPr>
              <w:pStyle w:val="15"/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>23.01.2025</w:t>
            </w:r>
          </w:p>
        </w:tc>
        <w:tc>
          <w:tcPr>
            <w:tcW w:w="2268" w:type="dxa"/>
          </w:tcPr>
          <w:p w:rsidR="00591BB4" w:rsidRPr="006F773B" w:rsidRDefault="00591BB4" w:rsidP="006F773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>Вайнеткан О.И.</w:t>
            </w:r>
          </w:p>
        </w:tc>
        <w:tc>
          <w:tcPr>
            <w:tcW w:w="2658" w:type="dxa"/>
          </w:tcPr>
          <w:p w:rsidR="00591BB4" w:rsidRPr="006F773B" w:rsidRDefault="00591BB4" w:rsidP="006F773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>Жилина Полина</w:t>
            </w:r>
          </w:p>
          <w:p w:rsidR="00591BB4" w:rsidRPr="006F773B" w:rsidRDefault="00591BB4" w:rsidP="006F773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73B">
              <w:rPr>
                <w:rFonts w:ascii="Times New Roman" w:hAnsi="Times New Roman" w:cs="Times New Roman"/>
                <w:sz w:val="24"/>
                <w:szCs w:val="24"/>
              </w:rPr>
              <w:t>Мамбиталиева</w:t>
            </w:r>
            <w:proofErr w:type="spellEnd"/>
            <w:r w:rsidRPr="006F7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73B">
              <w:rPr>
                <w:rFonts w:ascii="Times New Roman" w:hAnsi="Times New Roman" w:cs="Times New Roman"/>
                <w:sz w:val="24"/>
                <w:szCs w:val="24"/>
              </w:rPr>
              <w:t>Нурия</w:t>
            </w:r>
            <w:proofErr w:type="spellEnd"/>
          </w:p>
          <w:p w:rsidR="00591BB4" w:rsidRPr="006F773B" w:rsidRDefault="00591BB4" w:rsidP="006F773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>Мирошниченко Александр</w:t>
            </w:r>
          </w:p>
          <w:p w:rsidR="00591BB4" w:rsidRPr="006F773B" w:rsidRDefault="00591BB4" w:rsidP="006F773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>Савкин Сергей</w:t>
            </w:r>
          </w:p>
          <w:p w:rsidR="00591BB4" w:rsidRPr="006F773B" w:rsidRDefault="00591BB4" w:rsidP="006F773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BB4" w:rsidRPr="006F773B" w:rsidTr="00B10199">
        <w:tc>
          <w:tcPr>
            <w:tcW w:w="534" w:type="dxa"/>
          </w:tcPr>
          <w:p w:rsidR="00591BB4" w:rsidRPr="006F773B" w:rsidRDefault="00591BB4" w:rsidP="006F773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591BB4" w:rsidRPr="006F773B" w:rsidRDefault="00591BB4" w:rsidP="006F773B">
            <w:pPr>
              <w:pStyle w:val="15"/>
              <w:snapToGrid w:val="0"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>Экскурсия в телекомпанию ВГТРК</w:t>
            </w:r>
            <w:r w:rsidR="007475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591BB4" w:rsidRPr="006F773B" w:rsidRDefault="00591BB4" w:rsidP="006F773B">
            <w:pPr>
              <w:pStyle w:val="15"/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>05.02.2025</w:t>
            </w:r>
          </w:p>
        </w:tc>
        <w:tc>
          <w:tcPr>
            <w:tcW w:w="2268" w:type="dxa"/>
          </w:tcPr>
          <w:p w:rsidR="00591BB4" w:rsidRPr="006F773B" w:rsidRDefault="00591BB4" w:rsidP="006F773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>Ясинская А.Н.</w:t>
            </w:r>
          </w:p>
          <w:p w:rsidR="00591BB4" w:rsidRPr="006F773B" w:rsidRDefault="00591BB4" w:rsidP="006F773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>Ивашина И.П.</w:t>
            </w:r>
          </w:p>
        </w:tc>
        <w:tc>
          <w:tcPr>
            <w:tcW w:w="2658" w:type="dxa"/>
          </w:tcPr>
          <w:p w:rsidR="00591BB4" w:rsidRPr="006F773B" w:rsidRDefault="00591BB4" w:rsidP="006F773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73B">
              <w:rPr>
                <w:rFonts w:ascii="Times New Roman" w:hAnsi="Times New Roman" w:cs="Times New Roman"/>
                <w:sz w:val="24"/>
                <w:szCs w:val="24"/>
              </w:rPr>
              <w:t>Арискин</w:t>
            </w:r>
            <w:proofErr w:type="spellEnd"/>
            <w:r w:rsidRPr="006F773B"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  <w:p w:rsidR="00591BB4" w:rsidRPr="006F773B" w:rsidRDefault="00591BB4" w:rsidP="006F773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>Бойко Диана</w:t>
            </w:r>
          </w:p>
          <w:p w:rsidR="00591BB4" w:rsidRPr="006F773B" w:rsidRDefault="00591BB4" w:rsidP="006F773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>Задорожняя Яна</w:t>
            </w:r>
          </w:p>
          <w:p w:rsidR="00591BB4" w:rsidRPr="006F773B" w:rsidRDefault="00591BB4" w:rsidP="006F773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Ким Тимур</w:t>
            </w:r>
          </w:p>
          <w:p w:rsidR="00591BB4" w:rsidRPr="006F773B" w:rsidRDefault="00591BB4" w:rsidP="006F773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>Клемин Григорий</w:t>
            </w:r>
          </w:p>
          <w:p w:rsidR="00591BB4" w:rsidRPr="006F773B" w:rsidRDefault="00591BB4" w:rsidP="006F773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>Лебедев Альберт</w:t>
            </w:r>
          </w:p>
          <w:p w:rsidR="00591BB4" w:rsidRPr="006F773B" w:rsidRDefault="00591BB4" w:rsidP="006F773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>Сергеев Артем</w:t>
            </w:r>
          </w:p>
          <w:p w:rsidR="00591BB4" w:rsidRPr="006F773B" w:rsidRDefault="00591BB4" w:rsidP="006F773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 xml:space="preserve">Симушина </w:t>
            </w:r>
            <w:proofErr w:type="spellStart"/>
            <w:r w:rsidRPr="006F773B">
              <w:rPr>
                <w:rFonts w:ascii="Times New Roman" w:hAnsi="Times New Roman" w:cs="Times New Roman"/>
                <w:sz w:val="24"/>
                <w:szCs w:val="24"/>
              </w:rPr>
              <w:t>Аксиния</w:t>
            </w:r>
            <w:proofErr w:type="spellEnd"/>
          </w:p>
          <w:p w:rsidR="00591BB4" w:rsidRPr="006F773B" w:rsidRDefault="00591BB4" w:rsidP="006F773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>Шукайло Милена</w:t>
            </w:r>
          </w:p>
        </w:tc>
      </w:tr>
      <w:tr w:rsidR="00591BB4" w:rsidRPr="006F773B" w:rsidTr="00B10199">
        <w:tc>
          <w:tcPr>
            <w:tcW w:w="534" w:type="dxa"/>
          </w:tcPr>
          <w:p w:rsidR="00591BB4" w:rsidRPr="006F773B" w:rsidRDefault="00591BB4" w:rsidP="006F773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402" w:type="dxa"/>
          </w:tcPr>
          <w:p w:rsidR="00591BB4" w:rsidRPr="006F773B" w:rsidRDefault="00591BB4" w:rsidP="007475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</w:t>
            </w:r>
            <w:r w:rsidR="007475A8" w:rsidRPr="006F773B">
              <w:rPr>
                <w:rFonts w:ascii="Times New Roman" w:hAnsi="Times New Roman" w:cs="Times New Roman"/>
                <w:sz w:val="24"/>
                <w:szCs w:val="24"/>
              </w:rPr>
              <w:t xml:space="preserve">кинологическую службу </w:t>
            </w: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>Поисково-спасательн</w:t>
            </w:r>
            <w:r w:rsidR="007475A8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 xml:space="preserve"> отряд подразделения МЧС Камчатского края</w:t>
            </w:r>
            <w:r w:rsidR="007475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91BB4" w:rsidRPr="006F773B" w:rsidRDefault="00591BB4" w:rsidP="006F77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>27.02.2025</w:t>
            </w:r>
          </w:p>
        </w:tc>
        <w:tc>
          <w:tcPr>
            <w:tcW w:w="2268" w:type="dxa"/>
          </w:tcPr>
          <w:p w:rsidR="00591BB4" w:rsidRPr="006F773B" w:rsidRDefault="00591BB4" w:rsidP="006F77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>Гончаренко М.А.</w:t>
            </w:r>
          </w:p>
          <w:p w:rsidR="00591BB4" w:rsidRPr="006F773B" w:rsidRDefault="00591BB4" w:rsidP="006F77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73B">
              <w:rPr>
                <w:rFonts w:ascii="Times New Roman" w:hAnsi="Times New Roman" w:cs="Times New Roman"/>
                <w:sz w:val="24"/>
                <w:szCs w:val="24"/>
              </w:rPr>
              <w:t>Мордикова</w:t>
            </w:r>
            <w:proofErr w:type="spellEnd"/>
            <w:r w:rsidRPr="006F773B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658" w:type="dxa"/>
          </w:tcPr>
          <w:p w:rsidR="00591BB4" w:rsidRPr="006F773B" w:rsidRDefault="00591BB4" w:rsidP="006F77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73B">
              <w:rPr>
                <w:rFonts w:ascii="Times New Roman" w:hAnsi="Times New Roman" w:cs="Times New Roman"/>
                <w:sz w:val="24"/>
                <w:szCs w:val="24"/>
              </w:rPr>
              <w:t>Арискин</w:t>
            </w:r>
            <w:proofErr w:type="spellEnd"/>
            <w:r w:rsidRPr="006F773B">
              <w:rPr>
                <w:rFonts w:ascii="Times New Roman" w:hAnsi="Times New Roman" w:cs="Times New Roman"/>
                <w:sz w:val="24"/>
                <w:szCs w:val="24"/>
              </w:rPr>
              <w:t xml:space="preserve"> Никита </w:t>
            </w:r>
          </w:p>
          <w:p w:rsidR="00591BB4" w:rsidRPr="006F773B" w:rsidRDefault="00591BB4" w:rsidP="006F77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>Алексеева Ева</w:t>
            </w:r>
          </w:p>
          <w:p w:rsidR="00591BB4" w:rsidRPr="006F773B" w:rsidRDefault="00591BB4" w:rsidP="006F77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 xml:space="preserve">Бойко Диана </w:t>
            </w:r>
          </w:p>
          <w:p w:rsidR="00591BB4" w:rsidRPr="006F773B" w:rsidRDefault="00591BB4" w:rsidP="006F77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>Жилина Полина</w:t>
            </w:r>
          </w:p>
          <w:p w:rsidR="00591BB4" w:rsidRPr="006F773B" w:rsidRDefault="00591BB4" w:rsidP="006F77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 xml:space="preserve">Ким Тимур </w:t>
            </w:r>
          </w:p>
          <w:p w:rsidR="00591BB4" w:rsidRPr="006F773B" w:rsidRDefault="00591BB4" w:rsidP="006F77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 xml:space="preserve">Лебедев Альберт </w:t>
            </w:r>
          </w:p>
          <w:p w:rsidR="00591BB4" w:rsidRPr="006F773B" w:rsidRDefault="00591BB4" w:rsidP="006F77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>Мирошниченко Александр</w:t>
            </w:r>
          </w:p>
          <w:p w:rsidR="00591BB4" w:rsidRPr="006F773B" w:rsidRDefault="00591BB4" w:rsidP="006F77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>Савкин Сергей</w:t>
            </w:r>
          </w:p>
          <w:p w:rsidR="00591BB4" w:rsidRPr="006F773B" w:rsidRDefault="00591BB4" w:rsidP="006F77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 xml:space="preserve">Сергеев Артем </w:t>
            </w:r>
          </w:p>
          <w:p w:rsidR="00591BB4" w:rsidRPr="006F773B" w:rsidRDefault="00591BB4" w:rsidP="006F77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>Симушина Аксинья</w:t>
            </w:r>
          </w:p>
          <w:p w:rsidR="00591BB4" w:rsidRPr="006F773B" w:rsidRDefault="00591BB4" w:rsidP="006F77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 xml:space="preserve">Устиненкова Софья </w:t>
            </w:r>
          </w:p>
          <w:p w:rsidR="00591BB4" w:rsidRPr="006F773B" w:rsidRDefault="00591BB4" w:rsidP="006F77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 xml:space="preserve"> Шукайло Милена</w:t>
            </w:r>
          </w:p>
        </w:tc>
      </w:tr>
      <w:tr w:rsidR="00591BB4" w:rsidRPr="006F773B" w:rsidTr="00B10199">
        <w:tc>
          <w:tcPr>
            <w:tcW w:w="534" w:type="dxa"/>
          </w:tcPr>
          <w:p w:rsidR="00591BB4" w:rsidRPr="006F773B" w:rsidRDefault="00591BB4" w:rsidP="006F773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591BB4" w:rsidRPr="006F773B" w:rsidRDefault="00591BB4" w:rsidP="006F77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>Экскурсия в лабораторию исследований сейсмической и вулканической активности камчатского филиала ФГБУН ФИЦ «Единая геофизическая служба Российской академии наук»</w:t>
            </w:r>
            <w:r w:rsidR="007475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91BB4" w:rsidRPr="006F773B" w:rsidRDefault="00591BB4" w:rsidP="006F77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>12.04.2025</w:t>
            </w:r>
          </w:p>
        </w:tc>
        <w:tc>
          <w:tcPr>
            <w:tcW w:w="2268" w:type="dxa"/>
          </w:tcPr>
          <w:p w:rsidR="00591BB4" w:rsidRPr="006F773B" w:rsidRDefault="00591BB4" w:rsidP="006F77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>Ясинская А.Н.</w:t>
            </w:r>
          </w:p>
          <w:p w:rsidR="00591BB4" w:rsidRPr="006F773B" w:rsidRDefault="007475A8" w:rsidP="006F77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Головацкая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591BB4" w:rsidRPr="006F773B">
              <w:rPr>
                <w:rFonts w:ascii="Times New Roman" w:hAnsi="Times New Roman" w:cs="Times New Roman"/>
                <w:sz w:val="24"/>
                <w:szCs w:val="24"/>
              </w:rPr>
              <w:t>Пескова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91BB4" w:rsidRPr="006F773B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2658" w:type="dxa"/>
          </w:tcPr>
          <w:p w:rsidR="00591BB4" w:rsidRPr="006F773B" w:rsidRDefault="00591BB4" w:rsidP="006F77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 xml:space="preserve">Алексеева Ева </w:t>
            </w:r>
          </w:p>
          <w:p w:rsidR="00591BB4" w:rsidRPr="006F773B" w:rsidRDefault="00591BB4" w:rsidP="006F77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73B">
              <w:rPr>
                <w:rFonts w:ascii="Times New Roman" w:hAnsi="Times New Roman" w:cs="Times New Roman"/>
                <w:sz w:val="24"/>
                <w:szCs w:val="24"/>
              </w:rPr>
              <w:t>Арискин</w:t>
            </w:r>
            <w:proofErr w:type="spellEnd"/>
            <w:r w:rsidRPr="006F773B">
              <w:rPr>
                <w:rFonts w:ascii="Times New Roman" w:hAnsi="Times New Roman" w:cs="Times New Roman"/>
                <w:sz w:val="24"/>
                <w:szCs w:val="24"/>
              </w:rPr>
              <w:t xml:space="preserve"> Никита </w:t>
            </w:r>
          </w:p>
          <w:p w:rsidR="00591BB4" w:rsidRPr="006F773B" w:rsidRDefault="00591BB4" w:rsidP="006F77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 xml:space="preserve">Бойко Диана </w:t>
            </w:r>
          </w:p>
          <w:p w:rsidR="00591BB4" w:rsidRPr="006F773B" w:rsidRDefault="00591BB4" w:rsidP="006F77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 xml:space="preserve">Бушуева Кира </w:t>
            </w:r>
          </w:p>
          <w:p w:rsidR="00591BB4" w:rsidRPr="006F773B" w:rsidRDefault="00591BB4" w:rsidP="006F77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 xml:space="preserve">Задорожняя Яна </w:t>
            </w:r>
          </w:p>
          <w:p w:rsidR="00591BB4" w:rsidRPr="006F773B" w:rsidRDefault="00591BB4" w:rsidP="006F77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 xml:space="preserve">Ким Тимур </w:t>
            </w:r>
          </w:p>
          <w:p w:rsidR="00591BB4" w:rsidRPr="006F773B" w:rsidRDefault="00591BB4" w:rsidP="006F77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 xml:space="preserve">Лебедев Альберт </w:t>
            </w:r>
          </w:p>
          <w:p w:rsidR="00591BB4" w:rsidRPr="006F773B" w:rsidRDefault="00591BB4" w:rsidP="006F77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 xml:space="preserve">Симушина </w:t>
            </w:r>
            <w:proofErr w:type="spellStart"/>
            <w:r w:rsidRPr="006F773B">
              <w:rPr>
                <w:rFonts w:ascii="Times New Roman" w:hAnsi="Times New Roman" w:cs="Times New Roman"/>
                <w:sz w:val="24"/>
                <w:szCs w:val="24"/>
              </w:rPr>
              <w:t>Аксиния</w:t>
            </w:r>
            <w:proofErr w:type="spellEnd"/>
            <w:r w:rsidRPr="006F7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1BB4" w:rsidRPr="006F773B" w:rsidRDefault="00591BB4" w:rsidP="006F77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 xml:space="preserve">Чернышенко Дмитрий </w:t>
            </w:r>
          </w:p>
          <w:p w:rsidR="00591BB4" w:rsidRPr="006F773B" w:rsidRDefault="00591BB4" w:rsidP="006F77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 xml:space="preserve">Шевчишин Кирилл </w:t>
            </w:r>
          </w:p>
          <w:p w:rsidR="00591BB4" w:rsidRPr="006F773B" w:rsidRDefault="00591BB4" w:rsidP="006F77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 xml:space="preserve">Шукайло Милена </w:t>
            </w:r>
          </w:p>
        </w:tc>
      </w:tr>
      <w:tr w:rsidR="00591BB4" w:rsidRPr="006F773B" w:rsidTr="00B10199">
        <w:tc>
          <w:tcPr>
            <w:tcW w:w="534" w:type="dxa"/>
          </w:tcPr>
          <w:p w:rsidR="00591BB4" w:rsidRPr="006F773B" w:rsidRDefault="00591BB4" w:rsidP="006F773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591BB4" w:rsidRPr="006F773B" w:rsidRDefault="00591BB4" w:rsidP="007475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>Мастер-класс по колокольному звону в Духовно-просветительск</w:t>
            </w:r>
            <w:r w:rsidR="007475A8">
              <w:rPr>
                <w:rFonts w:ascii="Times New Roman" w:hAnsi="Times New Roman" w:cs="Times New Roman"/>
                <w:sz w:val="24"/>
                <w:szCs w:val="24"/>
              </w:rPr>
              <w:t xml:space="preserve">ом </w:t>
            </w: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r w:rsidR="007475A8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</w:p>
        </w:tc>
        <w:tc>
          <w:tcPr>
            <w:tcW w:w="1559" w:type="dxa"/>
          </w:tcPr>
          <w:p w:rsidR="00591BB4" w:rsidRPr="006F773B" w:rsidRDefault="00591BB4" w:rsidP="006F77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>22.04.2025</w:t>
            </w:r>
          </w:p>
        </w:tc>
        <w:tc>
          <w:tcPr>
            <w:tcW w:w="2268" w:type="dxa"/>
          </w:tcPr>
          <w:p w:rsidR="00591BB4" w:rsidRPr="006F773B" w:rsidRDefault="00591BB4" w:rsidP="006F77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>Ковалева К.В.</w:t>
            </w:r>
          </w:p>
          <w:p w:rsidR="00591BB4" w:rsidRPr="006F773B" w:rsidRDefault="00591BB4" w:rsidP="006F77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73B">
              <w:rPr>
                <w:rFonts w:ascii="Times New Roman" w:hAnsi="Times New Roman" w:cs="Times New Roman"/>
                <w:sz w:val="24"/>
                <w:szCs w:val="24"/>
              </w:rPr>
              <w:t>Скрипник</w:t>
            </w:r>
            <w:proofErr w:type="spellEnd"/>
            <w:r w:rsidRPr="006F773B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2658" w:type="dxa"/>
          </w:tcPr>
          <w:p w:rsidR="00591BB4" w:rsidRPr="006F773B" w:rsidRDefault="00591BB4" w:rsidP="006F77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>Жилина Полина</w:t>
            </w:r>
          </w:p>
          <w:p w:rsidR="00591BB4" w:rsidRPr="006F773B" w:rsidRDefault="00591BB4" w:rsidP="006F77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>Задорожняя Яна</w:t>
            </w:r>
          </w:p>
          <w:p w:rsidR="00591BB4" w:rsidRPr="006F773B" w:rsidRDefault="00591BB4" w:rsidP="006F77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>Мирошниченко Александр</w:t>
            </w:r>
          </w:p>
          <w:p w:rsidR="00591BB4" w:rsidRPr="006F773B" w:rsidRDefault="00591BB4" w:rsidP="006F77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>Сергеев Артём</w:t>
            </w:r>
          </w:p>
          <w:p w:rsidR="00591BB4" w:rsidRPr="006F773B" w:rsidRDefault="00591BB4" w:rsidP="006F77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 xml:space="preserve">Симушина </w:t>
            </w:r>
            <w:proofErr w:type="spellStart"/>
            <w:r w:rsidRPr="006F773B">
              <w:rPr>
                <w:rFonts w:ascii="Times New Roman" w:hAnsi="Times New Roman" w:cs="Times New Roman"/>
                <w:sz w:val="24"/>
                <w:szCs w:val="24"/>
              </w:rPr>
              <w:t>Аксиния</w:t>
            </w:r>
            <w:proofErr w:type="spellEnd"/>
          </w:p>
        </w:tc>
      </w:tr>
      <w:tr w:rsidR="00591BB4" w:rsidRPr="006F773B" w:rsidTr="00B10199">
        <w:tc>
          <w:tcPr>
            <w:tcW w:w="534" w:type="dxa"/>
          </w:tcPr>
          <w:p w:rsidR="00591BB4" w:rsidRPr="006F773B" w:rsidRDefault="00591BB4" w:rsidP="006F773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591BB4" w:rsidRPr="006F773B" w:rsidRDefault="00591BB4" w:rsidP="006F773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>Экскурсия в Камчатский театр драмы и комедии</w:t>
            </w:r>
            <w:r w:rsidR="007475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91BB4" w:rsidRPr="006F773B" w:rsidRDefault="00591BB4" w:rsidP="006F77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>22.04.2025</w:t>
            </w:r>
          </w:p>
        </w:tc>
        <w:tc>
          <w:tcPr>
            <w:tcW w:w="2268" w:type="dxa"/>
          </w:tcPr>
          <w:p w:rsidR="00591BB4" w:rsidRPr="006F773B" w:rsidRDefault="00591BB4" w:rsidP="006F77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>Ивашина И.П.</w:t>
            </w:r>
          </w:p>
          <w:p w:rsidR="00591BB4" w:rsidRPr="006F773B" w:rsidRDefault="00591BB4" w:rsidP="006F77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>Мещерякова А.В.</w:t>
            </w:r>
          </w:p>
        </w:tc>
        <w:tc>
          <w:tcPr>
            <w:tcW w:w="2658" w:type="dxa"/>
          </w:tcPr>
          <w:p w:rsidR="00591BB4" w:rsidRPr="006F773B" w:rsidRDefault="00591BB4" w:rsidP="006F773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73B">
              <w:rPr>
                <w:rFonts w:ascii="Times New Roman" w:hAnsi="Times New Roman" w:cs="Times New Roman"/>
                <w:sz w:val="24"/>
                <w:szCs w:val="24"/>
              </w:rPr>
              <w:t>Арискин</w:t>
            </w:r>
            <w:proofErr w:type="spellEnd"/>
            <w:r w:rsidRPr="006F773B">
              <w:rPr>
                <w:rFonts w:ascii="Times New Roman" w:hAnsi="Times New Roman" w:cs="Times New Roman"/>
                <w:sz w:val="24"/>
                <w:szCs w:val="24"/>
              </w:rPr>
              <w:t xml:space="preserve"> Никита </w:t>
            </w:r>
          </w:p>
          <w:p w:rsidR="00591BB4" w:rsidRPr="006F773B" w:rsidRDefault="00591BB4" w:rsidP="006F773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>Бойко Диана</w:t>
            </w:r>
          </w:p>
          <w:p w:rsidR="00591BB4" w:rsidRPr="006F773B" w:rsidRDefault="00591BB4" w:rsidP="006F773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>Ким Тимур</w:t>
            </w:r>
          </w:p>
          <w:p w:rsidR="00591BB4" w:rsidRPr="006F773B" w:rsidRDefault="00591BB4" w:rsidP="006F773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73B">
              <w:rPr>
                <w:rFonts w:ascii="Times New Roman" w:hAnsi="Times New Roman" w:cs="Times New Roman"/>
                <w:sz w:val="24"/>
                <w:szCs w:val="24"/>
              </w:rPr>
              <w:t>Василькина Виктория</w:t>
            </w:r>
          </w:p>
        </w:tc>
      </w:tr>
    </w:tbl>
    <w:p w:rsidR="00591BB4" w:rsidRPr="006F773B" w:rsidRDefault="00591BB4" w:rsidP="00591B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1BB4" w:rsidRPr="007475A8" w:rsidRDefault="00591BB4" w:rsidP="00591B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75A8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7475A8">
        <w:rPr>
          <w:rFonts w:ascii="Times New Roman" w:hAnsi="Times New Roman" w:cs="Times New Roman"/>
          <w:sz w:val="28"/>
          <w:szCs w:val="28"/>
        </w:rPr>
        <w:t xml:space="preserve">2024/2025 </w:t>
      </w:r>
      <w:r w:rsidRPr="007475A8">
        <w:rPr>
          <w:rFonts w:ascii="Times New Roman" w:hAnsi="Times New Roman" w:cs="Times New Roman"/>
          <w:sz w:val="28"/>
          <w:szCs w:val="28"/>
        </w:rPr>
        <w:t xml:space="preserve">года </w:t>
      </w:r>
      <w:r w:rsidR="007475A8" w:rsidRPr="007475A8">
        <w:rPr>
          <w:rFonts w:ascii="Times New Roman" w:hAnsi="Times New Roman" w:cs="Times New Roman"/>
          <w:sz w:val="28"/>
          <w:szCs w:val="28"/>
        </w:rPr>
        <w:t xml:space="preserve">к участию в профориентационных мероприятиях </w:t>
      </w:r>
      <w:r w:rsidRPr="007475A8">
        <w:rPr>
          <w:rFonts w:ascii="Times New Roman" w:hAnsi="Times New Roman" w:cs="Times New Roman"/>
          <w:sz w:val="28"/>
          <w:szCs w:val="28"/>
        </w:rPr>
        <w:t>было привлечено 25 детей-инвалидов (24% от общего числа учащихся ЦДО). Подводя итоги работы предметных групп</w:t>
      </w:r>
      <w:r w:rsidR="007475A8">
        <w:rPr>
          <w:rFonts w:ascii="Times New Roman" w:hAnsi="Times New Roman" w:cs="Times New Roman"/>
          <w:sz w:val="28"/>
          <w:szCs w:val="28"/>
        </w:rPr>
        <w:t>,</w:t>
      </w:r>
      <w:r w:rsidRPr="007475A8">
        <w:rPr>
          <w:rFonts w:ascii="Times New Roman" w:hAnsi="Times New Roman" w:cs="Times New Roman"/>
          <w:sz w:val="28"/>
          <w:szCs w:val="28"/>
        </w:rPr>
        <w:t xml:space="preserve"> можно отметить, что встречи с </w:t>
      </w:r>
      <w:r w:rsidR="007475A8">
        <w:rPr>
          <w:rFonts w:ascii="Times New Roman" w:hAnsi="Times New Roman" w:cs="Times New Roman"/>
          <w:sz w:val="28"/>
          <w:szCs w:val="28"/>
        </w:rPr>
        <w:lastRenderedPageBreak/>
        <w:t>представителями</w:t>
      </w:r>
      <w:r w:rsidRPr="007475A8">
        <w:rPr>
          <w:rFonts w:ascii="Times New Roman" w:hAnsi="Times New Roman" w:cs="Times New Roman"/>
          <w:sz w:val="28"/>
          <w:szCs w:val="28"/>
        </w:rPr>
        <w:t xml:space="preserve"> разных проф</w:t>
      </w:r>
      <w:r w:rsidR="007475A8">
        <w:rPr>
          <w:rFonts w:ascii="Times New Roman" w:hAnsi="Times New Roman" w:cs="Times New Roman"/>
          <w:sz w:val="28"/>
          <w:szCs w:val="28"/>
        </w:rPr>
        <w:t>ессий, экскурсии, мастер-классы</w:t>
      </w:r>
      <w:r w:rsidRPr="007475A8">
        <w:rPr>
          <w:rFonts w:ascii="Times New Roman" w:hAnsi="Times New Roman" w:cs="Times New Roman"/>
          <w:sz w:val="28"/>
          <w:szCs w:val="28"/>
        </w:rPr>
        <w:t xml:space="preserve"> </w:t>
      </w:r>
      <w:r w:rsidR="007475A8">
        <w:rPr>
          <w:rFonts w:ascii="Times New Roman" w:hAnsi="Times New Roman" w:cs="Times New Roman"/>
          <w:sz w:val="28"/>
          <w:szCs w:val="28"/>
        </w:rPr>
        <w:t>вызывали большой интерес у</w:t>
      </w:r>
      <w:r w:rsidRPr="007475A8">
        <w:rPr>
          <w:rFonts w:ascii="Times New Roman" w:hAnsi="Times New Roman" w:cs="Times New Roman"/>
          <w:sz w:val="28"/>
          <w:szCs w:val="28"/>
        </w:rPr>
        <w:t xml:space="preserve"> учащи</w:t>
      </w:r>
      <w:r w:rsidR="007475A8">
        <w:rPr>
          <w:rFonts w:ascii="Times New Roman" w:hAnsi="Times New Roman" w:cs="Times New Roman"/>
          <w:sz w:val="28"/>
          <w:szCs w:val="28"/>
        </w:rPr>
        <w:t>х</w:t>
      </w:r>
      <w:r w:rsidRPr="007475A8">
        <w:rPr>
          <w:rFonts w:ascii="Times New Roman" w:hAnsi="Times New Roman" w:cs="Times New Roman"/>
          <w:sz w:val="28"/>
          <w:szCs w:val="28"/>
        </w:rPr>
        <w:t>ся ЦДО</w:t>
      </w:r>
      <w:r w:rsidR="007475A8">
        <w:rPr>
          <w:rFonts w:ascii="Times New Roman" w:hAnsi="Times New Roman" w:cs="Times New Roman"/>
          <w:sz w:val="28"/>
          <w:szCs w:val="28"/>
        </w:rPr>
        <w:t xml:space="preserve"> и их родителей (законных представителей)</w:t>
      </w:r>
      <w:r w:rsidRPr="007475A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1BB4" w:rsidRPr="00591BB4" w:rsidRDefault="00591BB4" w:rsidP="007475A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93135" w:rsidRDefault="00336939" w:rsidP="00AD52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и проведение п</w:t>
      </w:r>
      <w:r w:rsidR="00993135" w:rsidRPr="00AD52D6">
        <w:rPr>
          <w:rFonts w:ascii="Times New Roman" w:hAnsi="Times New Roman" w:cs="Times New Roman"/>
          <w:b/>
          <w:sz w:val="28"/>
          <w:szCs w:val="28"/>
        </w:rPr>
        <w:t>ра</w:t>
      </w:r>
      <w:r w:rsidR="00AD52D6">
        <w:rPr>
          <w:rFonts w:ascii="Times New Roman" w:hAnsi="Times New Roman" w:cs="Times New Roman"/>
          <w:b/>
          <w:sz w:val="28"/>
          <w:szCs w:val="28"/>
        </w:rPr>
        <w:t>здник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</w:p>
    <w:p w:rsidR="00AD52D6" w:rsidRPr="00AD52D6" w:rsidRDefault="00AD52D6" w:rsidP="00AD52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135" w:rsidRDefault="00993135" w:rsidP="00AD52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52D6">
        <w:rPr>
          <w:rFonts w:ascii="Times New Roman" w:hAnsi="Times New Roman" w:cs="Times New Roman"/>
          <w:sz w:val="28"/>
          <w:szCs w:val="28"/>
        </w:rPr>
        <w:t>В 202</w:t>
      </w:r>
      <w:r w:rsidR="007475A8">
        <w:rPr>
          <w:rFonts w:ascii="Times New Roman" w:hAnsi="Times New Roman" w:cs="Times New Roman"/>
          <w:sz w:val="28"/>
          <w:szCs w:val="28"/>
        </w:rPr>
        <w:t>4</w:t>
      </w:r>
      <w:r w:rsidRPr="00AD52D6">
        <w:rPr>
          <w:rFonts w:ascii="Times New Roman" w:hAnsi="Times New Roman" w:cs="Times New Roman"/>
          <w:sz w:val="28"/>
          <w:szCs w:val="28"/>
        </w:rPr>
        <w:t>/202</w:t>
      </w:r>
      <w:r w:rsidR="007475A8">
        <w:rPr>
          <w:rFonts w:ascii="Times New Roman" w:hAnsi="Times New Roman" w:cs="Times New Roman"/>
          <w:sz w:val="28"/>
          <w:szCs w:val="28"/>
        </w:rPr>
        <w:t>5</w:t>
      </w:r>
      <w:r w:rsidRPr="00AD52D6">
        <w:rPr>
          <w:rFonts w:ascii="Times New Roman" w:hAnsi="Times New Roman" w:cs="Times New Roman"/>
          <w:sz w:val="28"/>
          <w:szCs w:val="28"/>
        </w:rPr>
        <w:t xml:space="preserve"> учебном году для учащихся </w:t>
      </w:r>
      <w:r w:rsidR="007475A8">
        <w:rPr>
          <w:rFonts w:ascii="Times New Roman" w:hAnsi="Times New Roman" w:cs="Times New Roman"/>
          <w:sz w:val="28"/>
          <w:szCs w:val="28"/>
        </w:rPr>
        <w:t xml:space="preserve">ЦДО </w:t>
      </w:r>
      <w:r w:rsidRPr="00AD52D6">
        <w:rPr>
          <w:rFonts w:ascii="Times New Roman" w:hAnsi="Times New Roman" w:cs="Times New Roman"/>
          <w:sz w:val="28"/>
          <w:szCs w:val="28"/>
        </w:rPr>
        <w:t xml:space="preserve">были проведены праздники различной тематики. </w:t>
      </w:r>
    </w:p>
    <w:p w:rsidR="004F3FFF" w:rsidRDefault="004F3FFF" w:rsidP="004F3F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3FFF">
        <w:rPr>
          <w:rFonts w:ascii="Times New Roman" w:hAnsi="Times New Roman" w:cs="Times New Roman"/>
          <w:b/>
          <w:sz w:val="28"/>
          <w:szCs w:val="28"/>
        </w:rPr>
        <w:t>15 ноября 2024</w:t>
      </w:r>
      <w:r w:rsidRPr="004F3FF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F3FFF">
        <w:rPr>
          <w:rFonts w:ascii="Times New Roman" w:hAnsi="Times New Roman" w:cs="Times New Roman"/>
          <w:sz w:val="28"/>
          <w:szCs w:val="28"/>
        </w:rPr>
        <w:t xml:space="preserve">года было проведено  традиционное мероприятие для вновь </w:t>
      </w:r>
      <w:proofErr w:type="gramStart"/>
      <w:r w:rsidRPr="004F3FFF">
        <w:rPr>
          <w:rFonts w:ascii="Times New Roman" w:hAnsi="Times New Roman" w:cs="Times New Roman"/>
          <w:sz w:val="28"/>
          <w:szCs w:val="28"/>
        </w:rPr>
        <w:t>прибывших</w:t>
      </w:r>
      <w:proofErr w:type="gramEnd"/>
      <w:r w:rsidRPr="004F3FFF">
        <w:rPr>
          <w:rFonts w:ascii="Times New Roman" w:hAnsi="Times New Roman" w:cs="Times New Roman"/>
          <w:sz w:val="28"/>
          <w:szCs w:val="28"/>
        </w:rPr>
        <w:t xml:space="preserve"> детей, посвященное празднованию Дня матери в России. Праздник назывался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F3FFF">
        <w:rPr>
          <w:rFonts w:ascii="Times New Roman" w:hAnsi="Times New Roman" w:cs="Times New Roman"/>
          <w:sz w:val="28"/>
          <w:szCs w:val="28"/>
        </w:rPr>
        <w:t>Сердце мамочки моей»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4F3FFF">
        <w:rPr>
          <w:rFonts w:ascii="Times New Roman" w:hAnsi="Times New Roman" w:cs="Times New Roman"/>
          <w:sz w:val="28"/>
          <w:szCs w:val="28"/>
        </w:rPr>
        <w:t xml:space="preserve">проходил в два этапа. </w:t>
      </w:r>
    </w:p>
    <w:p w:rsidR="004F3FFF" w:rsidRDefault="004F3FFF" w:rsidP="004F3F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3FFF">
        <w:rPr>
          <w:rFonts w:ascii="Times New Roman" w:hAnsi="Times New Roman" w:cs="Times New Roman"/>
          <w:sz w:val="28"/>
          <w:szCs w:val="28"/>
        </w:rPr>
        <w:t xml:space="preserve">Первая часть праздника была посвящена истории праздника и традициям празднования. Вторая часть состояла из мастер-классов. Учащиеся подготовили подарки для мам. </w:t>
      </w:r>
    </w:p>
    <w:p w:rsidR="004F3FFF" w:rsidRPr="004F3FFF" w:rsidRDefault="004F3FFF" w:rsidP="004F3F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3FFF">
        <w:rPr>
          <w:rFonts w:ascii="Times New Roman" w:hAnsi="Times New Roman" w:cs="Times New Roman"/>
          <w:sz w:val="28"/>
          <w:szCs w:val="28"/>
        </w:rPr>
        <w:t xml:space="preserve">На празднике присутствовали Громов Мирослав, Мальцева Ева, Мирошниченко Александр, </w:t>
      </w:r>
      <w:proofErr w:type="spellStart"/>
      <w:r w:rsidRPr="004F3FFF">
        <w:rPr>
          <w:rFonts w:ascii="Times New Roman" w:hAnsi="Times New Roman" w:cs="Times New Roman"/>
          <w:sz w:val="28"/>
          <w:szCs w:val="28"/>
        </w:rPr>
        <w:t>Париллова</w:t>
      </w:r>
      <w:proofErr w:type="spellEnd"/>
      <w:r w:rsidRPr="004F3FFF">
        <w:rPr>
          <w:rFonts w:ascii="Times New Roman" w:hAnsi="Times New Roman" w:cs="Times New Roman"/>
          <w:sz w:val="28"/>
          <w:szCs w:val="28"/>
        </w:rPr>
        <w:t xml:space="preserve"> Нелли, Сергеев Артем, Соловьева Анастасия. Организатором праздника была Османова И.В.</w:t>
      </w:r>
    </w:p>
    <w:p w:rsidR="004F3FFF" w:rsidRDefault="004F3FFF" w:rsidP="004F3F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3FFF">
        <w:rPr>
          <w:rFonts w:ascii="Times New Roman" w:hAnsi="Times New Roman" w:cs="Times New Roman"/>
          <w:b/>
          <w:sz w:val="28"/>
          <w:szCs w:val="28"/>
        </w:rPr>
        <w:t>24 декабря 2024</w:t>
      </w:r>
      <w:r w:rsidRPr="004F3FFF">
        <w:rPr>
          <w:rFonts w:ascii="Times New Roman" w:hAnsi="Times New Roman" w:cs="Times New Roman"/>
          <w:sz w:val="28"/>
          <w:szCs w:val="28"/>
        </w:rPr>
        <w:t xml:space="preserve"> года в </w:t>
      </w:r>
      <w:r>
        <w:rPr>
          <w:rFonts w:ascii="Times New Roman" w:hAnsi="Times New Roman" w:cs="Times New Roman"/>
          <w:sz w:val="28"/>
          <w:szCs w:val="28"/>
        </w:rPr>
        <w:t>ЦДО</w:t>
      </w:r>
      <w:r w:rsidRPr="004F3F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 организован</w:t>
      </w:r>
      <w:r w:rsidRPr="004F3FFF">
        <w:rPr>
          <w:rFonts w:ascii="Times New Roman" w:hAnsi="Times New Roman" w:cs="Times New Roman"/>
          <w:sz w:val="28"/>
          <w:szCs w:val="28"/>
        </w:rPr>
        <w:t xml:space="preserve"> Новогодний праздник. Первая часть праздника прошла в  холле  КГПОБУ «Камчатский педагогический колледж». Студенты колледжа подготовили </w:t>
      </w:r>
      <w:r>
        <w:rPr>
          <w:rFonts w:ascii="Times New Roman" w:hAnsi="Times New Roman" w:cs="Times New Roman"/>
          <w:sz w:val="28"/>
          <w:szCs w:val="28"/>
        </w:rPr>
        <w:t>театрализованное</w:t>
      </w:r>
      <w:r w:rsidRPr="004F3FFF">
        <w:rPr>
          <w:rFonts w:ascii="Times New Roman" w:hAnsi="Times New Roman" w:cs="Times New Roman"/>
          <w:sz w:val="28"/>
          <w:szCs w:val="28"/>
        </w:rPr>
        <w:t xml:space="preserve"> представление  с конкурсами, песнями и играми. Вторая часть праздника состояла из награждения участников различных конкурсов.  </w:t>
      </w:r>
    </w:p>
    <w:p w:rsidR="004F3FFF" w:rsidRDefault="004F3FFF" w:rsidP="004F3F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3FFF">
        <w:rPr>
          <w:rFonts w:ascii="Times New Roman" w:hAnsi="Times New Roman" w:cs="Times New Roman"/>
          <w:sz w:val="28"/>
          <w:szCs w:val="28"/>
        </w:rPr>
        <w:t>На празднике присутствовал 21 учащийся ЦДО (</w:t>
      </w:r>
      <w:proofErr w:type="spellStart"/>
      <w:r w:rsidRPr="004F3FFF">
        <w:rPr>
          <w:rFonts w:ascii="Times New Roman" w:hAnsi="Times New Roman" w:cs="Times New Roman"/>
          <w:sz w:val="28"/>
          <w:szCs w:val="28"/>
        </w:rPr>
        <w:t>Абуталимов</w:t>
      </w:r>
      <w:proofErr w:type="spellEnd"/>
      <w:r w:rsidRPr="004F3F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3FFF">
        <w:rPr>
          <w:rFonts w:ascii="Times New Roman" w:hAnsi="Times New Roman" w:cs="Times New Roman"/>
          <w:sz w:val="28"/>
          <w:szCs w:val="28"/>
        </w:rPr>
        <w:t>Абубакр</w:t>
      </w:r>
      <w:proofErr w:type="spellEnd"/>
      <w:r w:rsidRPr="004F3F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3FFF">
        <w:rPr>
          <w:rFonts w:ascii="Times New Roman" w:hAnsi="Times New Roman" w:cs="Times New Roman"/>
          <w:sz w:val="28"/>
          <w:szCs w:val="28"/>
        </w:rPr>
        <w:t>Арискин</w:t>
      </w:r>
      <w:proofErr w:type="spellEnd"/>
      <w:r w:rsidRPr="004F3FFF">
        <w:rPr>
          <w:rFonts w:ascii="Times New Roman" w:hAnsi="Times New Roman" w:cs="Times New Roman"/>
          <w:sz w:val="28"/>
          <w:szCs w:val="28"/>
        </w:rPr>
        <w:t xml:space="preserve"> Никита, Захаров Матвей, </w:t>
      </w:r>
      <w:proofErr w:type="spellStart"/>
      <w:r w:rsidRPr="004F3FFF">
        <w:rPr>
          <w:rFonts w:ascii="Times New Roman" w:hAnsi="Times New Roman" w:cs="Times New Roman"/>
          <w:sz w:val="28"/>
          <w:szCs w:val="28"/>
        </w:rPr>
        <w:t>Кокорев</w:t>
      </w:r>
      <w:proofErr w:type="spellEnd"/>
      <w:r w:rsidRPr="004F3FFF">
        <w:rPr>
          <w:rFonts w:ascii="Times New Roman" w:hAnsi="Times New Roman" w:cs="Times New Roman"/>
          <w:sz w:val="28"/>
          <w:szCs w:val="28"/>
        </w:rPr>
        <w:t xml:space="preserve"> Владислав, Кравченко Иван, </w:t>
      </w:r>
      <w:proofErr w:type="spellStart"/>
      <w:r w:rsidRPr="004F3FFF">
        <w:rPr>
          <w:rFonts w:ascii="Times New Roman" w:hAnsi="Times New Roman" w:cs="Times New Roman"/>
          <w:sz w:val="28"/>
          <w:szCs w:val="28"/>
        </w:rPr>
        <w:t>Лиханов</w:t>
      </w:r>
      <w:proofErr w:type="spellEnd"/>
      <w:r w:rsidRPr="004F3FFF">
        <w:rPr>
          <w:rFonts w:ascii="Times New Roman" w:hAnsi="Times New Roman" w:cs="Times New Roman"/>
          <w:sz w:val="28"/>
          <w:szCs w:val="28"/>
        </w:rPr>
        <w:t xml:space="preserve"> Богдан, Мирошниченко Александр, Михайлов Андрей, </w:t>
      </w:r>
      <w:proofErr w:type="spellStart"/>
      <w:r w:rsidRPr="004F3FFF">
        <w:rPr>
          <w:rFonts w:ascii="Times New Roman" w:hAnsi="Times New Roman" w:cs="Times New Roman"/>
          <w:sz w:val="28"/>
          <w:szCs w:val="28"/>
        </w:rPr>
        <w:t>Супругова</w:t>
      </w:r>
      <w:proofErr w:type="spellEnd"/>
      <w:r w:rsidRPr="004F3FFF">
        <w:rPr>
          <w:rFonts w:ascii="Times New Roman" w:hAnsi="Times New Roman" w:cs="Times New Roman"/>
          <w:sz w:val="28"/>
          <w:szCs w:val="28"/>
        </w:rPr>
        <w:t xml:space="preserve"> Виктория, Бондаренко  Екатерина, Костыря Елизавета, Нохрин Артем, Пожидаев Андрей, Савин Сергей, </w:t>
      </w:r>
      <w:proofErr w:type="spellStart"/>
      <w:r w:rsidRPr="004F3FFF">
        <w:rPr>
          <w:rFonts w:ascii="Times New Roman" w:hAnsi="Times New Roman" w:cs="Times New Roman"/>
          <w:sz w:val="28"/>
          <w:szCs w:val="28"/>
        </w:rPr>
        <w:t>Семишина</w:t>
      </w:r>
      <w:proofErr w:type="spellEnd"/>
      <w:r w:rsidRPr="004F3FFF">
        <w:rPr>
          <w:rFonts w:ascii="Times New Roman" w:hAnsi="Times New Roman" w:cs="Times New Roman"/>
          <w:sz w:val="28"/>
          <w:szCs w:val="28"/>
        </w:rPr>
        <w:t xml:space="preserve"> Анастасия, Симушина </w:t>
      </w:r>
      <w:proofErr w:type="spellStart"/>
      <w:r w:rsidRPr="004F3FFF">
        <w:rPr>
          <w:rFonts w:ascii="Times New Roman" w:hAnsi="Times New Roman" w:cs="Times New Roman"/>
          <w:sz w:val="28"/>
          <w:szCs w:val="28"/>
        </w:rPr>
        <w:t>Аксиния</w:t>
      </w:r>
      <w:proofErr w:type="spellEnd"/>
      <w:r w:rsidRPr="004F3FFF">
        <w:rPr>
          <w:rFonts w:ascii="Times New Roman" w:hAnsi="Times New Roman" w:cs="Times New Roman"/>
          <w:sz w:val="28"/>
          <w:szCs w:val="28"/>
        </w:rPr>
        <w:t>, Бойко Диана, Губанов Максим, Сергеев Артем, Халин Александр, Шевчишин Кирилл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F3FF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4F3FFF" w:rsidRPr="004F3FFF" w:rsidRDefault="004F3FFF" w:rsidP="004F3F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3FFF">
        <w:rPr>
          <w:rFonts w:ascii="Times New Roman" w:hAnsi="Times New Roman" w:cs="Times New Roman"/>
          <w:sz w:val="28"/>
          <w:szCs w:val="28"/>
        </w:rPr>
        <w:t xml:space="preserve">В конце мероприятия учащимся ЦДО были </w:t>
      </w:r>
      <w:r>
        <w:rPr>
          <w:rFonts w:ascii="Times New Roman" w:hAnsi="Times New Roman" w:cs="Times New Roman"/>
          <w:sz w:val="28"/>
          <w:szCs w:val="28"/>
        </w:rPr>
        <w:t>вручены</w:t>
      </w:r>
      <w:r w:rsidRPr="004F3FFF">
        <w:rPr>
          <w:rFonts w:ascii="Times New Roman" w:hAnsi="Times New Roman" w:cs="Times New Roman"/>
          <w:sz w:val="28"/>
          <w:szCs w:val="28"/>
        </w:rPr>
        <w:t xml:space="preserve"> сладкие новогодние подарки от спонсоров «Газпром добыча Норильск» </w:t>
      </w:r>
      <w:proofErr w:type="gramStart"/>
      <w:r w:rsidRPr="004F3FFF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Pr="004F3FFF">
        <w:rPr>
          <w:rFonts w:ascii="Times New Roman" w:hAnsi="Times New Roman" w:cs="Times New Roman"/>
          <w:sz w:val="28"/>
          <w:szCs w:val="28"/>
        </w:rPr>
        <w:t xml:space="preserve"> «Витязь-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F3FFF">
        <w:rPr>
          <w:rFonts w:ascii="Times New Roman" w:hAnsi="Times New Roman" w:cs="Times New Roman"/>
          <w:sz w:val="28"/>
          <w:szCs w:val="28"/>
        </w:rPr>
        <w:t>вто».</w:t>
      </w:r>
    </w:p>
    <w:p w:rsidR="004F3FFF" w:rsidRDefault="004F3FFF" w:rsidP="004F3F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3FFF">
        <w:rPr>
          <w:rFonts w:ascii="Times New Roman" w:hAnsi="Times New Roman" w:cs="Times New Roman"/>
          <w:b/>
          <w:sz w:val="28"/>
          <w:szCs w:val="28"/>
        </w:rPr>
        <w:t>24 апреля 2025</w:t>
      </w:r>
      <w:r w:rsidRPr="004F3FFF">
        <w:rPr>
          <w:rFonts w:ascii="Times New Roman" w:hAnsi="Times New Roman" w:cs="Times New Roman"/>
          <w:sz w:val="28"/>
          <w:szCs w:val="28"/>
        </w:rPr>
        <w:t xml:space="preserve"> года для учащихся  </w:t>
      </w:r>
      <w:r>
        <w:rPr>
          <w:rFonts w:ascii="Times New Roman" w:hAnsi="Times New Roman" w:cs="Times New Roman"/>
          <w:sz w:val="28"/>
          <w:szCs w:val="28"/>
        </w:rPr>
        <w:t>ЦДО</w:t>
      </w:r>
      <w:r w:rsidRPr="004F3F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было проведено итоговое праздничное мероприятие на базе</w:t>
      </w:r>
      <w:r w:rsidRPr="004F3FFF">
        <w:rPr>
          <w:rFonts w:ascii="Times New Roman" w:hAnsi="Times New Roman" w:cs="Times New Roman"/>
          <w:sz w:val="28"/>
          <w:szCs w:val="28"/>
        </w:rPr>
        <w:t xml:space="preserve"> КГБУ Камчатская краевая детская библиотека имени В. Кручины</w:t>
      </w:r>
      <w:r>
        <w:rPr>
          <w:rFonts w:ascii="Times New Roman" w:hAnsi="Times New Roman" w:cs="Times New Roman"/>
          <w:sz w:val="28"/>
          <w:szCs w:val="28"/>
        </w:rPr>
        <w:t>».</w:t>
      </w:r>
      <w:r w:rsidRPr="004F3F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3FFF" w:rsidRPr="004F3FFF" w:rsidRDefault="004F3FFF" w:rsidP="004F3F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3FFF">
        <w:rPr>
          <w:rFonts w:ascii="Times New Roman" w:hAnsi="Times New Roman" w:cs="Times New Roman"/>
          <w:sz w:val="28"/>
          <w:szCs w:val="28"/>
        </w:rPr>
        <w:t>Первая часть праздника состояла из мастер-класса. Учащиеся должны были оформить открытки-пожел</w:t>
      </w:r>
      <w:r>
        <w:rPr>
          <w:rFonts w:ascii="Times New Roman" w:hAnsi="Times New Roman" w:cs="Times New Roman"/>
          <w:sz w:val="28"/>
          <w:szCs w:val="28"/>
        </w:rPr>
        <w:t xml:space="preserve">ания. </w:t>
      </w:r>
      <w:r w:rsidRPr="004F3FFF">
        <w:rPr>
          <w:rFonts w:ascii="Times New Roman" w:hAnsi="Times New Roman" w:cs="Times New Roman"/>
          <w:sz w:val="28"/>
          <w:szCs w:val="28"/>
        </w:rPr>
        <w:t>Вторая часть праздника состояла из игр с учащимися и их родителями, которые подг</w:t>
      </w:r>
      <w:r>
        <w:rPr>
          <w:rFonts w:ascii="Times New Roman" w:hAnsi="Times New Roman" w:cs="Times New Roman"/>
          <w:sz w:val="28"/>
          <w:szCs w:val="28"/>
        </w:rPr>
        <w:t xml:space="preserve">отовили сотрудники библиотеки. </w:t>
      </w:r>
      <w:r w:rsidRPr="004F3FFF">
        <w:rPr>
          <w:rFonts w:ascii="Times New Roman" w:hAnsi="Times New Roman" w:cs="Times New Roman"/>
          <w:sz w:val="28"/>
          <w:szCs w:val="28"/>
        </w:rPr>
        <w:t xml:space="preserve">На празднике присутствовало 15 учащихся ЦДО. </w:t>
      </w:r>
    </w:p>
    <w:p w:rsidR="004F3FFF" w:rsidRPr="00AD52D6" w:rsidRDefault="004F3FFF" w:rsidP="004F3F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FFF" w:rsidRDefault="004F3FFF" w:rsidP="00AD52D6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135" w:rsidRDefault="00AD52D6" w:rsidP="00AD52D6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Выпуск газеты «Школа мечты»</w:t>
      </w:r>
    </w:p>
    <w:p w:rsidR="00AD52D6" w:rsidRDefault="00AD52D6" w:rsidP="00AD52D6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16B25" w:rsidRDefault="004F3FFF" w:rsidP="00D16B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3FFF">
        <w:rPr>
          <w:rFonts w:ascii="Times New Roman" w:hAnsi="Times New Roman" w:cs="Times New Roman"/>
          <w:sz w:val="28"/>
          <w:szCs w:val="28"/>
        </w:rPr>
        <w:t xml:space="preserve">В 2024/2025 учебном году продолжилась работа над </w:t>
      </w:r>
      <w:r>
        <w:rPr>
          <w:rFonts w:ascii="Times New Roman" w:hAnsi="Times New Roman" w:cs="Times New Roman"/>
          <w:sz w:val="28"/>
          <w:szCs w:val="28"/>
        </w:rPr>
        <w:t xml:space="preserve">выпуском газеты «Школа мечты». </w:t>
      </w:r>
      <w:r w:rsidRPr="004F3FFF">
        <w:rPr>
          <w:rFonts w:ascii="Times New Roman" w:hAnsi="Times New Roman" w:cs="Times New Roman"/>
          <w:sz w:val="28"/>
          <w:szCs w:val="28"/>
        </w:rPr>
        <w:t>Редактором газеты явля</w:t>
      </w:r>
      <w:r>
        <w:rPr>
          <w:rFonts w:ascii="Times New Roman" w:hAnsi="Times New Roman" w:cs="Times New Roman"/>
          <w:sz w:val="28"/>
          <w:szCs w:val="28"/>
        </w:rPr>
        <w:t>лась</w:t>
      </w:r>
      <w:r w:rsidRPr="004F3FFF">
        <w:rPr>
          <w:rFonts w:ascii="Times New Roman" w:hAnsi="Times New Roman" w:cs="Times New Roman"/>
          <w:sz w:val="28"/>
          <w:szCs w:val="28"/>
        </w:rPr>
        <w:t xml:space="preserve"> Ковалева К.В. </w:t>
      </w:r>
    </w:p>
    <w:p w:rsidR="004F3FFF" w:rsidRPr="004F3FFF" w:rsidRDefault="004F3FFF" w:rsidP="00D16B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3FF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течение</w:t>
      </w:r>
      <w:r w:rsidRPr="004F3FFF">
        <w:rPr>
          <w:rFonts w:ascii="Times New Roman" w:hAnsi="Times New Roman" w:cs="Times New Roman"/>
          <w:sz w:val="28"/>
          <w:szCs w:val="28"/>
        </w:rPr>
        <w:t xml:space="preserve"> учебно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4F3FFF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F3FFF">
        <w:rPr>
          <w:rFonts w:ascii="Times New Roman" w:hAnsi="Times New Roman" w:cs="Times New Roman"/>
          <w:sz w:val="28"/>
          <w:szCs w:val="28"/>
        </w:rPr>
        <w:t xml:space="preserve"> </w:t>
      </w:r>
      <w:r w:rsidR="00D16B25">
        <w:rPr>
          <w:rFonts w:ascii="Times New Roman" w:hAnsi="Times New Roman" w:cs="Times New Roman"/>
          <w:sz w:val="28"/>
          <w:szCs w:val="28"/>
        </w:rPr>
        <w:t>было подготовлено</w:t>
      </w:r>
      <w:r w:rsidRPr="004F3FFF">
        <w:rPr>
          <w:rFonts w:ascii="Times New Roman" w:hAnsi="Times New Roman" w:cs="Times New Roman"/>
          <w:sz w:val="28"/>
          <w:szCs w:val="28"/>
        </w:rPr>
        <w:t xml:space="preserve"> 2 выпуска. </w:t>
      </w:r>
    </w:p>
    <w:p w:rsidR="00993135" w:rsidRDefault="00993135" w:rsidP="00AD52D6">
      <w:pPr>
        <w:spacing w:after="0"/>
        <w:jc w:val="both"/>
      </w:pPr>
    </w:p>
    <w:p w:rsidR="00AC7AA2" w:rsidRDefault="00AC7AA2" w:rsidP="00AD52D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2D40" w:rsidRDefault="002A2D40" w:rsidP="002A2D40">
      <w:pPr>
        <w:spacing w:after="0" w:line="240" w:lineRule="auto"/>
        <w:ind w:firstLine="708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2A2D40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ВЫВОДЫ</w:t>
      </w:r>
    </w:p>
    <w:p w:rsidR="002A2D40" w:rsidRPr="002A2D40" w:rsidRDefault="002A2D40" w:rsidP="002A2D40">
      <w:pPr>
        <w:spacing w:after="0" w:line="240" w:lineRule="auto"/>
        <w:ind w:firstLine="708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</w:p>
    <w:p w:rsidR="002A2D40" w:rsidRPr="00A36C75" w:rsidRDefault="002A2D40" w:rsidP="002A2D4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6D66">
        <w:rPr>
          <w:rFonts w:ascii="Times New Roman" w:hAnsi="Times New Roman" w:cs="Times New Roman"/>
          <w:sz w:val="28"/>
          <w:szCs w:val="28"/>
        </w:rPr>
        <w:t>Подводя итоги работы ЦДО в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A6D66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A6D66">
        <w:rPr>
          <w:rFonts w:ascii="Times New Roman" w:hAnsi="Times New Roman" w:cs="Times New Roman"/>
          <w:sz w:val="28"/>
          <w:szCs w:val="28"/>
        </w:rPr>
        <w:t xml:space="preserve"> учебном году можно выделить следующие  </w:t>
      </w:r>
      <w:r w:rsidRPr="00A36C75">
        <w:rPr>
          <w:rFonts w:ascii="Times New Roman" w:hAnsi="Times New Roman" w:cs="Times New Roman"/>
          <w:b/>
          <w:sz w:val="28"/>
          <w:szCs w:val="28"/>
        </w:rPr>
        <w:t>положительные результаты:</w:t>
      </w:r>
    </w:p>
    <w:p w:rsidR="002A2D40" w:rsidRPr="005A6D66" w:rsidRDefault="002A2D40" w:rsidP="002A2D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6D6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Педагоги</w:t>
      </w:r>
      <w:r w:rsidRPr="005A6D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ЦДО</w:t>
      </w:r>
      <w:r w:rsidRPr="005A6D66">
        <w:rPr>
          <w:rFonts w:ascii="Times New Roman" w:hAnsi="Times New Roman" w:cs="Times New Roman"/>
          <w:sz w:val="28"/>
          <w:szCs w:val="28"/>
        </w:rPr>
        <w:t xml:space="preserve"> регулярно повышают свое мастерство через прохождение курсов повышения квалификации. </w:t>
      </w:r>
    </w:p>
    <w:p w:rsidR="002A2D40" w:rsidRPr="005A6D66" w:rsidRDefault="002A2D40" w:rsidP="002A2D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6D66">
        <w:rPr>
          <w:rFonts w:ascii="Times New Roman" w:hAnsi="Times New Roman" w:cs="Times New Roman"/>
          <w:sz w:val="28"/>
          <w:szCs w:val="28"/>
        </w:rPr>
        <w:t>- План прохождения аттестации педагогическими работниками выполнен.</w:t>
      </w:r>
    </w:p>
    <w:p w:rsidR="002A2D40" w:rsidRPr="005A6D66" w:rsidRDefault="002A2D40" w:rsidP="002A2D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6D66">
        <w:rPr>
          <w:rFonts w:ascii="Times New Roman" w:hAnsi="Times New Roman" w:cs="Times New Roman"/>
          <w:sz w:val="28"/>
          <w:szCs w:val="28"/>
        </w:rPr>
        <w:t xml:space="preserve">- Методическая работа способствует успешной социально-педагогической и личной адаптации </w:t>
      </w:r>
      <w:r>
        <w:rPr>
          <w:rFonts w:ascii="Times New Roman" w:hAnsi="Times New Roman" w:cs="Times New Roman"/>
          <w:sz w:val="28"/>
          <w:szCs w:val="28"/>
        </w:rPr>
        <w:t>вновь прибывших</w:t>
      </w:r>
      <w:r w:rsidRPr="005A6D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педагогов.</w:t>
      </w:r>
    </w:p>
    <w:p w:rsidR="002A2D40" w:rsidRPr="005A6D66" w:rsidRDefault="002A2D40" w:rsidP="002A2D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6D66">
        <w:rPr>
          <w:rFonts w:ascii="Times New Roman" w:hAnsi="Times New Roman" w:cs="Times New Roman"/>
          <w:sz w:val="28"/>
          <w:szCs w:val="28"/>
        </w:rPr>
        <w:t xml:space="preserve">- Преподаватели </w:t>
      </w:r>
      <w:r>
        <w:rPr>
          <w:rFonts w:ascii="Times New Roman" w:hAnsi="Times New Roman" w:cs="Times New Roman"/>
          <w:sz w:val="28"/>
          <w:szCs w:val="28"/>
        </w:rPr>
        <w:t>ЦДО</w:t>
      </w:r>
      <w:r w:rsidRPr="005A6D66">
        <w:rPr>
          <w:rFonts w:ascii="Times New Roman" w:hAnsi="Times New Roman" w:cs="Times New Roman"/>
          <w:sz w:val="28"/>
          <w:szCs w:val="28"/>
        </w:rPr>
        <w:t xml:space="preserve"> используют различные формы повышения профессионального мастерства (семинары, конференции, вебинары, совещания и т.п.). </w:t>
      </w:r>
    </w:p>
    <w:p w:rsidR="002A2D40" w:rsidRPr="005A6D66" w:rsidRDefault="002A2D40" w:rsidP="002A2D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6D66">
        <w:rPr>
          <w:rFonts w:ascii="Times New Roman" w:hAnsi="Times New Roman" w:cs="Times New Roman"/>
          <w:sz w:val="28"/>
          <w:szCs w:val="28"/>
        </w:rPr>
        <w:t xml:space="preserve">- Регулярное привлечение </w:t>
      </w:r>
      <w:proofErr w:type="gramStart"/>
      <w:r w:rsidRPr="005A6D6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A6D66">
        <w:rPr>
          <w:rFonts w:ascii="Times New Roman" w:hAnsi="Times New Roman" w:cs="Times New Roman"/>
          <w:sz w:val="28"/>
          <w:szCs w:val="28"/>
        </w:rPr>
        <w:t xml:space="preserve"> в ЦДО к внеурочной деятельности.</w:t>
      </w:r>
    </w:p>
    <w:p w:rsidR="002A2D40" w:rsidRPr="005A6D66" w:rsidRDefault="002A2D40" w:rsidP="002A2D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6D6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A6D66">
        <w:rPr>
          <w:rFonts w:ascii="Times New Roman" w:hAnsi="Times New Roman" w:cs="Times New Roman"/>
          <w:sz w:val="28"/>
          <w:szCs w:val="28"/>
        </w:rPr>
        <w:t xml:space="preserve">овышение качества мероприятий для детей ЦДО, проводимых </w:t>
      </w:r>
      <w:r>
        <w:rPr>
          <w:rFonts w:ascii="Times New Roman" w:hAnsi="Times New Roman" w:cs="Times New Roman"/>
          <w:sz w:val="28"/>
          <w:szCs w:val="28"/>
        </w:rPr>
        <w:t xml:space="preserve">педагогами </w:t>
      </w:r>
      <w:r w:rsidRPr="005A6D66">
        <w:rPr>
          <w:rFonts w:ascii="Times New Roman" w:hAnsi="Times New Roman" w:cs="Times New Roman"/>
          <w:sz w:val="28"/>
          <w:szCs w:val="28"/>
        </w:rPr>
        <w:t xml:space="preserve">в рамках </w:t>
      </w:r>
      <w:r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5A6D66">
        <w:rPr>
          <w:rFonts w:ascii="Times New Roman" w:hAnsi="Times New Roman" w:cs="Times New Roman"/>
          <w:sz w:val="28"/>
          <w:szCs w:val="28"/>
        </w:rPr>
        <w:t xml:space="preserve">предметных </w:t>
      </w:r>
      <w:r>
        <w:rPr>
          <w:rFonts w:ascii="Times New Roman" w:hAnsi="Times New Roman" w:cs="Times New Roman"/>
          <w:sz w:val="28"/>
          <w:szCs w:val="28"/>
        </w:rPr>
        <w:t>групп</w:t>
      </w:r>
      <w:r w:rsidRPr="005A6D66">
        <w:rPr>
          <w:rFonts w:ascii="Times New Roman" w:hAnsi="Times New Roman" w:cs="Times New Roman"/>
          <w:sz w:val="28"/>
          <w:szCs w:val="28"/>
        </w:rPr>
        <w:t>.</w:t>
      </w:r>
    </w:p>
    <w:p w:rsidR="002A2D40" w:rsidRPr="005A6D66" w:rsidRDefault="002A2D40" w:rsidP="002A2D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6D66">
        <w:rPr>
          <w:rFonts w:ascii="Times New Roman" w:hAnsi="Times New Roman" w:cs="Times New Roman"/>
          <w:sz w:val="28"/>
          <w:szCs w:val="28"/>
        </w:rPr>
        <w:t>- Выпуск газеты «Школа мечты».</w:t>
      </w:r>
    </w:p>
    <w:p w:rsidR="002A2D40" w:rsidRPr="005A6D66" w:rsidRDefault="002A2D40" w:rsidP="002A2D40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6D66">
        <w:rPr>
          <w:rFonts w:ascii="Times New Roman" w:hAnsi="Times New Roman" w:cs="Times New Roman"/>
          <w:b/>
          <w:sz w:val="28"/>
          <w:szCs w:val="28"/>
        </w:rPr>
        <w:t>К отрицательным результатам работы ЦДО можно отнести:</w:t>
      </w:r>
    </w:p>
    <w:p w:rsidR="002A2D40" w:rsidRPr="005A6D66" w:rsidRDefault="002A2D40" w:rsidP="002A2D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D66">
        <w:rPr>
          <w:rFonts w:ascii="Times New Roman" w:hAnsi="Times New Roman" w:cs="Times New Roman"/>
          <w:sz w:val="28"/>
          <w:szCs w:val="28"/>
        </w:rPr>
        <w:t xml:space="preserve">- Пассивное  отношение ряда </w:t>
      </w:r>
      <w:r>
        <w:rPr>
          <w:rFonts w:ascii="Times New Roman" w:hAnsi="Times New Roman" w:cs="Times New Roman"/>
          <w:sz w:val="28"/>
          <w:szCs w:val="28"/>
        </w:rPr>
        <w:t>педагогов</w:t>
      </w:r>
      <w:r w:rsidRPr="005A6D66">
        <w:rPr>
          <w:rFonts w:ascii="Times New Roman" w:hAnsi="Times New Roman" w:cs="Times New Roman"/>
          <w:sz w:val="28"/>
          <w:szCs w:val="28"/>
        </w:rPr>
        <w:t xml:space="preserve"> к участию в мероприятиях различного уровня и распространению своего педагогического опыта. </w:t>
      </w:r>
    </w:p>
    <w:p w:rsidR="002A2D40" w:rsidRDefault="002A2D40" w:rsidP="002A2D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D66">
        <w:rPr>
          <w:rFonts w:ascii="Times New Roman" w:hAnsi="Times New Roman" w:cs="Times New Roman"/>
          <w:sz w:val="28"/>
          <w:szCs w:val="28"/>
        </w:rPr>
        <w:t xml:space="preserve">- Пассивное  отношение ряда </w:t>
      </w:r>
      <w:r>
        <w:rPr>
          <w:rFonts w:ascii="Times New Roman" w:hAnsi="Times New Roman" w:cs="Times New Roman"/>
          <w:sz w:val="28"/>
          <w:szCs w:val="28"/>
        </w:rPr>
        <w:t>педагогов</w:t>
      </w:r>
      <w:r w:rsidRPr="005A6D66">
        <w:rPr>
          <w:rFonts w:ascii="Times New Roman" w:hAnsi="Times New Roman" w:cs="Times New Roman"/>
          <w:sz w:val="28"/>
          <w:szCs w:val="28"/>
        </w:rPr>
        <w:t xml:space="preserve"> к привлечению детей</w:t>
      </w:r>
      <w:r>
        <w:rPr>
          <w:rFonts w:ascii="Times New Roman" w:hAnsi="Times New Roman" w:cs="Times New Roman"/>
          <w:sz w:val="28"/>
          <w:szCs w:val="28"/>
        </w:rPr>
        <w:t>-инвалидов</w:t>
      </w:r>
      <w:r w:rsidRPr="005A6D66">
        <w:rPr>
          <w:rFonts w:ascii="Times New Roman" w:hAnsi="Times New Roman" w:cs="Times New Roman"/>
          <w:sz w:val="28"/>
          <w:szCs w:val="28"/>
        </w:rPr>
        <w:t xml:space="preserve"> к участию в олимпиадах и конкурсах. </w:t>
      </w:r>
    </w:p>
    <w:p w:rsidR="002A2D40" w:rsidRPr="002A2D40" w:rsidRDefault="002A2D40" w:rsidP="002A2D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6D66" w:rsidRPr="00D16B25" w:rsidRDefault="005A6D66" w:rsidP="00A36C75">
      <w:pPr>
        <w:pStyle w:val="a3"/>
        <w:ind w:left="851"/>
        <w:jc w:val="center"/>
        <w:rPr>
          <w:b/>
          <w:color w:val="365F91" w:themeColor="accent1" w:themeShade="BF"/>
          <w:sz w:val="28"/>
          <w:szCs w:val="28"/>
        </w:rPr>
      </w:pPr>
      <w:r w:rsidRPr="00D16B25">
        <w:rPr>
          <w:b/>
          <w:color w:val="365F91" w:themeColor="accent1" w:themeShade="BF"/>
          <w:sz w:val="28"/>
          <w:szCs w:val="28"/>
        </w:rPr>
        <w:t>Задачи на 202</w:t>
      </w:r>
      <w:r w:rsidR="00D16B25">
        <w:rPr>
          <w:b/>
          <w:color w:val="365F91" w:themeColor="accent1" w:themeShade="BF"/>
          <w:sz w:val="28"/>
          <w:szCs w:val="28"/>
        </w:rPr>
        <w:t>5</w:t>
      </w:r>
      <w:r w:rsidRPr="00D16B25">
        <w:rPr>
          <w:b/>
          <w:color w:val="365F91" w:themeColor="accent1" w:themeShade="BF"/>
          <w:sz w:val="28"/>
          <w:szCs w:val="28"/>
        </w:rPr>
        <w:t>/202</w:t>
      </w:r>
      <w:r w:rsidR="00D16B25">
        <w:rPr>
          <w:b/>
          <w:color w:val="365F91" w:themeColor="accent1" w:themeShade="BF"/>
          <w:sz w:val="28"/>
          <w:szCs w:val="28"/>
        </w:rPr>
        <w:t>6</w:t>
      </w:r>
      <w:r w:rsidRPr="00D16B25">
        <w:rPr>
          <w:b/>
          <w:color w:val="365F91" w:themeColor="accent1" w:themeShade="BF"/>
          <w:sz w:val="28"/>
          <w:szCs w:val="28"/>
        </w:rPr>
        <w:t xml:space="preserve"> учебный год:</w:t>
      </w:r>
    </w:p>
    <w:p w:rsidR="005A6D66" w:rsidRPr="00D82B0A" w:rsidRDefault="005A6D66" w:rsidP="005A6D66">
      <w:pPr>
        <w:pStyle w:val="a3"/>
        <w:spacing w:line="276" w:lineRule="auto"/>
        <w:ind w:left="851"/>
        <w:jc w:val="both"/>
        <w:rPr>
          <w:b/>
          <w:sz w:val="28"/>
          <w:szCs w:val="28"/>
        </w:rPr>
      </w:pPr>
    </w:p>
    <w:p w:rsidR="00A36C75" w:rsidRPr="00AC7AA2" w:rsidRDefault="00A36C75" w:rsidP="00AC7AA2">
      <w:pPr>
        <w:pStyle w:val="a3"/>
        <w:numPr>
          <w:ilvl w:val="0"/>
          <w:numId w:val="9"/>
        </w:numPr>
        <w:spacing w:line="276" w:lineRule="auto"/>
        <w:jc w:val="both"/>
        <w:rPr>
          <w:sz w:val="28"/>
          <w:szCs w:val="28"/>
        </w:rPr>
      </w:pPr>
      <w:r w:rsidRPr="00A36C75">
        <w:rPr>
          <w:sz w:val="28"/>
          <w:szCs w:val="28"/>
        </w:rPr>
        <w:t>Продолжить работу по  повышению квалификации преподавателей ЦДО.</w:t>
      </w:r>
      <w:r w:rsidRPr="00AC7AA2">
        <w:rPr>
          <w:sz w:val="28"/>
          <w:szCs w:val="28"/>
        </w:rPr>
        <w:t xml:space="preserve"> </w:t>
      </w:r>
    </w:p>
    <w:p w:rsidR="00A36C75" w:rsidRDefault="00A36C75" w:rsidP="00CC7B99">
      <w:pPr>
        <w:pStyle w:val="a3"/>
        <w:numPr>
          <w:ilvl w:val="0"/>
          <w:numId w:val="9"/>
        </w:numPr>
        <w:spacing w:line="276" w:lineRule="auto"/>
        <w:jc w:val="both"/>
        <w:rPr>
          <w:sz w:val="28"/>
          <w:szCs w:val="28"/>
        </w:rPr>
      </w:pPr>
      <w:r w:rsidRPr="00A36C75">
        <w:rPr>
          <w:sz w:val="28"/>
          <w:szCs w:val="28"/>
        </w:rPr>
        <w:t>Продолжить работу по стимулированию преподавателей к прохождению аттестации на первую и высшую квалификационные категории через индивидуальные консультации и оказание помощи в аттестационный период.</w:t>
      </w:r>
    </w:p>
    <w:p w:rsidR="00AC7AA2" w:rsidRPr="00AC7AA2" w:rsidRDefault="00AC7AA2" w:rsidP="00CC7B99">
      <w:pPr>
        <w:pStyle w:val="a3"/>
        <w:numPr>
          <w:ilvl w:val="0"/>
          <w:numId w:val="9"/>
        </w:numPr>
        <w:spacing w:line="276" w:lineRule="auto"/>
        <w:jc w:val="both"/>
        <w:rPr>
          <w:sz w:val="28"/>
          <w:szCs w:val="28"/>
        </w:rPr>
      </w:pPr>
      <w:r w:rsidRPr="00AC7AA2">
        <w:rPr>
          <w:rFonts w:eastAsia="Calibri"/>
          <w:bCs/>
          <w:sz w:val="28"/>
          <w:szCs w:val="28"/>
          <w:lang w:eastAsia="en-US"/>
        </w:rPr>
        <w:t>Продолжить методическую работу по теме «Развитие профессиональных компетентностей педагогов как фактор достижения современного качества образования и воспитания обучающихся в условиях реализации обновленных ФГОС».</w:t>
      </w:r>
    </w:p>
    <w:p w:rsidR="00A36C75" w:rsidRPr="00A36C75" w:rsidRDefault="00A36C75" w:rsidP="00CC7B99">
      <w:pPr>
        <w:pStyle w:val="a3"/>
        <w:numPr>
          <w:ilvl w:val="0"/>
          <w:numId w:val="9"/>
        </w:numPr>
        <w:spacing w:line="276" w:lineRule="auto"/>
        <w:jc w:val="both"/>
        <w:rPr>
          <w:sz w:val="28"/>
          <w:szCs w:val="28"/>
        </w:rPr>
      </w:pPr>
      <w:r w:rsidRPr="00A36C75">
        <w:rPr>
          <w:sz w:val="28"/>
          <w:szCs w:val="28"/>
        </w:rPr>
        <w:lastRenderedPageBreak/>
        <w:t>Продолжить работу по привлечению преподавателей к мероприятиям различного уровня для распространения и обмена педагогическим опытом.</w:t>
      </w:r>
    </w:p>
    <w:p w:rsidR="00A36C75" w:rsidRPr="00A36C75" w:rsidRDefault="00A36C75" w:rsidP="00CC7B99">
      <w:pPr>
        <w:pStyle w:val="a3"/>
        <w:numPr>
          <w:ilvl w:val="0"/>
          <w:numId w:val="9"/>
        </w:numPr>
        <w:spacing w:line="276" w:lineRule="auto"/>
        <w:jc w:val="both"/>
        <w:rPr>
          <w:sz w:val="28"/>
          <w:szCs w:val="28"/>
        </w:rPr>
      </w:pPr>
      <w:r w:rsidRPr="00A36C75">
        <w:rPr>
          <w:sz w:val="28"/>
          <w:szCs w:val="28"/>
        </w:rPr>
        <w:t xml:space="preserve">Продолжить работу по привлечению учащихся </w:t>
      </w:r>
      <w:r w:rsidR="00AC7AA2">
        <w:rPr>
          <w:sz w:val="28"/>
          <w:szCs w:val="28"/>
        </w:rPr>
        <w:t>ЦДО к олимпиадам и</w:t>
      </w:r>
      <w:r w:rsidRPr="00A36C75">
        <w:rPr>
          <w:sz w:val="28"/>
          <w:szCs w:val="28"/>
        </w:rPr>
        <w:t xml:space="preserve"> конкурсам </w:t>
      </w:r>
      <w:r w:rsidR="00AC7AA2">
        <w:rPr>
          <w:sz w:val="28"/>
          <w:szCs w:val="28"/>
        </w:rPr>
        <w:t>различного уровня.</w:t>
      </w:r>
    </w:p>
    <w:p w:rsidR="00A36C75" w:rsidRPr="00A36C75" w:rsidRDefault="00A36C75" w:rsidP="00CC7B99">
      <w:pPr>
        <w:pStyle w:val="a3"/>
        <w:numPr>
          <w:ilvl w:val="0"/>
          <w:numId w:val="9"/>
        </w:numPr>
        <w:spacing w:line="276" w:lineRule="auto"/>
        <w:jc w:val="both"/>
        <w:rPr>
          <w:sz w:val="28"/>
          <w:szCs w:val="28"/>
        </w:rPr>
      </w:pPr>
      <w:r w:rsidRPr="00A36C75">
        <w:rPr>
          <w:sz w:val="28"/>
          <w:szCs w:val="28"/>
        </w:rPr>
        <w:t>Продолжить  работу по выпуску газеты «Школа мечты».</w:t>
      </w:r>
    </w:p>
    <w:p w:rsidR="00A36C75" w:rsidRPr="00A36C75" w:rsidRDefault="00A36C75" w:rsidP="00A36C75">
      <w:pPr>
        <w:jc w:val="both"/>
        <w:rPr>
          <w:sz w:val="28"/>
          <w:szCs w:val="28"/>
        </w:rPr>
      </w:pPr>
    </w:p>
    <w:p w:rsidR="006F765D" w:rsidRPr="00D54414" w:rsidRDefault="00D54414" w:rsidP="00A36C75">
      <w:pPr>
        <w:pStyle w:val="a3"/>
        <w:spacing w:line="276" w:lineRule="auto"/>
        <w:jc w:val="both"/>
        <w:rPr>
          <w:sz w:val="28"/>
          <w:szCs w:val="28"/>
        </w:rPr>
      </w:pPr>
      <w:r w:rsidRPr="00D54414">
        <w:rPr>
          <w:sz w:val="28"/>
          <w:szCs w:val="28"/>
        </w:rPr>
        <w:t>0</w:t>
      </w:r>
      <w:r w:rsidR="00AC7AA2">
        <w:rPr>
          <w:sz w:val="28"/>
          <w:szCs w:val="28"/>
        </w:rPr>
        <w:t>2</w:t>
      </w:r>
      <w:r w:rsidRPr="00D54414">
        <w:rPr>
          <w:sz w:val="28"/>
          <w:szCs w:val="28"/>
        </w:rPr>
        <w:t>.06.202</w:t>
      </w:r>
      <w:r w:rsidR="00AC7AA2">
        <w:rPr>
          <w:sz w:val="28"/>
          <w:szCs w:val="28"/>
        </w:rPr>
        <w:t>5</w:t>
      </w:r>
      <w:r w:rsidRPr="00D54414">
        <w:rPr>
          <w:sz w:val="28"/>
          <w:szCs w:val="28"/>
        </w:rPr>
        <w:t xml:space="preserve"> г.</w:t>
      </w:r>
    </w:p>
    <w:p w:rsidR="00D54414" w:rsidRDefault="00D54414" w:rsidP="00A36C75">
      <w:pPr>
        <w:pStyle w:val="a3"/>
        <w:spacing w:line="276" w:lineRule="auto"/>
        <w:jc w:val="both"/>
        <w:rPr>
          <w:b/>
          <w:color w:val="0070C0"/>
          <w:sz w:val="28"/>
          <w:szCs w:val="28"/>
        </w:rPr>
      </w:pPr>
    </w:p>
    <w:p w:rsidR="00AC7AA2" w:rsidRPr="00A36C75" w:rsidRDefault="00AC7AA2" w:rsidP="00A36C75">
      <w:pPr>
        <w:pStyle w:val="a3"/>
        <w:spacing w:line="276" w:lineRule="auto"/>
        <w:jc w:val="both"/>
        <w:rPr>
          <w:b/>
          <w:color w:val="0070C0"/>
          <w:sz w:val="28"/>
          <w:szCs w:val="28"/>
        </w:rPr>
      </w:pPr>
    </w:p>
    <w:p w:rsidR="006F765D" w:rsidRPr="00D54414" w:rsidRDefault="00AC7AA2" w:rsidP="00D54414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Заведующий отделением ЦДО</w:t>
      </w:r>
      <w:r w:rsidR="00D54414" w:rsidRPr="00D54414">
        <w:rPr>
          <w:sz w:val="28"/>
          <w:szCs w:val="28"/>
        </w:rPr>
        <w:t xml:space="preserve">      _______________           Гончаренко М.А.</w:t>
      </w:r>
    </w:p>
    <w:p w:rsidR="006F765D" w:rsidRPr="00D54414" w:rsidRDefault="006F765D" w:rsidP="00096AD6">
      <w:pPr>
        <w:pStyle w:val="a3"/>
        <w:spacing w:line="276" w:lineRule="auto"/>
        <w:jc w:val="center"/>
        <w:rPr>
          <w:sz w:val="28"/>
          <w:szCs w:val="28"/>
        </w:rPr>
      </w:pPr>
    </w:p>
    <w:p w:rsidR="00FA29F3" w:rsidRPr="00875744" w:rsidRDefault="00FA29F3" w:rsidP="006A135A">
      <w:pPr>
        <w:jc w:val="both"/>
      </w:pPr>
    </w:p>
    <w:sectPr w:rsidR="00FA29F3" w:rsidRPr="00875744" w:rsidSect="00A015F8">
      <w:headerReference w:type="default" r:id="rId19"/>
      <w:footerReference w:type="default" r:id="rId20"/>
      <w:pgSz w:w="11906" w:h="16838"/>
      <w:pgMar w:top="284" w:right="851" w:bottom="70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FFB" w:rsidRDefault="00B66FFB" w:rsidP="005A470E">
      <w:pPr>
        <w:spacing w:after="0" w:line="240" w:lineRule="auto"/>
      </w:pPr>
      <w:r>
        <w:separator/>
      </w:r>
    </w:p>
  </w:endnote>
  <w:endnote w:type="continuationSeparator" w:id="0">
    <w:p w:rsidR="00B66FFB" w:rsidRDefault="00B66FFB" w:rsidP="005A4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5625152"/>
      <w:docPartObj>
        <w:docPartGallery w:val="Page Numbers (Bottom of Page)"/>
        <w:docPartUnique/>
      </w:docPartObj>
    </w:sdtPr>
    <w:sdtEndPr/>
    <w:sdtContent>
      <w:p w:rsidR="003C4659" w:rsidRDefault="003C4659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22EF">
          <w:rPr>
            <w:noProof/>
          </w:rPr>
          <w:t>35</w:t>
        </w:r>
        <w:r>
          <w:fldChar w:fldCharType="end"/>
        </w:r>
      </w:p>
    </w:sdtContent>
  </w:sdt>
  <w:p w:rsidR="003C4659" w:rsidRDefault="003C4659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FFB" w:rsidRDefault="00B66FFB" w:rsidP="005A470E">
      <w:pPr>
        <w:spacing w:after="0" w:line="240" w:lineRule="auto"/>
      </w:pPr>
      <w:r>
        <w:separator/>
      </w:r>
    </w:p>
  </w:footnote>
  <w:footnote w:type="continuationSeparator" w:id="0">
    <w:p w:rsidR="00B66FFB" w:rsidRDefault="00B66FFB" w:rsidP="005A4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659" w:rsidRDefault="003C4659">
    <w:pPr>
      <w:pStyle w:val="af3"/>
    </w:pPr>
  </w:p>
  <w:p w:rsidR="003C4659" w:rsidRDefault="003C4659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E7ACC"/>
    <w:multiLevelType w:val="multilevel"/>
    <w:tmpl w:val="B8CCDC6A"/>
    <w:lvl w:ilvl="0">
      <w:start w:val="1"/>
      <w:numFmt w:val="decimal"/>
      <w:lvlText w:val="%1."/>
      <w:lvlJc w:val="left"/>
      <w:pPr>
        <w:ind w:left="101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1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0" w:hanging="2160"/>
      </w:pPr>
      <w:rPr>
        <w:rFonts w:hint="default"/>
      </w:rPr>
    </w:lvl>
  </w:abstractNum>
  <w:abstractNum w:abstractNumId="2">
    <w:nsid w:val="0A8115A2"/>
    <w:multiLevelType w:val="hybridMultilevel"/>
    <w:tmpl w:val="5A04B6F0"/>
    <w:lvl w:ilvl="0" w:tplc="204082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1E771A"/>
    <w:multiLevelType w:val="multilevel"/>
    <w:tmpl w:val="F6D038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4">
    <w:nsid w:val="22944CE3"/>
    <w:multiLevelType w:val="hybridMultilevel"/>
    <w:tmpl w:val="B9347B64"/>
    <w:lvl w:ilvl="0" w:tplc="204082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606A64"/>
    <w:multiLevelType w:val="hybridMultilevel"/>
    <w:tmpl w:val="7F6612D2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C492CB6"/>
    <w:multiLevelType w:val="hybridMultilevel"/>
    <w:tmpl w:val="04BE608A"/>
    <w:lvl w:ilvl="0" w:tplc="204082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002AE"/>
    <w:multiLevelType w:val="hybridMultilevel"/>
    <w:tmpl w:val="B1BADD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A0B7614"/>
    <w:multiLevelType w:val="multilevel"/>
    <w:tmpl w:val="A58A36F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>
    <w:nsid w:val="5C590F2E"/>
    <w:multiLevelType w:val="hybridMultilevel"/>
    <w:tmpl w:val="19A097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213FAA"/>
    <w:multiLevelType w:val="hybridMultilevel"/>
    <w:tmpl w:val="4CAA785A"/>
    <w:lvl w:ilvl="0" w:tplc="204082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231130"/>
    <w:multiLevelType w:val="hybridMultilevel"/>
    <w:tmpl w:val="FF4A3E30"/>
    <w:lvl w:ilvl="0" w:tplc="204082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8"/>
  </w:num>
  <w:num w:numId="5">
    <w:abstractNumId w:val="9"/>
  </w:num>
  <w:num w:numId="6">
    <w:abstractNumId w:val="3"/>
  </w:num>
  <w:num w:numId="7">
    <w:abstractNumId w:val="6"/>
  </w:num>
  <w:num w:numId="8">
    <w:abstractNumId w:val="10"/>
  </w:num>
  <w:num w:numId="9">
    <w:abstractNumId w:val="11"/>
  </w:num>
  <w:num w:numId="10">
    <w:abstractNumId w:val="2"/>
  </w:num>
  <w:num w:numId="11">
    <w:abstractNumId w:val="4"/>
  </w:num>
  <w:num w:numId="12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F68"/>
    <w:rsid w:val="000065F6"/>
    <w:rsid w:val="0002049F"/>
    <w:rsid w:val="00033FB8"/>
    <w:rsid w:val="00035708"/>
    <w:rsid w:val="00044CA0"/>
    <w:rsid w:val="000557D6"/>
    <w:rsid w:val="00061EDF"/>
    <w:rsid w:val="0007079D"/>
    <w:rsid w:val="00075B02"/>
    <w:rsid w:val="0007609F"/>
    <w:rsid w:val="000764A3"/>
    <w:rsid w:val="00083FC2"/>
    <w:rsid w:val="00084CB7"/>
    <w:rsid w:val="00096AD6"/>
    <w:rsid w:val="000B36BF"/>
    <w:rsid w:val="000C026B"/>
    <w:rsid w:val="000C7DEA"/>
    <w:rsid w:val="001000F9"/>
    <w:rsid w:val="00102D0C"/>
    <w:rsid w:val="0010799D"/>
    <w:rsid w:val="00110463"/>
    <w:rsid w:val="00116587"/>
    <w:rsid w:val="0012001A"/>
    <w:rsid w:val="00120B2C"/>
    <w:rsid w:val="00131EA9"/>
    <w:rsid w:val="00157677"/>
    <w:rsid w:val="001615D9"/>
    <w:rsid w:val="00170823"/>
    <w:rsid w:val="00174EF5"/>
    <w:rsid w:val="00181879"/>
    <w:rsid w:val="00194279"/>
    <w:rsid w:val="00194EDC"/>
    <w:rsid w:val="001A001E"/>
    <w:rsid w:val="001A418A"/>
    <w:rsid w:val="001B5B33"/>
    <w:rsid w:val="001D241A"/>
    <w:rsid w:val="001D2E5F"/>
    <w:rsid w:val="001D5B9C"/>
    <w:rsid w:val="001E6D3C"/>
    <w:rsid w:val="001F54E6"/>
    <w:rsid w:val="00200AA6"/>
    <w:rsid w:val="0020271F"/>
    <w:rsid w:val="0021393C"/>
    <w:rsid w:val="00217A5A"/>
    <w:rsid w:val="002220EC"/>
    <w:rsid w:val="00233AAC"/>
    <w:rsid w:val="00235094"/>
    <w:rsid w:val="002504DF"/>
    <w:rsid w:val="002576A2"/>
    <w:rsid w:val="00275EDC"/>
    <w:rsid w:val="00285787"/>
    <w:rsid w:val="002868F6"/>
    <w:rsid w:val="00287027"/>
    <w:rsid w:val="002911B3"/>
    <w:rsid w:val="002A123E"/>
    <w:rsid w:val="002A2D40"/>
    <w:rsid w:val="002B0416"/>
    <w:rsid w:val="002B0425"/>
    <w:rsid w:val="002B0C30"/>
    <w:rsid w:val="002B1C8B"/>
    <w:rsid w:val="002B3243"/>
    <w:rsid w:val="002C2EEF"/>
    <w:rsid w:val="002C437B"/>
    <w:rsid w:val="002C444A"/>
    <w:rsid w:val="002C7E1F"/>
    <w:rsid w:val="002E7B3D"/>
    <w:rsid w:val="002F6B50"/>
    <w:rsid w:val="00305368"/>
    <w:rsid w:val="003053D6"/>
    <w:rsid w:val="003067D6"/>
    <w:rsid w:val="00315836"/>
    <w:rsid w:val="00336939"/>
    <w:rsid w:val="00342789"/>
    <w:rsid w:val="00361796"/>
    <w:rsid w:val="00362D2E"/>
    <w:rsid w:val="00372F8D"/>
    <w:rsid w:val="0037564A"/>
    <w:rsid w:val="00386C30"/>
    <w:rsid w:val="00390AAF"/>
    <w:rsid w:val="00390FCC"/>
    <w:rsid w:val="003922EF"/>
    <w:rsid w:val="003A4E9B"/>
    <w:rsid w:val="003B2AAF"/>
    <w:rsid w:val="003B517E"/>
    <w:rsid w:val="003C21D2"/>
    <w:rsid w:val="003C4659"/>
    <w:rsid w:val="003D1231"/>
    <w:rsid w:val="003D504C"/>
    <w:rsid w:val="003D7168"/>
    <w:rsid w:val="003E4246"/>
    <w:rsid w:val="003E4FFF"/>
    <w:rsid w:val="003E5503"/>
    <w:rsid w:val="003F061B"/>
    <w:rsid w:val="003F0EF7"/>
    <w:rsid w:val="003F54FC"/>
    <w:rsid w:val="003F5E14"/>
    <w:rsid w:val="0043315F"/>
    <w:rsid w:val="00435A0E"/>
    <w:rsid w:val="0044099C"/>
    <w:rsid w:val="004725EC"/>
    <w:rsid w:val="00477916"/>
    <w:rsid w:val="0048230A"/>
    <w:rsid w:val="004831FA"/>
    <w:rsid w:val="004A397C"/>
    <w:rsid w:val="004A3A1A"/>
    <w:rsid w:val="004A59CC"/>
    <w:rsid w:val="004B513D"/>
    <w:rsid w:val="004B6031"/>
    <w:rsid w:val="004C4C5F"/>
    <w:rsid w:val="004D3461"/>
    <w:rsid w:val="004D4E08"/>
    <w:rsid w:val="004D5EAD"/>
    <w:rsid w:val="004D7ABB"/>
    <w:rsid w:val="004E6D31"/>
    <w:rsid w:val="004F3696"/>
    <w:rsid w:val="004F3FFF"/>
    <w:rsid w:val="005068DC"/>
    <w:rsid w:val="00513C73"/>
    <w:rsid w:val="00513EEB"/>
    <w:rsid w:val="005141D5"/>
    <w:rsid w:val="00522796"/>
    <w:rsid w:val="00523EC1"/>
    <w:rsid w:val="0053044F"/>
    <w:rsid w:val="00531EC3"/>
    <w:rsid w:val="005358B8"/>
    <w:rsid w:val="0054543B"/>
    <w:rsid w:val="00546309"/>
    <w:rsid w:val="00550437"/>
    <w:rsid w:val="005552CD"/>
    <w:rsid w:val="00556EC6"/>
    <w:rsid w:val="0056164F"/>
    <w:rsid w:val="00565CDF"/>
    <w:rsid w:val="0056678F"/>
    <w:rsid w:val="00580941"/>
    <w:rsid w:val="0058481B"/>
    <w:rsid w:val="00591BB4"/>
    <w:rsid w:val="0059659F"/>
    <w:rsid w:val="005A145D"/>
    <w:rsid w:val="005A1D9F"/>
    <w:rsid w:val="005A470E"/>
    <w:rsid w:val="005A5C97"/>
    <w:rsid w:val="005A6AED"/>
    <w:rsid w:val="005A6D66"/>
    <w:rsid w:val="005C3ACC"/>
    <w:rsid w:val="005C5499"/>
    <w:rsid w:val="005D3E9E"/>
    <w:rsid w:val="005D5C5D"/>
    <w:rsid w:val="005D6298"/>
    <w:rsid w:val="005E43BD"/>
    <w:rsid w:val="005F2910"/>
    <w:rsid w:val="00620ECC"/>
    <w:rsid w:val="00626CDC"/>
    <w:rsid w:val="00630049"/>
    <w:rsid w:val="00633E52"/>
    <w:rsid w:val="00646EB4"/>
    <w:rsid w:val="00656542"/>
    <w:rsid w:val="006623D6"/>
    <w:rsid w:val="00662D3A"/>
    <w:rsid w:val="00672CF8"/>
    <w:rsid w:val="00673F6A"/>
    <w:rsid w:val="006804A6"/>
    <w:rsid w:val="00683058"/>
    <w:rsid w:val="006A135A"/>
    <w:rsid w:val="006D10B2"/>
    <w:rsid w:val="006E6720"/>
    <w:rsid w:val="006E7744"/>
    <w:rsid w:val="006F765D"/>
    <w:rsid w:val="006F773B"/>
    <w:rsid w:val="00706FD4"/>
    <w:rsid w:val="0071324A"/>
    <w:rsid w:val="007212B7"/>
    <w:rsid w:val="0072253A"/>
    <w:rsid w:val="00722E9B"/>
    <w:rsid w:val="00723F83"/>
    <w:rsid w:val="00730F19"/>
    <w:rsid w:val="00745645"/>
    <w:rsid w:val="00747174"/>
    <w:rsid w:val="007475A8"/>
    <w:rsid w:val="00754503"/>
    <w:rsid w:val="007558BE"/>
    <w:rsid w:val="00756E8A"/>
    <w:rsid w:val="007616C0"/>
    <w:rsid w:val="00762197"/>
    <w:rsid w:val="00767E21"/>
    <w:rsid w:val="00774239"/>
    <w:rsid w:val="00784402"/>
    <w:rsid w:val="00790E8C"/>
    <w:rsid w:val="007911FC"/>
    <w:rsid w:val="00791DC1"/>
    <w:rsid w:val="007942D3"/>
    <w:rsid w:val="00794B5A"/>
    <w:rsid w:val="007A36F4"/>
    <w:rsid w:val="007A5A58"/>
    <w:rsid w:val="007A7010"/>
    <w:rsid w:val="007B5341"/>
    <w:rsid w:val="007C3130"/>
    <w:rsid w:val="007D03A4"/>
    <w:rsid w:val="007D32D3"/>
    <w:rsid w:val="007D43BF"/>
    <w:rsid w:val="007E0449"/>
    <w:rsid w:val="007E07E7"/>
    <w:rsid w:val="007F32D5"/>
    <w:rsid w:val="007F5D0B"/>
    <w:rsid w:val="008036B8"/>
    <w:rsid w:val="00805069"/>
    <w:rsid w:val="00811888"/>
    <w:rsid w:val="00812EF8"/>
    <w:rsid w:val="00816AE7"/>
    <w:rsid w:val="00831E56"/>
    <w:rsid w:val="00844FC7"/>
    <w:rsid w:val="008450C5"/>
    <w:rsid w:val="008474B9"/>
    <w:rsid w:val="00853F4D"/>
    <w:rsid w:val="00870444"/>
    <w:rsid w:val="00883F4A"/>
    <w:rsid w:val="00883FC0"/>
    <w:rsid w:val="00884B9F"/>
    <w:rsid w:val="00895956"/>
    <w:rsid w:val="008A0993"/>
    <w:rsid w:val="008B02DA"/>
    <w:rsid w:val="008C0F68"/>
    <w:rsid w:val="008C12DE"/>
    <w:rsid w:val="008C273D"/>
    <w:rsid w:val="008D0092"/>
    <w:rsid w:val="008D534F"/>
    <w:rsid w:val="008F7CDC"/>
    <w:rsid w:val="00902741"/>
    <w:rsid w:val="00904D38"/>
    <w:rsid w:val="009149A5"/>
    <w:rsid w:val="009179E5"/>
    <w:rsid w:val="009235FA"/>
    <w:rsid w:val="0092599C"/>
    <w:rsid w:val="00927F2C"/>
    <w:rsid w:val="00934E69"/>
    <w:rsid w:val="0094441A"/>
    <w:rsid w:val="0095060B"/>
    <w:rsid w:val="009559CE"/>
    <w:rsid w:val="00955A3F"/>
    <w:rsid w:val="0098171B"/>
    <w:rsid w:val="0098396D"/>
    <w:rsid w:val="00993135"/>
    <w:rsid w:val="00994F36"/>
    <w:rsid w:val="009A029D"/>
    <w:rsid w:val="009B5654"/>
    <w:rsid w:val="009E314D"/>
    <w:rsid w:val="009E6DD9"/>
    <w:rsid w:val="009F5C50"/>
    <w:rsid w:val="009F62E8"/>
    <w:rsid w:val="009F7E7C"/>
    <w:rsid w:val="009F7F5D"/>
    <w:rsid w:val="00A015F8"/>
    <w:rsid w:val="00A018B8"/>
    <w:rsid w:val="00A0212F"/>
    <w:rsid w:val="00A05A28"/>
    <w:rsid w:val="00A05DCD"/>
    <w:rsid w:val="00A0696A"/>
    <w:rsid w:val="00A23C40"/>
    <w:rsid w:val="00A30BBC"/>
    <w:rsid w:val="00A33939"/>
    <w:rsid w:val="00A36C75"/>
    <w:rsid w:val="00A43AE1"/>
    <w:rsid w:val="00A446B8"/>
    <w:rsid w:val="00A45454"/>
    <w:rsid w:val="00A52CAF"/>
    <w:rsid w:val="00A70014"/>
    <w:rsid w:val="00A85106"/>
    <w:rsid w:val="00A87226"/>
    <w:rsid w:val="00A87C78"/>
    <w:rsid w:val="00A90BE7"/>
    <w:rsid w:val="00A96A88"/>
    <w:rsid w:val="00AA10ED"/>
    <w:rsid w:val="00AC0B8D"/>
    <w:rsid w:val="00AC2351"/>
    <w:rsid w:val="00AC5D8C"/>
    <w:rsid w:val="00AC7AA2"/>
    <w:rsid w:val="00AD015C"/>
    <w:rsid w:val="00AD52D6"/>
    <w:rsid w:val="00AD5EC1"/>
    <w:rsid w:val="00AD6B13"/>
    <w:rsid w:val="00AE0CDD"/>
    <w:rsid w:val="00AE2414"/>
    <w:rsid w:val="00AE3104"/>
    <w:rsid w:val="00AE4E0F"/>
    <w:rsid w:val="00B12724"/>
    <w:rsid w:val="00B1301C"/>
    <w:rsid w:val="00B167A4"/>
    <w:rsid w:val="00B1762C"/>
    <w:rsid w:val="00B2750C"/>
    <w:rsid w:val="00B3549D"/>
    <w:rsid w:val="00B35D9E"/>
    <w:rsid w:val="00B45233"/>
    <w:rsid w:val="00B51AD0"/>
    <w:rsid w:val="00B55A9A"/>
    <w:rsid w:val="00B63BC8"/>
    <w:rsid w:val="00B66FFB"/>
    <w:rsid w:val="00B70305"/>
    <w:rsid w:val="00B81DE0"/>
    <w:rsid w:val="00B846FC"/>
    <w:rsid w:val="00BA61E8"/>
    <w:rsid w:val="00BB0B51"/>
    <w:rsid w:val="00BB7DDE"/>
    <w:rsid w:val="00BC3BC5"/>
    <w:rsid w:val="00BD470E"/>
    <w:rsid w:val="00BD67D4"/>
    <w:rsid w:val="00BF30B3"/>
    <w:rsid w:val="00C029E4"/>
    <w:rsid w:val="00C10B99"/>
    <w:rsid w:val="00C10E89"/>
    <w:rsid w:val="00C17B2E"/>
    <w:rsid w:val="00C25F1B"/>
    <w:rsid w:val="00C27ABA"/>
    <w:rsid w:val="00C33AFF"/>
    <w:rsid w:val="00C41AC9"/>
    <w:rsid w:val="00C4532A"/>
    <w:rsid w:val="00C50201"/>
    <w:rsid w:val="00C51612"/>
    <w:rsid w:val="00C51B3C"/>
    <w:rsid w:val="00C60CD1"/>
    <w:rsid w:val="00C90C8D"/>
    <w:rsid w:val="00C9474D"/>
    <w:rsid w:val="00C95ED5"/>
    <w:rsid w:val="00CA7D34"/>
    <w:rsid w:val="00CB296E"/>
    <w:rsid w:val="00CC7B99"/>
    <w:rsid w:val="00CD1502"/>
    <w:rsid w:val="00CE303C"/>
    <w:rsid w:val="00CF0115"/>
    <w:rsid w:val="00CF5BFA"/>
    <w:rsid w:val="00D06461"/>
    <w:rsid w:val="00D072B9"/>
    <w:rsid w:val="00D1159F"/>
    <w:rsid w:val="00D16B25"/>
    <w:rsid w:val="00D379E3"/>
    <w:rsid w:val="00D41C9C"/>
    <w:rsid w:val="00D44C06"/>
    <w:rsid w:val="00D5051A"/>
    <w:rsid w:val="00D54414"/>
    <w:rsid w:val="00D71377"/>
    <w:rsid w:val="00D73FA3"/>
    <w:rsid w:val="00D81340"/>
    <w:rsid w:val="00D82B0A"/>
    <w:rsid w:val="00DB079E"/>
    <w:rsid w:val="00DB2864"/>
    <w:rsid w:val="00DB78AD"/>
    <w:rsid w:val="00DC1347"/>
    <w:rsid w:val="00DC546E"/>
    <w:rsid w:val="00DE4290"/>
    <w:rsid w:val="00DF26F4"/>
    <w:rsid w:val="00DF7FCF"/>
    <w:rsid w:val="00E07B14"/>
    <w:rsid w:val="00E13D01"/>
    <w:rsid w:val="00E27B09"/>
    <w:rsid w:val="00E27DA4"/>
    <w:rsid w:val="00E47B6D"/>
    <w:rsid w:val="00E52A92"/>
    <w:rsid w:val="00E573B3"/>
    <w:rsid w:val="00E73F27"/>
    <w:rsid w:val="00E750AC"/>
    <w:rsid w:val="00E820EA"/>
    <w:rsid w:val="00E8233F"/>
    <w:rsid w:val="00E8558C"/>
    <w:rsid w:val="00E8658A"/>
    <w:rsid w:val="00E90E8C"/>
    <w:rsid w:val="00E91CA4"/>
    <w:rsid w:val="00E96416"/>
    <w:rsid w:val="00EA4A5D"/>
    <w:rsid w:val="00EB6E59"/>
    <w:rsid w:val="00EC6781"/>
    <w:rsid w:val="00ED1D4F"/>
    <w:rsid w:val="00EE0E65"/>
    <w:rsid w:val="00EE267C"/>
    <w:rsid w:val="00EE312E"/>
    <w:rsid w:val="00EE50A8"/>
    <w:rsid w:val="00EF1A9F"/>
    <w:rsid w:val="00EF6740"/>
    <w:rsid w:val="00F015BE"/>
    <w:rsid w:val="00F01EED"/>
    <w:rsid w:val="00F06128"/>
    <w:rsid w:val="00F07885"/>
    <w:rsid w:val="00F14F86"/>
    <w:rsid w:val="00F15A94"/>
    <w:rsid w:val="00F15AE4"/>
    <w:rsid w:val="00F30A50"/>
    <w:rsid w:val="00F33A55"/>
    <w:rsid w:val="00F3587E"/>
    <w:rsid w:val="00F41FEE"/>
    <w:rsid w:val="00F50272"/>
    <w:rsid w:val="00F60BF8"/>
    <w:rsid w:val="00F627F7"/>
    <w:rsid w:val="00F75033"/>
    <w:rsid w:val="00F8463F"/>
    <w:rsid w:val="00F9239B"/>
    <w:rsid w:val="00F96C8C"/>
    <w:rsid w:val="00FA29F3"/>
    <w:rsid w:val="00FA3F5C"/>
    <w:rsid w:val="00FA4488"/>
    <w:rsid w:val="00FA5C82"/>
    <w:rsid w:val="00FB19BF"/>
    <w:rsid w:val="00FB428A"/>
    <w:rsid w:val="00FB7918"/>
    <w:rsid w:val="00FD3850"/>
    <w:rsid w:val="00FD568D"/>
    <w:rsid w:val="00FE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A9A"/>
  </w:style>
  <w:style w:type="paragraph" w:styleId="1">
    <w:name w:val="heading 1"/>
    <w:basedOn w:val="a"/>
    <w:next w:val="a"/>
    <w:link w:val="10"/>
    <w:uiPriority w:val="9"/>
    <w:qFormat/>
    <w:rsid w:val="005A6AED"/>
    <w:pPr>
      <w:keepNext/>
      <w:tabs>
        <w:tab w:val="left" w:pos="709"/>
      </w:tabs>
      <w:suppressAutoHyphens/>
      <w:spacing w:before="240" w:after="60" w:line="276" w:lineRule="atLeast"/>
      <w:outlineLvl w:val="0"/>
    </w:pPr>
    <w:rPr>
      <w:rFonts w:ascii="Cambria" w:eastAsia="Times New Roman" w:hAnsi="Cambria" w:cs="Times New Roman"/>
      <w:b/>
      <w:bCs/>
      <w:color w:val="00000A"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A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nhideWhenUsed/>
    <w:rsid w:val="003E4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E4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unhideWhenUsed/>
    <w:rsid w:val="003E4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3E4246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link w:val="a9"/>
    <w:uiPriority w:val="1"/>
    <w:locked/>
    <w:rsid w:val="00B35D9E"/>
    <w:rPr>
      <w:rFonts w:ascii="Calibri" w:hAnsi="Calibri"/>
      <w:lang w:eastAsia="ru-RU"/>
    </w:rPr>
  </w:style>
  <w:style w:type="paragraph" w:styleId="a9">
    <w:name w:val="No Spacing"/>
    <w:link w:val="a8"/>
    <w:uiPriority w:val="1"/>
    <w:qFormat/>
    <w:rsid w:val="00B35D9E"/>
    <w:pPr>
      <w:spacing w:after="0" w:line="240" w:lineRule="auto"/>
    </w:pPr>
    <w:rPr>
      <w:rFonts w:ascii="Calibri" w:hAnsi="Calibri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01EED"/>
  </w:style>
  <w:style w:type="table" w:customStyle="1" w:styleId="12">
    <w:name w:val="Сетка таблицы1"/>
    <w:basedOn w:val="a1"/>
    <w:next w:val="a5"/>
    <w:uiPriority w:val="59"/>
    <w:rsid w:val="00F01E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F01EED"/>
    <w:rPr>
      <w:b/>
      <w:bCs/>
    </w:rPr>
  </w:style>
  <w:style w:type="character" w:styleId="ab">
    <w:name w:val="Emphasis"/>
    <w:basedOn w:val="a0"/>
    <w:qFormat/>
    <w:rsid w:val="00F01EED"/>
    <w:rPr>
      <w:i/>
      <w:iCs/>
    </w:rPr>
  </w:style>
  <w:style w:type="paragraph" w:customStyle="1" w:styleId="ac">
    <w:name w:val="Знак Знак"/>
    <w:basedOn w:val="a"/>
    <w:rsid w:val="00F01EE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d">
    <w:name w:val="Hyperlink"/>
    <w:basedOn w:val="a0"/>
    <w:uiPriority w:val="99"/>
    <w:rsid w:val="00F01EED"/>
    <w:rPr>
      <w:color w:val="0000FF"/>
      <w:u w:val="single"/>
    </w:rPr>
  </w:style>
  <w:style w:type="paragraph" w:customStyle="1" w:styleId="ae">
    <w:name w:val="Знак Знак Знак Знак Знак Знак Знак Знак Знак Знак"/>
    <w:basedOn w:val="a"/>
    <w:rsid w:val="00F01EE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">
    <w:name w:val="Содержимое таблицы"/>
    <w:basedOn w:val="a"/>
    <w:rsid w:val="00F01EED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customStyle="1" w:styleId="13">
    <w:name w:val="Название объекта1"/>
    <w:basedOn w:val="a"/>
    <w:next w:val="a"/>
    <w:unhideWhenUsed/>
    <w:qFormat/>
    <w:rsid w:val="00F01EED"/>
    <w:pPr>
      <w:spacing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/>
    </w:rPr>
  </w:style>
  <w:style w:type="paragraph" w:styleId="af0">
    <w:name w:val="Body Text Indent"/>
    <w:basedOn w:val="a"/>
    <w:link w:val="af1"/>
    <w:rsid w:val="00F01EE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F01E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Знак Знак Знак"/>
    <w:basedOn w:val="a"/>
    <w:rsid w:val="00F01EE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F01E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0">
    <w:name w:val="c0"/>
    <w:basedOn w:val="a"/>
    <w:rsid w:val="00F01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"/>
    <w:rsid w:val="00F01EED"/>
    <w:pPr>
      <w:tabs>
        <w:tab w:val="left" w:pos="709"/>
      </w:tabs>
      <w:suppressAutoHyphens/>
      <w:spacing w:line="276" w:lineRule="atLeast"/>
    </w:pPr>
    <w:rPr>
      <w:rFonts w:ascii="Calibri" w:eastAsia="SimSun" w:hAnsi="Calibri" w:cs="Mangal"/>
      <w:color w:val="00000A"/>
      <w:kern w:val="1"/>
      <w:lang w:eastAsia="ar-SA"/>
    </w:rPr>
  </w:style>
  <w:style w:type="paragraph" w:styleId="af3">
    <w:name w:val="header"/>
    <w:basedOn w:val="a"/>
    <w:link w:val="af4"/>
    <w:uiPriority w:val="99"/>
    <w:unhideWhenUsed/>
    <w:rsid w:val="005A47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5A470E"/>
  </w:style>
  <w:style w:type="paragraph" w:styleId="af5">
    <w:name w:val="footer"/>
    <w:basedOn w:val="a"/>
    <w:link w:val="af6"/>
    <w:uiPriority w:val="99"/>
    <w:unhideWhenUsed/>
    <w:rsid w:val="005A47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5A470E"/>
  </w:style>
  <w:style w:type="character" w:customStyle="1" w:styleId="c1">
    <w:name w:val="c1"/>
    <w:basedOn w:val="a0"/>
    <w:rsid w:val="004A397C"/>
  </w:style>
  <w:style w:type="paragraph" w:customStyle="1" w:styleId="21">
    <w:name w:val="Основной текст с отступом 21"/>
    <w:basedOn w:val="a"/>
    <w:rsid w:val="004A397C"/>
    <w:pPr>
      <w:suppressAutoHyphens/>
      <w:spacing w:after="0" w:line="240" w:lineRule="auto"/>
      <w:ind w:left="360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c10">
    <w:name w:val="c10"/>
    <w:basedOn w:val="a0"/>
    <w:rsid w:val="004A397C"/>
  </w:style>
  <w:style w:type="paragraph" w:customStyle="1" w:styleId="Default">
    <w:name w:val="Default"/>
    <w:rsid w:val="00D379E3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customStyle="1" w:styleId="af7">
    <w:name w:val="Колонтитул_"/>
    <w:basedOn w:val="a0"/>
    <w:link w:val="af8"/>
    <w:rsid w:val="00D379E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af8">
    <w:name w:val="Колонтитул"/>
    <w:basedOn w:val="a"/>
    <w:link w:val="af7"/>
    <w:rsid w:val="00D379E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book-paragraph">
    <w:name w:val="book-paragraph"/>
    <w:basedOn w:val="a"/>
    <w:rsid w:val="00D37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Основной текст_"/>
    <w:basedOn w:val="a0"/>
    <w:link w:val="2"/>
    <w:rsid w:val="00D379E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f9"/>
    <w:rsid w:val="00D379E3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spacing w:val="3"/>
      <w:sz w:val="21"/>
      <w:szCs w:val="21"/>
    </w:rPr>
  </w:style>
  <w:style w:type="table" w:customStyle="1" w:styleId="20">
    <w:name w:val="Сетка таблицы2"/>
    <w:basedOn w:val="a1"/>
    <w:next w:val="a5"/>
    <w:uiPriority w:val="59"/>
    <w:rsid w:val="00174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caption"/>
    <w:basedOn w:val="a"/>
    <w:next w:val="a"/>
    <w:unhideWhenUsed/>
    <w:qFormat/>
    <w:rsid w:val="007F5D0B"/>
    <w:pPr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ru-RU"/>
    </w:rPr>
  </w:style>
  <w:style w:type="paragraph" w:customStyle="1" w:styleId="22">
    <w:name w:val="Абзац списка2"/>
    <w:basedOn w:val="a"/>
    <w:rsid w:val="007F5D0B"/>
    <w:pPr>
      <w:tabs>
        <w:tab w:val="left" w:pos="709"/>
      </w:tabs>
      <w:suppressAutoHyphens/>
      <w:spacing w:line="276" w:lineRule="atLeast"/>
    </w:pPr>
    <w:rPr>
      <w:rFonts w:ascii="Calibri" w:eastAsia="SimSun" w:hAnsi="Calibri" w:cs="Mangal"/>
      <w:color w:val="00000A"/>
      <w:kern w:val="2"/>
      <w:lang w:eastAsia="ar-SA"/>
    </w:rPr>
  </w:style>
  <w:style w:type="paragraph" w:customStyle="1" w:styleId="3">
    <w:name w:val="Абзац списка3"/>
    <w:basedOn w:val="a"/>
    <w:rsid w:val="007F5D0B"/>
    <w:pPr>
      <w:tabs>
        <w:tab w:val="left" w:pos="709"/>
      </w:tabs>
      <w:suppressAutoHyphens/>
      <w:spacing w:line="276" w:lineRule="atLeast"/>
    </w:pPr>
    <w:rPr>
      <w:rFonts w:ascii="Calibri" w:eastAsia="SimSun" w:hAnsi="Calibri" w:cs="Mangal"/>
      <w:color w:val="00000A"/>
      <w:kern w:val="1"/>
      <w:lang w:eastAsia="ar-SA"/>
    </w:rPr>
  </w:style>
  <w:style w:type="paragraph" w:customStyle="1" w:styleId="4">
    <w:name w:val="Абзац списка4"/>
    <w:basedOn w:val="a"/>
    <w:rsid w:val="007F5D0B"/>
    <w:pPr>
      <w:tabs>
        <w:tab w:val="left" w:pos="709"/>
      </w:tabs>
      <w:suppressAutoHyphens/>
      <w:spacing w:line="276" w:lineRule="atLeast"/>
    </w:pPr>
    <w:rPr>
      <w:rFonts w:ascii="Calibri" w:eastAsia="SimSun" w:hAnsi="Calibri" w:cs="Mangal"/>
      <w:color w:val="00000A"/>
      <w:kern w:val="1"/>
      <w:lang w:eastAsia="ar-SA"/>
    </w:rPr>
  </w:style>
  <w:style w:type="paragraph" w:styleId="afb">
    <w:name w:val="Body Text"/>
    <w:basedOn w:val="a"/>
    <w:link w:val="afc"/>
    <w:uiPriority w:val="99"/>
    <w:unhideWhenUsed/>
    <w:rsid w:val="007F5D0B"/>
    <w:pPr>
      <w:spacing w:after="120"/>
    </w:pPr>
  </w:style>
  <w:style w:type="character" w:customStyle="1" w:styleId="afc">
    <w:name w:val="Основной текст Знак"/>
    <w:basedOn w:val="a0"/>
    <w:link w:val="afb"/>
    <w:uiPriority w:val="99"/>
    <w:rsid w:val="007F5D0B"/>
  </w:style>
  <w:style w:type="paragraph" w:customStyle="1" w:styleId="TableParagraph">
    <w:name w:val="Table Paragraph"/>
    <w:basedOn w:val="a"/>
    <w:uiPriority w:val="1"/>
    <w:qFormat/>
    <w:rsid w:val="001079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5A6AED"/>
    <w:rPr>
      <w:rFonts w:ascii="Cambria" w:eastAsia="Times New Roman" w:hAnsi="Cambria" w:cs="Times New Roman"/>
      <w:b/>
      <w:bCs/>
      <w:color w:val="00000A"/>
      <w:kern w:val="32"/>
      <w:sz w:val="32"/>
      <w:szCs w:val="32"/>
      <w:lang w:val="x-none" w:eastAsia="ar-SA"/>
    </w:rPr>
  </w:style>
  <w:style w:type="paragraph" w:customStyle="1" w:styleId="15">
    <w:name w:val="Обычный (веб)1"/>
    <w:basedOn w:val="a"/>
    <w:rsid w:val="00C95ED5"/>
    <w:pPr>
      <w:tabs>
        <w:tab w:val="left" w:pos="709"/>
      </w:tabs>
      <w:suppressAutoHyphens/>
      <w:spacing w:line="276" w:lineRule="atLeast"/>
    </w:pPr>
    <w:rPr>
      <w:rFonts w:ascii="Calibri" w:eastAsia="SimSun" w:hAnsi="Calibri" w:cs="Mangal"/>
      <w:color w:val="00000A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A9A"/>
  </w:style>
  <w:style w:type="paragraph" w:styleId="1">
    <w:name w:val="heading 1"/>
    <w:basedOn w:val="a"/>
    <w:next w:val="a"/>
    <w:link w:val="10"/>
    <w:uiPriority w:val="9"/>
    <w:qFormat/>
    <w:rsid w:val="005A6AED"/>
    <w:pPr>
      <w:keepNext/>
      <w:tabs>
        <w:tab w:val="left" w:pos="709"/>
      </w:tabs>
      <w:suppressAutoHyphens/>
      <w:spacing w:before="240" w:after="60" w:line="276" w:lineRule="atLeast"/>
      <w:outlineLvl w:val="0"/>
    </w:pPr>
    <w:rPr>
      <w:rFonts w:ascii="Cambria" w:eastAsia="Times New Roman" w:hAnsi="Cambria" w:cs="Times New Roman"/>
      <w:b/>
      <w:bCs/>
      <w:color w:val="00000A"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A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nhideWhenUsed/>
    <w:rsid w:val="003E4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E4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unhideWhenUsed/>
    <w:rsid w:val="003E4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3E4246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link w:val="a9"/>
    <w:uiPriority w:val="1"/>
    <w:locked/>
    <w:rsid w:val="00B35D9E"/>
    <w:rPr>
      <w:rFonts w:ascii="Calibri" w:hAnsi="Calibri"/>
      <w:lang w:eastAsia="ru-RU"/>
    </w:rPr>
  </w:style>
  <w:style w:type="paragraph" w:styleId="a9">
    <w:name w:val="No Spacing"/>
    <w:link w:val="a8"/>
    <w:uiPriority w:val="1"/>
    <w:qFormat/>
    <w:rsid w:val="00B35D9E"/>
    <w:pPr>
      <w:spacing w:after="0" w:line="240" w:lineRule="auto"/>
    </w:pPr>
    <w:rPr>
      <w:rFonts w:ascii="Calibri" w:hAnsi="Calibri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01EED"/>
  </w:style>
  <w:style w:type="table" w:customStyle="1" w:styleId="12">
    <w:name w:val="Сетка таблицы1"/>
    <w:basedOn w:val="a1"/>
    <w:next w:val="a5"/>
    <w:uiPriority w:val="59"/>
    <w:rsid w:val="00F01E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F01EED"/>
    <w:rPr>
      <w:b/>
      <w:bCs/>
    </w:rPr>
  </w:style>
  <w:style w:type="character" w:styleId="ab">
    <w:name w:val="Emphasis"/>
    <w:basedOn w:val="a0"/>
    <w:qFormat/>
    <w:rsid w:val="00F01EED"/>
    <w:rPr>
      <w:i/>
      <w:iCs/>
    </w:rPr>
  </w:style>
  <w:style w:type="paragraph" w:customStyle="1" w:styleId="ac">
    <w:name w:val="Знак Знак"/>
    <w:basedOn w:val="a"/>
    <w:rsid w:val="00F01EE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d">
    <w:name w:val="Hyperlink"/>
    <w:basedOn w:val="a0"/>
    <w:uiPriority w:val="99"/>
    <w:rsid w:val="00F01EED"/>
    <w:rPr>
      <w:color w:val="0000FF"/>
      <w:u w:val="single"/>
    </w:rPr>
  </w:style>
  <w:style w:type="paragraph" w:customStyle="1" w:styleId="ae">
    <w:name w:val="Знак Знак Знак Знак Знак Знак Знак Знак Знак Знак"/>
    <w:basedOn w:val="a"/>
    <w:rsid w:val="00F01EE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">
    <w:name w:val="Содержимое таблицы"/>
    <w:basedOn w:val="a"/>
    <w:rsid w:val="00F01EED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customStyle="1" w:styleId="13">
    <w:name w:val="Название объекта1"/>
    <w:basedOn w:val="a"/>
    <w:next w:val="a"/>
    <w:unhideWhenUsed/>
    <w:qFormat/>
    <w:rsid w:val="00F01EED"/>
    <w:pPr>
      <w:spacing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/>
    </w:rPr>
  </w:style>
  <w:style w:type="paragraph" w:styleId="af0">
    <w:name w:val="Body Text Indent"/>
    <w:basedOn w:val="a"/>
    <w:link w:val="af1"/>
    <w:rsid w:val="00F01EE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F01E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Знак Знак Знак"/>
    <w:basedOn w:val="a"/>
    <w:rsid w:val="00F01EE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F01E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0">
    <w:name w:val="c0"/>
    <w:basedOn w:val="a"/>
    <w:rsid w:val="00F01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"/>
    <w:rsid w:val="00F01EED"/>
    <w:pPr>
      <w:tabs>
        <w:tab w:val="left" w:pos="709"/>
      </w:tabs>
      <w:suppressAutoHyphens/>
      <w:spacing w:line="276" w:lineRule="atLeast"/>
    </w:pPr>
    <w:rPr>
      <w:rFonts w:ascii="Calibri" w:eastAsia="SimSun" w:hAnsi="Calibri" w:cs="Mangal"/>
      <w:color w:val="00000A"/>
      <w:kern w:val="1"/>
      <w:lang w:eastAsia="ar-SA"/>
    </w:rPr>
  </w:style>
  <w:style w:type="paragraph" w:styleId="af3">
    <w:name w:val="header"/>
    <w:basedOn w:val="a"/>
    <w:link w:val="af4"/>
    <w:uiPriority w:val="99"/>
    <w:unhideWhenUsed/>
    <w:rsid w:val="005A47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5A470E"/>
  </w:style>
  <w:style w:type="paragraph" w:styleId="af5">
    <w:name w:val="footer"/>
    <w:basedOn w:val="a"/>
    <w:link w:val="af6"/>
    <w:uiPriority w:val="99"/>
    <w:unhideWhenUsed/>
    <w:rsid w:val="005A47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5A470E"/>
  </w:style>
  <w:style w:type="character" w:customStyle="1" w:styleId="c1">
    <w:name w:val="c1"/>
    <w:basedOn w:val="a0"/>
    <w:rsid w:val="004A397C"/>
  </w:style>
  <w:style w:type="paragraph" w:customStyle="1" w:styleId="21">
    <w:name w:val="Основной текст с отступом 21"/>
    <w:basedOn w:val="a"/>
    <w:rsid w:val="004A397C"/>
    <w:pPr>
      <w:suppressAutoHyphens/>
      <w:spacing w:after="0" w:line="240" w:lineRule="auto"/>
      <w:ind w:left="360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c10">
    <w:name w:val="c10"/>
    <w:basedOn w:val="a0"/>
    <w:rsid w:val="004A397C"/>
  </w:style>
  <w:style w:type="paragraph" w:customStyle="1" w:styleId="Default">
    <w:name w:val="Default"/>
    <w:rsid w:val="00D379E3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customStyle="1" w:styleId="af7">
    <w:name w:val="Колонтитул_"/>
    <w:basedOn w:val="a0"/>
    <w:link w:val="af8"/>
    <w:rsid w:val="00D379E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af8">
    <w:name w:val="Колонтитул"/>
    <w:basedOn w:val="a"/>
    <w:link w:val="af7"/>
    <w:rsid w:val="00D379E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book-paragraph">
    <w:name w:val="book-paragraph"/>
    <w:basedOn w:val="a"/>
    <w:rsid w:val="00D37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Основной текст_"/>
    <w:basedOn w:val="a0"/>
    <w:link w:val="2"/>
    <w:rsid w:val="00D379E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f9"/>
    <w:rsid w:val="00D379E3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spacing w:val="3"/>
      <w:sz w:val="21"/>
      <w:szCs w:val="21"/>
    </w:rPr>
  </w:style>
  <w:style w:type="table" w:customStyle="1" w:styleId="20">
    <w:name w:val="Сетка таблицы2"/>
    <w:basedOn w:val="a1"/>
    <w:next w:val="a5"/>
    <w:uiPriority w:val="59"/>
    <w:rsid w:val="00174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caption"/>
    <w:basedOn w:val="a"/>
    <w:next w:val="a"/>
    <w:unhideWhenUsed/>
    <w:qFormat/>
    <w:rsid w:val="007F5D0B"/>
    <w:pPr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ru-RU"/>
    </w:rPr>
  </w:style>
  <w:style w:type="paragraph" w:customStyle="1" w:styleId="22">
    <w:name w:val="Абзац списка2"/>
    <w:basedOn w:val="a"/>
    <w:rsid w:val="007F5D0B"/>
    <w:pPr>
      <w:tabs>
        <w:tab w:val="left" w:pos="709"/>
      </w:tabs>
      <w:suppressAutoHyphens/>
      <w:spacing w:line="276" w:lineRule="atLeast"/>
    </w:pPr>
    <w:rPr>
      <w:rFonts w:ascii="Calibri" w:eastAsia="SimSun" w:hAnsi="Calibri" w:cs="Mangal"/>
      <w:color w:val="00000A"/>
      <w:kern w:val="2"/>
      <w:lang w:eastAsia="ar-SA"/>
    </w:rPr>
  </w:style>
  <w:style w:type="paragraph" w:customStyle="1" w:styleId="3">
    <w:name w:val="Абзац списка3"/>
    <w:basedOn w:val="a"/>
    <w:rsid w:val="007F5D0B"/>
    <w:pPr>
      <w:tabs>
        <w:tab w:val="left" w:pos="709"/>
      </w:tabs>
      <w:suppressAutoHyphens/>
      <w:spacing w:line="276" w:lineRule="atLeast"/>
    </w:pPr>
    <w:rPr>
      <w:rFonts w:ascii="Calibri" w:eastAsia="SimSun" w:hAnsi="Calibri" w:cs="Mangal"/>
      <w:color w:val="00000A"/>
      <w:kern w:val="1"/>
      <w:lang w:eastAsia="ar-SA"/>
    </w:rPr>
  </w:style>
  <w:style w:type="paragraph" w:customStyle="1" w:styleId="4">
    <w:name w:val="Абзац списка4"/>
    <w:basedOn w:val="a"/>
    <w:rsid w:val="007F5D0B"/>
    <w:pPr>
      <w:tabs>
        <w:tab w:val="left" w:pos="709"/>
      </w:tabs>
      <w:suppressAutoHyphens/>
      <w:spacing w:line="276" w:lineRule="atLeast"/>
    </w:pPr>
    <w:rPr>
      <w:rFonts w:ascii="Calibri" w:eastAsia="SimSun" w:hAnsi="Calibri" w:cs="Mangal"/>
      <w:color w:val="00000A"/>
      <w:kern w:val="1"/>
      <w:lang w:eastAsia="ar-SA"/>
    </w:rPr>
  </w:style>
  <w:style w:type="paragraph" w:styleId="afb">
    <w:name w:val="Body Text"/>
    <w:basedOn w:val="a"/>
    <w:link w:val="afc"/>
    <w:uiPriority w:val="99"/>
    <w:unhideWhenUsed/>
    <w:rsid w:val="007F5D0B"/>
    <w:pPr>
      <w:spacing w:after="120"/>
    </w:pPr>
  </w:style>
  <w:style w:type="character" w:customStyle="1" w:styleId="afc">
    <w:name w:val="Основной текст Знак"/>
    <w:basedOn w:val="a0"/>
    <w:link w:val="afb"/>
    <w:uiPriority w:val="99"/>
    <w:rsid w:val="007F5D0B"/>
  </w:style>
  <w:style w:type="paragraph" w:customStyle="1" w:styleId="TableParagraph">
    <w:name w:val="Table Paragraph"/>
    <w:basedOn w:val="a"/>
    <w:uiPriority w:val="1"/>
    <w:qFormat/>
    <w:rsid w:val="001079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5A6AED"/>
    <w:rPr>
      <w:rFonts w:ascii="Cambria" w:eastAsia="Times New Roman" w:hAnsi="Cambria" w:cs="Times New Roman"/>
      <w:b/>
      <w:bCs/>
      <w:color w:val="00000A"/>
      <w:kern w:val="32"/>
      <w:sz w:val="32"/>
      <w:szCs w:val="32"/>
      <w:lang w:val="x-none" w:eastAsia="ar-SA"/>
    </w:rPr>
  </w:style>
  <w:style w:type="paragraph" w:customStyle="1" w:styleId="15">
    <w:name w:val="Обычный (веб)1"/>
    <w:basedOn w:val="a"/>
    <w:rsid w:val="00C95ED5"/>
    <w:pPr>
      <w:tabs>
        <w:tab w:val="left" w:pos="709"/>
      </w:tabs>
      <w:suppressAutoHyphens/>
      <w:spacing w:line="276" w:lineRule="atLeast"/>
    </w:pPr>
    <w:rPr>
      <w:rFonts w:ascii="Calibri" w:eastAsia="SimSun" w:hAnsi="Calibri" w:cs="Mangal"/>
      <w:color w:val="00000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1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fourok.ru/programma-mir-informatiki-7-17-let-dlya-detej-s-ovz-7512251.html" TargetMode="External"/><Relationship Id="rId18" Type="http://schemas.openxmlformats.org/officeDocument/2006/relationships/hyperlink" Target="https://infourok.ru/samostoyatelnaya-rabota-po-himii-8-klass-7806761.htm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infourok.ru/zadaniya-v-programme-paint-7512256.html" TargetMode="External"/><Relationship Id="rId17" Type="http://schemas.openxmlformats.org/officeDocument/2006/relationships/hyperlink" Target="https://infourok.ru/issledovatelskaya-rabota-taksonomiya-multiplikacionnyh-personazhej-7410286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fourok.ru/igra-viktorina-carstva-zhivoj-prirody-7410699.htm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fourok.ru/scenarij-prazdnika-8-marta-profesii-nashih-mam-dlya-detej-s-ovz-7806808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fourok.ru/adaptirovannaya-rabochaya-programma-dlya-obuchayushihsya-s-umstvennoj-otstalostyu-intellektualnymi-narusheniyami-variant-1-7512239.html" TargetMode="External"/><Relationship Id="rId10" Type="http://schemas.openxmlformats.org/officeDocument/2006/relationships/hyperlink" Target="https://infourok.ru/proforientaciya-shkolnikov-vo-vneurochnoj-deyatelnosti-7809014.html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infourok.ru/prezentaciya-k-scenariyu-professii-nashih-mam-7806799.html" TargetMode="External"/><Relationship Id="rId14" Type="http://schemas.openxmlformats.org/officeDocument/2006/relationships/hyperlink" Target="https://infourok.ru/programma-izo-1-4-ovz-7512249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02E40-5194-4066-B2C2-E13BA8635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35</Pages>
  <Words>10215</Words>
  <Characters>58230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</cp:lastModifiedBy>
  <cp:revision>20</cp:revision>
  <cp:lastPrinted>2023-10-16T01:27:00Z</cp:lastPrinted>
  <dcterms:created xsi:type="dcterms:W3CDTF">2025-06-25T00:26:00Z</dcterms:created>
  <dcterms:modified xsi:type="dcterms:W3CDTF">2025-06-26T23:16:00Z</dcterms:modified>
</cp:coreProperties>
</file>